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BA99" w14:textId="24CD14A1" w:rsidR="00A31109" w:rsidRDefault="00A31109" w:rsidP="00A31109">
      <w:pPr>
        <w:pStyle w:val="Standard"/>
        <w:autoSpaceDE w:val="0"/>
        <w:rPr>
          <w:rFonts w:asciiTheme="majorHAnsi" w:eastAsia="CenturyGothic" w:hAnsiTheme="majorHAnsi" w:cstheme="majorHAnsi"/>
          <w:b/>
          <w:color w:val="000000"/>
          <w:sz w:val="22"/>
          <w:szCs w:val="22"/>
        </w:rPr>
      </w:pPr>
      <w:bookmarkStart w:id="0" w:name="_Hlk88840065"/>
      <w:r w:rsidRPr="00D6280F">
        <w:rPr>
          <w:rFonts w:asciiTheme="majorHAnsi" w:eastAsia="CenturyGothic,Bold" w:hAnsiTheme="majorHAnsi" w:cstheme="majorHAnsi"/>
          <w:b/>
          <w:bCs/>
          <w:color w:val="000000"/>
          <w:sz w:val="22"/>
          <w:szCs w:val="22"/>
        </w:rPr>
        <w:t xml:space="preserve">To: </w:t>
      </w:r>
      <w:r w:rsidRPr="00D6280F">
        <w:rPr>
          <w:rFonts w:asciiTheme="majorHAnsi" w:eastAsia="CenturyGothic" w:hAnsiTheme="majorHAnsi" w:cstheme="majorHAnsi"/>
          <w:color w:val="000000"/>
          <w:sz w:val="22"/>
          <w:szCs w:val="22"/>
        </w:rPr>
        <w:t xml:space="preserve">All members of Hailey Parish Council </w:t>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003B7A76">
        <w:rPr>
          <w:rFonts w:asciiTheme="majorHAnsi" w:eastAsia="CenturyGothic" w:hAnsiTheme="majorHAnsi" w:cstheme="majorHAnsi"/>
          <w:color w:val="000000"/>
          <w:sz w:val="22"/>
          <w:szCs w:val="22"/>
        </w:rPr>
        <w:tab/>
      </w:r>
      <w:r w:rsidR="003B7A76">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004F454B">
        <w:rPr>
          <w:rFonts w:asciiTheme="majorHAnsi" w:eastAsia="CenturyGothic" w:hAnsiTheme="majorHAnsi" w:cstheme="majorHAnsi"/>
          <w:color w:val="000000"/>
          <w:sz w:val="22"/>
          <w:szCs w:val="22"/>
        </w:rPr>
        <w:t>8</w:t>
      </w:r>
      <w:r w:rsidR="004F454B" w:rsidRPr="004F454B">
        <w:rPr>
          <w:rFonts w:asciiTheme="majorHAnsi" w:eastAsia="CenturyGothic" w:hAnsiTheme="majorHAnsi" w:cstheme="majorHAnsi"/>
          <w:color w:val="000000"/>
          <w:sz w:val="22"/>
          <w:szCs w:val="22"/>
          <w:vertAlign w:val="superscript"/>
        </w:rPr>
        <w:t>th</w:t>
      </w:r>
      <w:r w:rsidR="004F454B">
        <w:rPr>
          <w:rFonts w:asciiTheme="majorHAnsi" w:eastAsia="CenturyGothic" w:hAnsiTheme="majorHAnsi" w:cstheme="majorHAnsi"/>
          <w:color w:val="000000"/>
          <w:sz w:val="22"/>
          <w:szCs w:val="22"/>
        </w:rPr>
        <w:t xml:space="preserve"> December</w:t>
      </w:r>
      <w:r w:rsidR="00974A8F">
        <w:rPr>
          <w:rFonts w:asciiTheme="majorHAnsi" w:eastAsia="CenturyGothic" w:hAnsiTheme="majorHAnsi" w:cstheme="majorHAnsi"/>
          <w:color w:val="000000"/>
          <w:sz w:val="22"/>
          <w:szCs w:val="22"/>
        </w:rPr>
        <w:t xml:space="preserve"> 2021</w:t>
      </w:r>
    </w:p>
    <w:p w14:paraId="17EA536E" w14:textId="77777777" w:rsidR="001558EC" w:rsidRPr="00D6280F" w:rsidRDefault="001558EC" w:rsidP="00A31109">
      <w:pPr>
        <w:pStyle w:val="Standard"/>
        <w:autoSpaceDE w:val="0"/>
        <w:rPr>
          <w:rFonts w:asciiTheme="majorHAnsi" w:eastAsia="CenturyGothic,Bold" w:hAnsiTheme="majorHAnsi" w:cstheme="majorHAnsi"/>
          <w:b/>
          <w:bCs/>
          <w:color w:val="000000"/>
          <w:sz w:val="22"/>
          <w:szCs w:val="22"/>
        </w:rPr>
      </w:pPr>
    </w:p>
    <w:p w14:paraId="7E6C676A" w14:textId="11824DDF" w:rsidR="00A31109" w:rsidRDefault="00A31109" w:rsidP="004453F8">
      <w:pPr>
        <w:pStyle w:val="Standard"/>
        <w:autoSpaceDE w:val="0"/>
        <w:jc w:val="center"/>
        <w:rPr>
          <w:rFonts w:asciiTheme="majorHAnsi" w:eastAsia="CenturyGothic,Bold" w:hAnsiTheme="majorHAnsi" w:cstheme="majorHAnsi"/>
          <w:b/>
          <w:bCs/>
          <w:color w:val="000000"/>
          <w:sz w:val="22"/>
          <w:szCs w:val="22"/>
        </w:rPr>
      </w:pPr>
      <w:r w:rsidRPr="00D6280F">
        <w:rPr>
          <w:rFonts w:asciiTheme="majorHAnsi" w:eastAsia="CenturyGothic" w:hAnsiTheme="majorHAnsi" w:cstheme="majorHAnsi"/>
          <w:color w:val="000000"/>
          <w:sz w:val="22"/>
          <w:szCs w:val="22"/>
        </w:rPr>
        <w:t xml:space="preserve">You are summoned to attend </w:t>
      </w:r>
      <w:r w:rsidR="00780C75" w:rsidRPr="00D6280F">
        <w:rPr>
          <w:rFonts w:asciiTheme="majorHAnsi" w:eastAsia="CenturyGothic" w:hAnsiTheme="majorHAnsi" w:cstheme="majorHAnsi"/>
          <w:color w:val="000000"/>
          <w:sz w:val="22"/>
          <w:szCs w:val="22"/>
        </w:rPr>
        <w:t>the</w:t>
      </w:r>
      <w:r w:rsidR="003B7A76">
        <w:rPr>
          <w:rFonts w:asciiTheme="majorHAnsi" w:eastAsia="CenturyGothic" w:hAnsiTheme="majorHAnsi" w:cstheme="majorHAnsi"/>
          <w:color w:val="000000"/>
          <w:sz w:val="22"/>
          <w:szCs w:val="22"/>
        </w:rPr>
        <w:t xml:space="preserve"> </w:t>
      </w:r>
      <w:r w:rsidRPr="00D6280F">
        <w:rPr>
          <w:rFonts w:asciiTheme="majorHAnsi" w:eastAsia="CenturyGothic,Bold" w:hAnsiTheme="majorHAnsi" w:cstheme="majorHAnsi"/>
          <w:b/>
          <w:bCs/>
          <w:color w:val="000000"/>
          <w:sz w:val="22"/>
          <w:szCs w:val="22"/>
        </w:rPr>
        <w:t>Meeting of the Paris</w:t>
      </w:r>
      <w:r w:rsidR="004453F8">
        <w:rPr>
          <w:rFonts w:asciiTheme="majorHAnsi" w:eastAsia="CenturyGothic,Bold" w:hAnsiTheme="majorHAnsi" w:cstheme="majorHAnsi"/>
          <w:b/>
          <w:bCs/>
          <w:color w:val="000000"/>
          <w:sz w:val="22"/>
          <w:szCs w:val="22"/>
        </w:rPr>
        <w:t xml:space="preserve">h Council on </w:t>
      </w:r>
      <w:r w:rsidR="004F454B">
        <w:rPr>
          <w:rFonts w:asciiTheme="majorHAnsi" w:eastAsia="CenturyGothic,Bold" w:hAnsiTheme="majorHAnsi" w:cstheme="majorHAnsi"/>
          <w:b/>
          <w:bCs/>
          <w:color w:val="000000"/>
          <w:sz w:val="22"/>
          <w:szCs w:val="22"/>
        </w:rPr>
        <w:t>13</w:t>
      </w:r>
      <w:r w:rsidR="004F454B" w:rsidRPr="004F454B">
        <w:rPr>
          <w:rFonts w:asciiTheme="majorHAnsi" w:eastAsia="CenturyGothic,Bold" w:hAnsiTheme="majorHAnsi" w:cstheme="majorHAnsi"/>
          <w:b/>
          <w:bCs/>
          <w:color w:val="000000"/>
          <w:sz w:val="22"/>
          <w:szCs w:val="22"/>
          <w:vertAlign w:val="superscript"/>
        </w:rPr>
        <w:t>th</w:t>
      </w:r>
      <w:r w:rsidR="004F454B">
        <w:rPr>
          <w:rFonts w:asciiTheme="majorHAnsi" w:eastAsia="CenturyGothic,Bold" w:hAnsiTheme="majorHAnsi" w:cstheme="majorHAnsi"/>
          <w:b/>
          <w:bCs/>
          <w:color w:val="000000"/>
          <w:sz w:val="22"/>
          <w:szCs w:val="22"/>
        </w:rPr>
        <w:t xml:space="preserve"> December</w:t>
      </w:r>
      <w:r w:rsidR="0037560F">
        <w:rPr>
          <w:rFonts w:asciiTheme="majorHAnsi" w:eastAsia="CenturyGothic,Bold" w:hAnsiTheme="majorHAnsi" w:cstheme="majorHAnsi"/>
          <w:b/>
          <w:bCs/>
          <w:color w:val="000000"/>
          <w:sz w:val="22"/>
          <w:szCs w:val="22"/>
        </w:rPr>
        <w:t xml:space="preserve"> </w:t>
      </w:r>
      <w:r w:rsidR="00343873">
        <w:rPr>
          <w:rFonts w:asciiTheme="majorHAnsi" w:eastAsia="CenturyGothic,Bold" w:hAnsiTheme="majorHAnsi" w:cstheme="majorHAnsi"/>
          <w:b/>
          <w:bCs/>
          <w:color w:val="000000"/>
          <w:sz w:val="22"/>
          <w:szCs w:val="22"/>
        </w:rPr>
        <w:t>2021</w:t>
      </w:r>
      <w:r w:rsidRPr="00D6280F">
        <w:rPr>
          <w:rFonts w:asciiTheme="majorHAnsi" w:eastAsia="CenturyGothic,Bold" w:hAnsiTheme="majorHAnsi" w:cstheme="majorHAnsi"/>
          <w:b/>
          <w:bCs/>
          <w:color w:val="000000"/>
          <w:sz w:val="22"/>
          <w:szCs w:val="22"/>
        </w:rPr>
        <w:t xml:space="preserve"> </w:t>
      </w:r>
      <w:r w:rsidRPr="00D6280F">
        <w:rPr>
          <w:rFonts w:asciiTheme="majorHAnsi" w:eastAsia="CenturyGothic" w:hAnsiTheme="majorHAnsi" w:cstheme="majorHAnsi"/>
          <w:color w:val="000000"/>
          <w:sz w:val="22"/>
          <w:szCs w:val="22"/>
        </w:rPr>
        <w:t xml:space="preserve">at </w:t>
      </w:r>
      <w:r w:rsidR="00144840">
        <w:rPr>
          <w:rFonts w:asciiTheme="majorHAnsi" w:eastAsia="CenturyGothic,Bold" w:hAnsiTheme="majorHAnsi" w:cstheme="majorHAnsi"/>
          <w:b/>
          <w:bCs/>
          <w:color w:val="000000"/>
          <w:sz w:val="22"/>
          <w:szCs w:val="22"/>
        </w:rPr>
        <w:t>7</w:t>
      </w:r>
      <w:r w:rsidR="00D80673">
        <w:rPr>
          <w:rFonts w:asciiTheme="majorHAnsi" w:eastAsia="CenturyGothic,Bold" w:hAnsiTheme="majorHAnsi" w:cstheme="majorHAnsi"/>
          <w:b/>
          <w:bCs/>
          <w:color w:val="000000"/>
          <w:sz w:val="22"/>
          <w:szCs w:val="22"/>
        </w:rPr>
        <w:t>.30</w:t>
      </w:r>
      <w:r w:rsidRPr="00D6280F">
        <w:rPr>
          <w:rFonts w:asciiTheme="majorHAnsi" w:eastAsia="CenturyGothic,Bold" w:hAnsiTheme="majorHAnsi" w:cstheme="majorHAnsi"/>
          <w:b/>
          <w:bCs/>
          <w:color w:val="000000"/>
          <w:sz w:val="22"/>
          <w:szCs w:val="22"/>
        </w:rPr>
        <w:t>pm</w:t>
      </w:r>
    </w:p>
    <w:p w14:paraId="569584F9" w14:textId="488FF665" w:rsidR="00E92D2B" w:rsidRPr="00D6280F" w:rsidRDefault="00E92D2B" w:rsidP="004453F8">
      <w:pPr>
        <w:pStyle w:val="Standard"/>
        <w:autoSpaceDE w:val="0"/>
        <w:jc w:val="center"/>
        <w:rPr>
          <w:rFonts w:asciiTheme="majorHAnsi" w:eastAsia="CenturyGothic,Bold" w:hAnsiTheme="majorHAnsi" w:cstheme="majorHAnsi"/>
          <w:color w:val="000000"/>
          <w:sz w:val="22"/>
          <w:szCs w:val="22"/>
        </w:rPr>
      </w:pPr>
      <w:r>
        <w:rPr>
          <w:rFonts w:asciiTheme="majorHAnsi" w:eastAsia="CenturyGothic,Bold" w:hAnsiTheme="majorHAnsi" w:cstheme="majorHAnsi"/>
          <w:b/>
          <w:bCs/>
          <w:color w:val="000000"/>
          <w:sz w:val="22"/>
          <w:szCs w:val="22"/>
        </w:rPr>
        <w:t>At Hailey Village Hall</w:t>
      </w:r>
    </w:p>
    <w:p w14:paraId="1FC84A7E" w14:textId="19070C59" w:rsidR="00A31109" w:rsidRDefault="00A31109" w:rsidP="00A31109">
      <w:pPr>
        <w:pStyle w:val="Standard"/>
        <w:autoSpaceDE w:val="0"/>
        <w:jc w:val="center"/>
        <w:rPr>
          <w:rFonts w:asciiTheme="majorHAnsi" w:eastAsia="CenturyGothic" w:hAnsiTheme="majorHAnsi" w:cstheme="majorHAnsi"/>
          <w:color w:val="000000"/>
          <w:sz w:val="22"/>
          <w:szCs w:val="22"/>
        </w:rPr>
      </w:pPr>
      <w:r w:rsidRPr="00D6280F">
        <w:rPr>
          <w:rFonts w:asciiTheme="majorHAnsi" w:eastAsia="CenturyGothic,Bold" w:hAnsiTheme="majorHAnsi" w:cstheme="majorHAnsi"/>
          <w:b/>
          <w:bCs/>
          <w:color w:val="000000"/>
          <w:sz w:val="22"/>
          <w:szCs w:val="22"/>
        </w:rPr>
        <w:t xml:space="preserve"> </w:t>
      </w:r>
      <w:r w:rsidRPr="00D6280F">
        <w:rPr>
          <w:rFonts w:asciiTheme="majorHAnsi" w:eastAsia="CenturyGothic" w:hAnsiTheme="majorHAnsi" w:cstheme="majorHAnsi"/>
          <w:color w:val="000000"/>
          <w:sz w:val="22"/>
          <w:szCs w:val="22"/>
        </w:rPr>
        <w:t>For the transaction of the business stated below. The Public and Press are also invited to attend.</w:t>
      </w:r>
    </w:p>
    <w:p w14:paraId="2E6F257A" w14:textId="77777777" w:rsidR="00A31109" w:rsidRPr="00D6280F" w:rsidRDefault="00A31109" w:rsidP="00A31109">
      <w:pPr>
        <w:pStyle w:val="Standard"/>
        <w:autoSpaceDE w:val="0"/>
        <w:jc w:val="center"/>
        <w:rPr>
          <w:rFonts w:asciiTheme="majorHAnsi" w:eastAsia="CenturyGothic,Bold" w:hAnsiTheme="majorHAnsi" w:cstheme="majorHAnsi"/>
          <w:b/>
          <w:bCs/>
          <w:color w:val="000000"/>
          <w:sz w:val="22"/>
          <w:szCs w:val="22"/>
        </w:rPr>
      </w:pPr>
      <w:r w:rsidRPr="00D6280F">
        <w:rPr>
          <w:rFonts w:asciiTheme="majorHAnsi" w:eastAsia="CenturyGothic,Bold" w:hAnsiTheme="majorHAnsi" w:cstheme="majorHAnsi"/>
          <w:b/>
          <w:bCs/>
          <w:color w:val="000000"/>
          <w:sz w:val="22"/>
          <w:szCs w:val="22"/>
        </w:rPr>
        <w:t>The agenda is as follows:</w:t>
      </w:r>
    </w:p>
    <w:bookmarkEnd w:id="0"/>
    <w:p w14:paraId="23AF7843" w14:textId="7023C9E2" w:rsidR="00D80673" w:rsidRPr="00A333A4" w:rsidRDefault="00A333A4" w:rsidP="00D80673">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1.</w:t>
      </w:r>
      <w:r w:rsidR="001A561E" w:rsidRPr="001A561E">
        <w:rPr>
          <w:rFonts w:asciiTheme="majorHAnsi" w:eastAsia="CenturyGothic,Bold" w:hAnsiTheme="majorHAnsi" w:cstheme="majorHAnsi"/>
          <w:b/>
          <w:bCs/>
          <w:color w:val="000000"/>
          <w:sz w:val="22"/>
          <w:szCs w:val="22"/>
        </w:rPr>
        <w:t xml:space="preserve"> </w:t>
      </w:r>
      <w:r w:rsidR="00D80673" w:rsidRPr="00430FD5">
        <w:rPr>
          <w:rFonts w:asciiTheme="majorHAnsi" w:eastAsia="CenturyGothic,Bold" w:hAnsiTheme="majorHAnsi" w:cstheme="majorHAnsi"/>
          <w:b/>
          <w:bCs/>
          <w:color w:val="000000"/>
          <w:sz w:val="22"/>
          <w:szCs w:val="22"/>
        </w:rPr>
        <w:t>To receive apologies for absence.</w:t>
      </w:r>
    </w:p>
    <w:p w14:paraId="1DA567BA" w14:textId="5D9124AB" w:rsidR="00D80673" w:rsidRPr="00430FD5" w:rsidRDefault="00974A8F" w:rsidP="00D80673">
      <w:pPr>
        <w:pStyle w:val="Standard"/>
        <w:autoSpaceDE w:val="0"/>
        <w:rPr>
          <w:rFonts w:asciiTheme="majorHAnsi" w:eastAsia="CenturyGothic,Italic" w:hAnsiTheme="majorHAnsi" w:cstheme="majorHAnsi"/>
          <w:i/>
          <w:iCs/>
          <w:color w:val="000000"/>
          <w:sz w:val="18"/>
          <w:szCs w:val="18"/>
        </w:rPr>
      </w:pPr>
      <w:r>
        <w:rPr>
          <w:rFonts w:asciiTheme="majorHAnsi" w:eastAsia="CenturyGothic,Bold" w:hAnsiTheme="majorHAnsi" w:cstheme="majorHAnsi"/>
          <w:b/>
          <w:bCs/>
          <w:color w:val="000000"/>
          <w:sz w:val="22"/>
          <w:szCs w:val="22"/>
        </w:rPr>
        <w:t>2</w:t>
      </w:r>
      <w:r w:rsidR="00D80673">
        <w:rPr>
          <w:rFonts w:asciiTheme="majorHAnsi" w:eastAsia="CenturyGothic,Bold" w:hAnsiTheme="majorHAnsi" w:cstheme="majorHAnsi"/>
          <w:b/>
          <w:bCs/>
          <w:color w:val="000000"/>
          <w:sz w:val="22"/>
          <w:szCs w:val="22"/>
        </w:rPr>
        <w:t>.</w:t>
      </w:r>
      <w:r w:rsidR="00D80673" w:rsidRPr="00430FD5">
        <w:rPr>
          <w:rFonts w:asciiTheme="majorHAnsi" w:eastAsia="CenturyGothic,Bold" w:hAnsiTheme="majorHAnsi" w:cstheme="majorHAnsi"/>
          <w:b/>
          <w:bCs/>
          <w:color w:val="000000"/>
          <w:sz w:val="22"/>
          <w:szCs w:val="22"/>
        </w:rPr>
        <w:t xml:space="preserve"> To receive Declarations of Interest: </w:t>
      </w:r>
      <w:r w:rsidR="00D80673" w:rsidRPr="00430FD5">
        <w:rPr>
          <w:rFonts w:asciiTheme="majorHAnsi" w:eastAsia="CenturyGothic,Italic" w:hAnsiTheme="majorHAnsi" w:cstheme="majorHAnsi"/>
          <w:i/>
          <w:iCs/>
          <w:color w:val="000000"/>
          <w:sz w:val="18"/>
          <w:szCs w:val="18"/>
        </w:rPr>
        <w:t>Members are asked to declare any personal interest and the nature of that interest which they may have in any of the items under consideration at this meeting. Please refer to the notes at the end of the agenda.</w:t>
      </w:r>
    </w:p>
    <w:p w14:paraId="41645185" w14:textId="28298DDC" w:rsidR="0012720C" w:rsidRDefault="00974A8F" w:rsidP="008C150D">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3</w:t>
      </w:r>
      <w:r w:rsidR="00A333A4">
        <w:rPr>
          <w:rFonts w:asciiTheme="majorHAnsi" w:eastAsia="CenturyGothic,Bold" w:hAnsiTheme="majorHAnsi" w:cstheme="majorHAnsi"/>
          <w:b/>
          <w:bCs/>
          <w:color w:val="000000"/>
          <w:sz w:val="22"/>
          <w:szCs w:val="22"/>
        </w:rPr>
        <w:t xml:space="preserve">. </w:t>
      </w:r>
      <w:r w:rsidR="008E49E9" w:rsidRPr="00430FD5">
        <w:rPr>
          <w:rFonts w:asciiTheme="majorHAnsi" w:eastAsia="CenturyGothic,Bold" w:hAnsiTheme="majorHAnsi" w:cstheme="majorHAnsi"/>
          <w:b/>
          <w:bCs/>
          <w:color w:val="000000"/>
          <w:sz w:val="22"/>
          <w:szCs w:val="22"/>
        </w:rPr>
        <w:t>Contributions from members of the public</w:t>
      </w:r>
    </w:p>
    <w:p w14:paraId="40983861" w14:textId="79D0C6C2" w:rsidR="008E49E9" w:rsidRDefault="00974A8F"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4</w:t>
      </w:r>
      <w:r w:rsidR="00050FD8">
        <w:rPr>
          <w:rFonts w:asciiTheme="majorHAnsi" w:eastAsia="CenturyGothic,Bold" w:hAnsiTheme="majorHAnsi" w:cstheme="majorHAnsi"/>
          <w:b/>
          <w:bCs/>
          <w:color w:val="000000"/>
          <w:sz w:val="22"/>
          <w:szCs w:val="22"/>
        </w:rPr>
        <w:t>.</w:t>
      </w:r>
      <w:r w:rsidR="008C1F44">
        <w:rPr>
          <w:rFonts w:asciiTheme="majorHAnsi" w:eastAsia="CenturyGothic,Bold" w:hAnsiTheme="majorHAnsi" w:cstheme="majorHAnsi"/>
          <w:b/>
          <w:bCs/>
          <w:color w:val="000000"/>
          <w:sz w:val="22"/>
          <w:szCs w:val="22"/>
        </w:rPr>
        <w:t xml:space="preserve"> </w:t>
      </w:r>
      <w:r w:rsidR="008E49E9" w:rsidRPr="00430FD5">
        <w:rPr>
          <w:rFonts w:asciiTheme="majorHAnsi" w:eastAsia="CenturyGothic,Bold" w:hAnsiTheme="majorHAnsi" w:cstheme="majorHAnsi"/>
          <w:b/>
          <w:bCs/>
          <w:color w:val="000000"/>
          <w:sz w:val="22"/>
          <w:szCs w:val="22"/>
        </w:rPr>
        <w:t xml:space="preserve">To receive the Minutes of the Parish Council Meeting dated </w:t>
      </w:r>
      <w:r w:rsidR="004F454B">
        <w:rPr>
          <w:rFonts w:asciiTheme="majorHAnsi" w:eastAsia="CenturyGothic,Bold" w:hAnsiTheme="majorHAnsi" w:cstheme="majorHAnsi"/>
          <w:b/>
          <w:bCs/>
          <w:color w:val="000000"/>
          <w:sz w:val="22"/>
          <w:szCs w:val="22"/>
        </w:rPr>
        <w:t>8</w:t>
      </w:r>
      <w:r w:rsidR="004F454B" w:rsidRPr="004F454B">
        <w:rPr>
          <w:rFonts w:asciiTheme="majorHAnsi" w:eastAsia="CenturyGothic,Bold" w:hAnsiTheme="majorHAnsi" w:cstheme="majorHAnsi"/>
          <w:b/>
          <w:bCs/>
          <w:color w:val="000000"/>
          <w:sz w:val="22"/>
          <w:szCs w:val="22"/>
          <w:vertAlign w:val="superscript"/>
        </w:rPr>
        <w:t>th</w:t>
      </w:r>
      <w:r w:rsidR="004F454B">
        <w:rPr>
          <w:rFonts w:asciiTheme="majorHAnsi" w:eastAsia="CenturyGothic,Bold" w:hAnsiTheme="majorHAnsi" w:cstheme="majorHAnsi"/>
          <w:b/>
          <w:bCs/>
          <w:color w:val="000000"/>
          <w:sz w:val="22"/>
          <w:szCs w:val="22"/>
        </w:rPr>
        <w:t xml:space="preserve"> November</w:t>
      </w:r>
      <w:r w:rsidR="000E3FA7">
        <w:rPr>
          <w:rFonts w:asciiTheme="majorHAnsi" w:eastAsia="CenturyGothic,Bold" w:hAnsiTheme="majorHAnsi" w:cstheme="majorHAnsi"/>
          <w:b/>
          <w:bCs/>
          <w:color w:val="000000"/>
          <w:sz w:val="22"/>
          <w:szCs w:val="22"/>
        </w:rPr>
        <w:t xml:space="preserve"> 20</w:t>
      </w:r>
      <w:r w:rsidR="003C47A6">
        <w:rPr>
          <w:rFonts w:asciiTheme="majorHAnsi" w:eastAsia="CenturyGothic,Bold" w:hAnsiTheme="majorHAnsi" w:cstheme="majorHAnsi"/>
          <w:b/>
          <w:bCs/>
          <w:color w:val="000000"/>
          <w:sz w:val="22"/>
          <w:szCs w:val="22"/>
        </w:rPr>
        <w:t>21</w:t>
      </w:r>
      <w:r w:rsidR="00E92D2B">
        <w:rPr>
          <w:rFonts w:asciiTheme="majorHAnsi" w:eastAsia="CenturyGothic,Bold" w:hAnsiTheme="majorHAnsi" w:cstheme="majorHAnsi"/>
          <w:b/>
          <w:bCs/>
          <w:color w:val="000000"/>
          <w:sz w:val="22"/>
          <w:szCs w:val="22"/>
        </w:rPr>
        <w:t xml:space="preserve"> </w:t>
      </w:r>
      <w:r w:rsidR="004937A0">
        <w:rPr>
          <w:rFonts w:asciiTheme="majorHAnsi" w:eastAsia="CenturyGothic,Bold" w:hAnsiTheme="majorHAnsi" w:cstheme="majorHAnsi"/>
          <w:b/>
          <w:bCs/>
          <w:color w:val="000000"/>
          <w:sz w:val="22"/>
          <w:szCs w:val="22"/>
        </w:rPr>
        <w:t xml:space="preserve">and Extraordinary </w:t>
      </w:r>
      <w:proofErr w:type="gramStart"/>
      <w:r w:rsidR="004937A0">
        <w:rPr>
          <w:rFonts w:asciiTheme="majorHAnsi" w:eastAsia="CenturyGothic,Bold" w:hAnsiTheme="majorHAnsi" w:cstheme="majorHAnsi"/>
          <w:b/>
          <w:bCs/>
          <w:color w:val="000000"/>
          <w:sz w:val="22"/>
          <w:szCs w:val="22"/>
        </w:rPr>
        <w:t>Meeting</w:t>
      </w:r>
      <w:proofErr w:type="gramEnd"/>
      <w:r w:rsidR="004937A0">
        <w:rPr>
          <w:rFonts w:asciiTheme="majorHAnsi" w:eastAsia="CenturyGothic,Bold" w:hAnsiTheme="majorHAnsi" w:cstheme="majorHAnsi"/>
          <w:b/>
          <w:bCs/>
          <w:color w:val="000000"/>
          <w:sz w:val="22"/>
          <w:szCs w:val="22"/>
        </w:rPr>
        <w:t xml:space="preserve"> of the Parish Council dated 1</w:t>
      </w:r>
      <w:r w:rsidR="004937A0" w:rsidRPr="004937A0">
        <w:rPr>
          <w:rFonts w:asciiTheme="majorHAnsi" w:eastAsia="CenturyGothic,Bold" w:hAnsiTheme="majorHAnsi" w:cstheme="majorHAnsi"/>
          <w:b/>
          <w:bCs/>
          <w:color w:val="000000"/>
          <w:sz w:val="22"/>
          <w:szCs w:val="22"/>
          <w:vertAlign w:val="superscript"/>
        </w:rPr>
        <w:t>st</w:t>
      </w:r>
      <w:r w:rsidR="004937A0">
        <w:rPr>
          <w:rFonts w:asciiTheme="majorHAnsi" w:eastAsia="CenturyGothic,Bold" w:hAnsiTheme="majorHAnsi" w:cstheme="majorHAnsi"/>
          <w:b/>
          <w:bCs/>
          <w:color w:val="000000"/>
          <w:sz w:val="22"/>
          <w:szCs w:val="22"/>
        </w:rPr>
        <w:t xml:space="preserve"> December 2021</w:t>
      </w:r>
    </w:p>
    <w:p w14:paraId="41E16B40" w14:textId="0EB77E63" w:rsidR="00156D3E" w:rsidRDefault="00156D3E" w:rsidP="00A31109">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bCs/>
          <w:color w:val="000000"/>
          <w:sz w:val="22"/>
          <w:szCs w:val="22"/>
        </w:rPr>
        <w:t>5. To receive the Minutes of the Extraordinary Parish Council Meeting dated 2</w:t>
      </w:r>
      <w:r w:rsidRPr="00156D3E">
        <w:rPr>
          <w:rFonts w:asciiTheme="majorHAnsi" w:eastAsia="CenturyGothic,Bold" w:hAnsiTheme="majorHAnsi" w:cstheme="majorHAnsi"/>
          <w:b/>
          <w:bCs/>
          <w:color w:val="000000"/>
          <w:sz w:val="22"/>
          <w:szCs w:val="22"/>
          <w:vertAlign w:val="superscript"/>
        </w:rPr>
        <w:t>nd</w:t>
      </w:r>
      <w:r>
        <w:rPr>
          <w:rFonts w:asciiTheme="majorHAnsi" w:eastAsia="CenturyGothic,Bold" w:hAnsiTheme="majorHAnsi" w:cstheme="majorHAnsi"/>
          <w:b/>
          <w:bCs/>
          <w:color w:val="000000"/>
          <w:sz w:val="22"/>
          <w:szCs w:val="22"/>
        </w:rPr>
        <w:t xml:space="preserve"> December 2021</w:t>
      </w:r>
    </w:p>
    <w:p w14:paraId="65FE81C1" w14:textId="1427813B" w:rsidR="00402B01" w:rsidRDefault="00156D3E" w:rsidP="00D42B57">
      <w:pPr>
        <w:pStyle w:val="Standard"/>
        <w:autoSpaceDE w:val="0"/>
        <w:rPr>
          <w:rFonts w:asciiTheme="majorHAnsi" w:eastAsia="CenturyGothic,Bold" w:hAnsiTheme="majorHAnsi" w:cstheme="majorHAnsi"/>
          <w:b/>
          <w:bCs/>
          <w:color w:val="000000"/>
          <w:sz w:val="22"/>
          <w:szCs w:val="22"/>
        </w:rPr>
      </w:pPr>
      <w:r>
        <w:rPr>
          <w:rFonts w:asciiTheme="majorHAnsi" w:eastAsia="CenturyGothic" w:hAnsiTheme="majorHAnsi" w:cstheme="majorHAnsi"/>
          <w:b/>
          <w:color w:val="000000"/>
          <w:sz w:val="22"/>
          <w:szCs w:val="22"/>
        </w:rPr>
        <w:t>6</w:t>
      </w:r>
      <w:r w:rsidR="008C6DCF">
        <w:rPr>
          <w:rFonts w:asciiTheme="majorHAnsi" w:eastAsia="CenturyGothic" w:hAnsiTheme="majorHAnsi" w:cstheme="majorHAnsi"/>
          <w:b/>
          <w:color w:val="000000"/>
          <w:sz w:val="22"/>
          <w:szCs w:val="22"/>
        </w:rPr>
        <w:t xml:space="preserve">. </w:t>
      </w:r>
      <w:r w:rsidR="008E49E9" w:rsidRPr="00430FD5">
        <w:rPr>
          <w:rFonts w:asciiTheme="majorHAnsi" w:eastAsia="CenturyGothic,Bold" w:hAnsiTheme="majorHAnsi" w:cstheme="majorHAnsi"/>
          <w:b/>
          <w:bCs/>
          <w:color w:val="000000"/>
          <w:sz w:val="22"/>
          <w:szCs w:val="22"/>
        </w:rPr>
        <w:t>Matters arising from the minutes</w:t>
      </w:r>
    </w:p>
    <w:p w14:paraId="0E34FC01" w14:textId="645ADDCD" w:rsidR="00A333A4" w:rsidRDefault="00156D3E" w:rsidP="00A333A4">
      <w:pPr>
        <w:pStyle w:val="Standard"/>
        <w:autoSpaceDE w:val="0"/>
        <w:rPr>
          <w:rFonts w:asciiTheme="majorHAnsi" w:eastAsia="CenturyGothic" w:hAnsiTheme="majorHAnsi" w:cstheme="majorHAnsi"/>
          <w:b/>
          <w:bCs/>
          <w:color w:val="000000"/>
          <w:sz w:val="22"/>
          <w:szCs w:val="22"/>
        </w:rPr>
      </w:pPr>
      <w:r>
        <w:rPr>
          <w:rFonts w:asciiTheme="majorHAnsi" w:eastAsia="CenturyGothic,Bold" w:hAnsiTheme="majorHAnsi" w:cstheme="majorHAnsi"/>
          <w:b/>
          <w:bCs/>
          <w:color w:val="000000"/>
          <w:sz w:val="22"/>
          <w:szCs w:val="22"/>
        </w:rPr>
        <w:t>7</w:t>
      </w:r>
      <w:r w:rsidR="00EB4417">
        <w:rPr>
          <w:rFonts w:asciiTheme="majorHAnsi" w:eastAsia="CenturyGothic,Bold" w:hAnsiTheme="majorHAnsi" w:cstheme="majorHAnsi"/>
          <w:b/>
          <w:bCs/>
          <w:color w:val="000000"/>
          <w:sz w:val="22"/>
          <w:szCs w:val="22"/>
        </w:rPr>
        <w:t xml:space="preserve">. </w:t>
      </w:r>
      <w:r w:rsidR="00A333A4" w:rsidRPr="00430FD5">
        <w:rPr>
          <w:rFonts w:asciiTheme="majorHAnsi" w:eastAsia="CenturyGothic,Bold" w:hAnsiTheme="majorHAnsi" w:cstheme="majorHAnsi"/>
          <w:b/>
          <w:bCs/>
          <w:color w:val="000000"/>
          <w:sz w:val="22"/>
          <w:szCs w:val="22"/>
        </w:rPr>
        <w:t>To receive update report</w:t>
      </w:r>
      <w:r w:rsidR="00A333A4">
        <w:rPr>
          <w:rFonts w:asciiTheme="majorHAnsi" w:eastAsia="CenturyGothic,Bold" w:hAnsiTheme="majorHAnsi" w:cstheme="majorHAnsi"/>
          <w:b/>
          <w:bCs/>
          <w:color w:val="000000"/>
          <w:sz w:val="22"/>
          <w:szCs w:val="22"/>
        </w:rPr>
        <w:t>s</w:t>
      </w:r>
      <w:r w:rsidR="00A333A4" w:rsidRPr="00430FD5">
        <w:rPr>
          <w:rFonts w:asciiTheme="majorHAnsi" w:eastAsia="CenturyGothic,Bold" w:hAnsiTheme="majorHAnsi" w:cstheme="majorHAnsi"/>
          <w:b/>
          <w:bCs/>
          <w:color w:val="000000"/>
          <w:sz w:val="22"/>
          <w:szCs w:val="22"/>
        </w:rPr>
        <w:t xml:space="preserve"> from West Oxfordshire District Council and Cllr </w:t>
      </w:r>
      <w:r w:rsidR="00A333A4">
        <w:rPr>
          <w:rFonts w:asciiTheme="majorHAnsi" w:eastAsia="CenturyGothic,Bold" w:hAnsiTheme="majorHAnsi" w:cstheme="majorHAnsi"/>
          <w:b/>
          <w:bCs/>
          <w:color w:val="000000"/>
          <w:sz w:val="22"/>
          <w:szCs w:val="22"/>
        </w:rPr>
        <w:t xml:space="preserve">Liam </w:t>
      </w:r>
      <w:r w:rsidR="00A333A4">
        <w:rPr>
          <w:rFonts w:asciiTheme="majorHAnsi" w:eastAsia="CenturyGothic" w:hAnsiTheme="majorHAnsi" w:cstheme="majorHAnsi"/>
          <w:b/>
          <w:bCs/>
          <w:color w:val="000000"/>
          <w:sz w:val="22"/>
          <w:szCs w:val="22"/>
        </w:rPr>
        <w:t>Walker</w:t>
      </w:r>
      <w:r w:rsidR="00A333A4" w:rsidRPr="00430FD5">
        <w:rPr>
          <w:rFonts w:asciiTheme="majorHAnsi" w:eastAsia="CenturyGothic" w:hAnsiTheme="majorHAnsi" w:cstheme="majorHAnsi"/>
          <w:b/>
          <w:bCs/>
          <w:color w:val="000000"/>
          <w:sz w:val="22"/>
          <w:szCs w:val="22"/>
        </w:rPr>
        <w:t>, Oxfordshire County Council.</w:t>
      </w:r>
    </w:p>
    <w:p w14:paraId="2FFEF939" w14:textId="3801DC3D" w:rsidR="00A31109" w:rsidRPr="00430FD5" w:rsidRDefault="00156D3E" w:rsidP="00A31109">
      <w:pPr>
        <w:pStyle w:val="Standard"/>
        <w:autoSpaceDE w:val="0"/>
        <w:rPr>
          <w:rFonts w:asciiTheme="majorHAnsi" w:eastAsia="CenturyGothic,Bold" w:hAnsiTheme="majorHAnsi" w:cstheme="majorHAnsi"/>
          <w:color w:val="000000"/>
          <w:sz w:val="22"/>
          <w:szCs w:val="22"/>
        </w:rPr>
      </w:pPr>
      <w:r>
        <w:rPr>
          <w:rFonts w:asciiTheme="majorHAnsi" w:eastAsia="CenturyGothic" w:hAnsiTheme="majorHAnsi" w:cstheme="majorHAnsi"/>
          <w:b/>
          <w:bCs/>
          <w:color w:val="000000"/>
          <w:sz w:val="22"/>
          <w:szCs w:val="22"/>
        </w:rPr>
        <w:t>8</w:t>
      </w:r>
      <w:r w:rsidR="000E3FA7">
        <w:rPr>
          <w:rFonts w:asciiTheme="majorHAnsi" w:eastAsia="CenturyGothic,Bold" w:hAnsiTheme="majorHAnsi" w:cstheme="majorHAnsi"/>
          <w:b/>
          <w:bCs/>
          <w:color w:val="000000"/>
          <w:sz w:val="22"/>
          <w:szCs w:val="22"/>
        </w:rPr>
        <w:t>.</w:t>
      </w:r>
      <w:r w:rsidR="00876C1F"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 xml:space="preserve">Planning: </w:t>
      </w:r>
      <w:r w:rsidR="00A31109" w:rsidRPr="00430FD5">
        <w:rPr>
          <w:rFonts w:asciiTheme="majorHAnsi" w:eastAsia="CenturyGothic" w:hAnsiTheme="majorHAnsi" w:cstheme="majorHAnsi"/>
          <w:color w:val="000000"/>
          <w:sz w:val="22"/>
          <w:szCs w:val="22"/>
        </w:rPr>
        <w:t xml:space="preserve">To receive an update report. </w:t>
      </w:r>
    </w:p>
    <w:p w14:paraId="63ABC803" w14:textId="0424F787" w:rsidR="00A31109" w:rsidRDefault="00A31109" w:rsidP="006173D2">
      <w:pPr>
        <w:pStyle w:val="Standard"/>
        <w:numPr>
          <w:ilvl w:val="0"/>
          <w:numId w:val="2"/>
        </w:numPr>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Planning applications received:</w:t>
      </w:r>
    </w:p>
    <w:tbl>
      <w:tblPr>
        <w:tblStyle w:val="TableGrid"/>
        <w:tblW w:w="10348" w:type="dxa"/>
        <w:tblInd w:w="-5" w:type="dxa"/>
        <w:tblLook w:val="04A0" w:firstRow="1" w:lastRow="0" w:firstColumn="1" w:lastColumn="0" w:noHBand="0" w:noVBand="1"/>
      </w:tblPr>
      <w:tblGrid>
        <w:gridCol w:w="1576"/>
        <w:gridCol w:w="3386"/>
        <w:gridCol w:w="5386"/>
      </w:tblGrid>
      <w:tr w:rsidR="00E45637" w14:paraId="44167FEB" w14:textId="77777777" w:rsidTr="00F64AF5">
        <w:tc>
          <w:tcPr>
            <w:tcW w:w="1576" w:type="dxa"/>
          </w:tcPr>
          <w:p w14:paraId="6DB94ECA" w14:textId="01EAE9D9" w:rsidR="00E45637" w:rsidRDefault="00E45637" w:rsidP="00E45637">
            <w:pPr>
              <w:pStyle w:val="Standard"/>
              <w:autoSpaceDE w:val="0"/>
              <w:rPr>
                <w:rFonts w:asciiTheme="majorHAnsi" w:eastAsia="CenturyGothic" w:hAnsiTheme="majorHAnsi" w:cstheme="majorHAnsi"/>
                <w:color w:val="000000"/>
                <w:sz w:val="22"/>
                <w:szCs w:val="22"/>
              </w:rPr>
            </w:pPr>
            <w:r w:rsidRPr="00430FD5">
              <w:rPr>
                <w:rFonts w:asciiTheme="majorHAnsi" w:eastAsia="CenturyGothic,Bold" w:hAnsiTheme="majorHAnsi" w:cstheme="majorHAnsi"/>
                <w:b/>
                <w:bCs/>
                <w:color w:val="000000"/>
                <w:sz w:val="22"/>
                <w:szCs w:val="22"/>
              </w:rPr>
              <w:t>Ref no:</w:t>
            </w:r>
          </w:p>
        </w:tc>
        <w:tc>
          <w:tcPr>
            <w:tcW w:w="3386" w:type="dxa"/>
          </w:tcPr>
          <w:p w14:paraId="79107A77" w14:textId="2C19D07F" w:rsidR="00E45637" w:rsidRDefault="00E45637" w:rsidP="00E45637">
            <w:pPr>
              <w:pStyle w:val="Standard"/>
              <w:autoSpaceDE w:val="0"/>
              <w:rPr>
                <w:rFonts w:asciiTheme="majorHAnsi" w:eastAsia="CenturyGothic" w:hAnsiTheme="majorHAnsi" w:cstheme="majorHAnsi"/>
                <w:color w:val="000000"/>
                <w:sz w:val="22"/>
                <w:szCs w:val="22"/>
              </w:rPr>
            </w:pPr>
            <w:r w:rsidRPr="00430FD5">
              <w:rPr>
                <w:rFonts w:asciiTheme="majorHAnsi" w:eastAsia="CenturyGothic,Bold" w:hAnsiTheme="majorHAnsi" w:cstheme="majorHAnsi"/>
                <w:b/>
                <w:bCs/>
                <w:color w:val="000000"/>
                <w:sz w:val="22"/>
                <w:szCs w:val="22"/>
              </w:rPr>
              <w:t>Address</w:t>
            </w:r>
          </w:p>
        </w:tc>
        <w:tc>
          <w:tcPr>
            <w:tcW w:w="5386" w:type="dxa"/>
          </w:tcPr>
          <w:p w14:paraId="08371468" w14:textId="7560677C" w:rsidR="00E45637" w:rsidRDefault="00E45637" w:rsidP="00E45637">
            <w:pPr>
              <w:pStyle w:val="Standard"/>
              <w:autoSpaceDE w:val="0"/>
              <w:rPr>
                <w:rFonts w:asciiTheme="majorHAnsi" w:eastAsia="CenturyGothic" w:hAnsiTheme="majorHAnsi" w:cstheme="majorHAnsi"/>
                <w:color w:val="000000"/>
                <w:sz w:val="22"/>
                <w:szCs w:val="22"/>
              </w:rPr>
            </w:pPr>
            <w:r w:rsidRPr="00430FD5">
              <w:rPr>
                <w:rFonts w:asciiTheme="majorHAnsi" w:eastAsia="CenturyGothic,Bold" w:hAnsiTheme="majorHAnsi" w:cstheme="majorHAnsi"/>
                <w:b/>
                <w:bCs/>
                <w:color w:val="000000"/>
                <w:sz w:val="22"/>
                <w:szCs w:val="22"/>
              </w:rPr>
              <w:t>Proposal</w:t>
            </w:r>
          </w:p>
        </w:tc>
      </w:tr>
      <w:tr w:rsidR="002835A6" w14:paraId="1D49E89D" w14:textId="77777777" w:rsidTr="00F64AF5">
        <w:tc>
          <w:tcPr>
            <w:tcW w:w="1576" w:type="dxa"/>
          </w:tcPr>
          <w:p w14:paraId="7856FF15" w14:textId="1F074EF3" w:rsidR="002835A6" w:rsidRPr="0063036E" w:rsidRDefault="00F64AF5" w:rsidP="002835A6">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21/03561/FUL</w:t>
            </w:r>
          </w:p>
        </w:tc>
        <w:tc>
          <w:tcPr>
            <w:tcW w:w="3386" w:type="dxa"/>
          </w:tcPr>
          <w:p w14:paraId="3C84CBD4" w14:textId="399D3EA6" w:rsidR="002835A6" w:rsidRPr="0063036E" w:rsidRDefault="00F64AF5" w:rsidP="002835A6">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Farm Buildings </w:t>
            </w:r>
            <w:r w:rsidR="00903B93">
              <w:rPr>
                <w:rFonts w:asciiTheme="majorHAnsi" w:eastAsia="CenturyGothic,Bold" w:hAnsiTheme="majorHAnsi" w:cstheme="majorHAnsi"/>
                <w:color w:val="000000"/>
                <w:sz w:val="22"/>
                <w:szCs w:val="22"/>
              </w:rPr>
              <w:t>southeast</w:t>
            </w:r>
            <w:r>
              <w:rPr>
                <w:rFonts w:asciiTheme="majorHAnsi" w:eastAsia="CenturyGothic,Bold" w:hAnsiTheme="majorHAnsi" w:cstheme="majorHAnsi"/>
                <w:color w:val="000000"/>
                <w:sz w:val="22"/>
                <w:szCs w:val="22"/>
              </w:rPr>
              <w:t xml:space="preserve"> of Crawley Hill Farm, </w:t>
            </w:r>
            <w:proofErr w:type="spellStart"/>
            <w:r>
              <w:rPr>
                <w:rFonts w:asciiTheme="majorHAnsi" w:eastAsia="CenturyGothic,Bold" w:hAnsiTheme="majorHAnsi" w:cstheme="majorHAnsi"/>
                <w:color w:val="000000"/>
                <w:sz w:val="22"/>
                <w:szCs w:val="22"/>
              </w:rPr>
              <w:t>Foxburrow</w:t>
            </w:r>
            <w:proofErr w:type="spellEnd"/>
            <w:r>
              <w:rPr>
                <w:rFonts w:asciiTheme="majorHAnsi" w:eastAsia="CenturyGothic,Bold" w:hAnsiTheme="majorHAnsi" w:cstheme="majorHAnsi"/>
                <w:color w:val="000000"/>
                <w:sz w:val="22"/>
                <w:szCs w:val="22"/>
              </w:rPr>
              <w:t xml:space="preserve"> Lane, Crawley</w:t>
            </w:r>
          </w:p>
        </w:tc>
        <w:tc>
          <w:tcPr>
            <w:tcW w:w="5386" w:type="dxa"/>
          </w:tcPr>
          <w:p w14:paraId="4D8C5FF4" w14:textId="527A72E0" w:rsidR="002835A6" w:rsidRPr="006C7F85" w:rsidRDefault="00F64AF5" w:rsidP="00B2526F">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Conversion of a barn to a dwelling, works to include the addition of a pitched roof to provide first floor living space</w:t>
            </w:r>
          </w:p>
        </w:tc>
      </w:tr>
      <w:tr w:rsidR="00367B93" w14:paraId="671A6967" w14:textId="77777777" w:rsidTr="00F64AF5">
        <w:tc>
          <w:tcPr>
            <w:tcW w:w="1576" w:type="dxa"/>
          </w:tcPr>
          <w:p w14:paraId="502A1AAA" w14:textId="37F23656" w:rsidR="00367B93" w:rsidRDefault="00E2775A" w:rsidP="002835A6">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21/03735/HHD</w:t>
            </w:r>
          </w:p>
        </w:tc>
        <w:tc>
          <w:tcPr>
            <w:tcW w:w="3386" w:type="dxa"/>
          </w:tcPr>
          <w:p w14:paraId="7A4DC55E" w14:textId="14E52C24" w:rsidR="00367B93" w:rsidRDefault="00E2775A" w:rsidP="002835A6">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Aspley House, Wood Lane, Hailey</w:t>
            </w:r>
          </w:p>
        </w:tc>
        <w:tc>
          <w:tcPr>
            <w:tcW w:w="5386" w:type="dxa"/>
          </w:tcPr>
          <w:p w14:paraId="1499B0A5" w14:textId="26D02736" w:rsidR="00367B93" w:rsidRDefault="00E2775A" w:rsidP="00B2526F">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Demolition of garage and construction of two storey extension</w:t>
            </w:r>
          </w:p>
        </w:tc>
      </w:tr>
    </w:tbl>
    <w:p w14:paraId="4727C42F" w14:textId="71CBFA22" w:rsidR="00DB42C6" w:rsidRPr="00496EF1" w:rsidRDefault="00A31109" w:rsidP="006173D2">
      <w:pPr>
        <w:pStyle w:val="Standard"/>
        <w:numPr>
          <w:ilvl w:val="0"/>
          <w:numId w:val="2"/>
        </w:numPr>
        <w:autoSpaceDE w:val="0"/>
        <w:rPr>
          <w:rFonts w:asciiTheme="majorHAnsi" w:eastAsia="CenturyGothic,Bold" w:hAnsiTheme="majorHAnsi" w:cstheme="majorHAnsi"/>
          <w:b/>
          <w:bCs/>
          <w:color w:val="000000"/>
          <w:sz w:val="22"/>
          <w:szCs w:val="22"/>
        </w:rPr>
      </w:pPr>
      <w:r w:rsidRPr="00496EF1">
        <w:rPr>
          <w:rFonts w:asciiTheme="majorHAnsi" w:eastAsia="CenturyGothic,Bold" w:hAnsiTheme="majorHAnsi" w:cstheme="majorHAnsi"/>
          <w:b/>
          <w:bCs/>
          <w:color w:val="000000"/>
          <w:sz w:val="22"/>
          <w:szCs w:val="22"/>
        </w:rPr>
        <w:t>Decisions outstanding:</w:t>
      </w:r>
      <w:r w:rsidR="00CB2315" w:rsidRPr="00496EF1">
        <w:rPr>
          <w:rFonts w:asciiTheme="majorHAnsi" w:eastAsia="CenturyGothic,Bold" w:hAnsiTheme="majorHAnsi" w:cstheme="majorHAnsi"/>
          <w:b/>
          <w:bCs/>
          <w:color w:val="000000"/>
          <w:sz w:val="22"/>
          <w:szCs w:val="22"/>
        </w:rPr>
        <w:t xml:space="preserve">    </w:t>
      </w:r>
    </w:p>
    <w:tbl>
      <w:tblPr>
        <w:tblStyle w:val="TableGrid"/>
        <w:tblW w:w="10348" w:type="dxa"/>
        <w:tblInd w:w="-5" w:type="dxa"/>
        <w:tblLook w:val="04A0" w:firstRow="1" w:lastRow="0" w:firstColumn="1" w:lastColumn="0" w:noHBand="0" w:noVBand="1"/>
      </w:tblPr>
      <w:tblGrid>
        <w:gridCol w:w="1701"/>
        <w:gridCol w:w="2694"/>
        <w:gridCol w:w="4394"/>
        <w:gridCol w:w="1559"/>
      </w:tblGrid>
      <w:tr w:rsidR="008234BA" w:rsidRPr="00496EF1" w14:paraId="1940DCAF" w14:textId="77777777" w:rsidTr="004F454B">
        <w:tc>
          <w:tcPr>
            <w:tcW w:w="1701" w:type="dxa"/>
          </w:tcPr>
          <w:p w14:paraId="5B9E2619" w14:textId="77777777" w:rsidR="008234BA" w:rsidRPr="00496EF1" w:rsidRDefault="008234BA" w:rsidP="008234BA">
            <w:pPr>
              <w:pStyle w:val="Standard"/>
              <w:autoSpaceDE w:val="0"/>
              <w:rPr>
                <w:rFonts w:asciiTheme="majorHAnsi" w:eastAsia="CenturyGothic,Bold" w:hAnsiTheme="majorHAnsi" w:cstheme="majorHAnsi"/>
                <w:b/>
                <w:bCs/>
                <w:color w:val="000000"/>
                <w:sz w:val="22"/>
                <w:szCs w:val="22"/>
              </w:rPr>
            </w:pPr>
            <w:r w:rsidRPr="00496EF1">
              <w:rPr>
                <w:rFonts w:asciiTheme="majorHAnsi" w:eastAsia="CenturyGothic,Bold" w:hAnsiTheme="majorHAnsi" w:cstheme="majorHAnsi"/>
                <w:b/>
                <w:bCs/>
                <w:color w:val="000000"/>
                <w:sz w:val="22"/>
                <w:szCs w:val="22"/>
              </w:rPr>
              <w:t>Ref no:</w:t>
            </w:r>
          </w:p>
        </w:tc>
        <w:tc>
          <w:tcPr>
            <w:tcW w:w="2694" w:type="dxa"/>
          </w:tcPr>
          <w:p w14:paraId="5D2883EB" w14:textId="77777777" w:rsidR="008234BA" w:rsidRPr="00496EF1" w:rsidRDefault="008234BA" w:rsidP="008234BA">
            <w:pPr>
              <w:pStyle w:val="Standard"/>
              <w:autoSpaceDE w:val="0"/>
              <w:rPr>
                <w:rFonts w:asciiTheme="majorHAnsi" w:eastAsia="CenturyGothic,Bold" w:hAnsiTheme="majorHAnsi" w:cstheme="majorHAnsi"/>
                <w:b/>
                <w:bCs/>
                <w:color w:val="000000"/>
                <w:sz w:val="22"/>
                <w:szCs w:val="22"/>
              </w:rPr>
            </w:pPr>
            <w:r w:rsidRPr="00496EF1">
              <w:rPr>
                <w:rFonts w:asciiTheme="majorHAnsi" w:eastAsia="CenturyGothic,Bold" w:hAnsiTheme="majorHAnsi" w:cstheme="majorHAnsi"/>
                <w:b/>
                <w:bCs/>
                <w:color w:val="000000"/>
                <w:sz w:val="22"/>
                <w:szCs w:val="22"/>
              </w:rPr>
              <w:t>Address</w:t>
            </w:r>
          </w:p>
        </w:tc>
        <w:tc>
          <w:tcPr>
            <w:tcW w:w="4394" w:type="dxa"/>
          </w:tcPr>
          <w:p w14:paraId="7659AB5B" w14:textId="77777777" w:rsidR="008234BA" w:rsidRPr="00496EF1" w:rsidRDefault="008234BA" w:rsidP="008234BA">
            <w:pPr>
              <w:pStyle w:val="Standard"/>
              <w:autoSpaceDE w:val="0"/>
              <w:rPr>
                <w:rFonts w:asciiTheme="majorHAnsi" w:eastAsia="CenturyGothic,Bold" w:hAnsiTheme="majorHAnsi" w:cstheme="majorHAnsi"/>
                <w:b/>
                <w:bCs/>
                <w:color w:val="000000"/>
                <w:sz w:val="22"/>
                <w:szCs w:val="22"/>
              </w:rPr>
            </w:pPr>
            <w:r w:rsidRPr="00496EF1">
              <w:rPr>
                <w:rFonts w:asciiTheme="majorHAnsi" w:eastAsia="CenturyGothic,Bold" w:hAnsiTheme="majorHAnsi" w:cstheme="majorHAnsi"/>
                <w:b/>
                <w:bCs/>
                <w:color w:val="000000"/>
                <w:sz w:val="22"/>
                <w:szCs w:val="22"/>
              </w:rPr>
              <w:t>Proposal</w:t>
            </w:r>
          </w:p>
        </w:tc>
        <w:tc>
          <w:tcPr>
            <w:tcW w:w="1559" w:type="dxa"/>
          </w:tcPr>
          <w:p w14:paraId="690FABDB" w14:textId="77777777" w:rsidR="008234BA" w:rsidRPr="00496EF1" w:rsidRDefault="00115262" w:rsidP="008234BA">
            <w:pPr>
              <w:pStyle w:val="Standard"/>
              <w:autoSpaceDE w:val="0"/>
              <w:rPr>
                <w:rFonts w:asciiTheme="majorHAnsi" w:eastAsia="CenturyGothic,Bold" w:hAnsiTheme="majorHAnsi" w:cstheme="majorHAnsi"/>
                <w:b/>
                <w:bCs/>
                <w:color w:val="000000"/>
                <w:sz w:val="22"/>
                <w:szCs w:val="22"/>
              </w:rPr>
            </w:pPr>
            <w:r w:rsidRPr="00496EF1">
              <w:rPr>
                <w:rFonts w:asciiTheme="majorHAnsi" w:eastAsia="CenturyGothic,Bold" w:hAnsiTheme="majorHAnsi" w:cstheme="majorHAnsi"/>
                <w:b/>
                <w:bCs/>
                <w:color w:val="000000"/>
                <w:sz w:val="22"/>
                <w:szCs w:val="22"/>
              </w:rPr>
              <w:t xml:space="preserve">PC </w:t>
            </w:r>
            <w:r w:rsidR="008234BA" w:rsidRPr="00496EF1">
              <w:rPr>
                <w:rFonts w:asciiTheme="majorHAnsi" w:eastAsia="CenturyGothic,Bold" w:hAnsiTheme="majorHAnsi" w:cstheme="majorHAnsi"/>
                <w:b/>
                <w:bCs/>
                <w:color w:val="000000"/>
                <w:sz w:val="22"/>
                <w:szCs w:val="22"/>
              </w:rPr>
              <w:t>Decision</w:t>
            </w:r>
          </w:p>
        </w:tc>
      </w:tr>
      <w:tr w:rsidR="003C47A6" w:rsidRPr="00496EF1" w14:paraId="73607914" w14:textId="77777777" w:rsidTr="004F454B">
        <w:tc>
          <w:tcPr>
            <w:tcW w:w="1701" w:type="dxa"/>
          </w:tcPr>
          <w:p w14:paraId="3CFB4AC0" w14:textId="05EFE3E9" w:rsidR="003C47A6" w:rsidRPr="00496EF1" w:rsidRDefault="003C47A6" w:rsidP="003C47A6">
            <w:pPr>
              <w:widowControl/>
              <w:suppressAutoHyphens w:val="0"/>
              <w:autoSpaceDE w:val="0"/>
              <w:adjustRightInd w:val="0"/>
              <w:rPr>
                <w:rFonts w:asciiTheme="majorHAnsi" w:eastAsiaTheme="minorHAnsi" w:hAnsiTheme="majorHAnsi" w:cstheme="majorHAnsi"/>
                <w:color w:val="000000"/>
                <w:kern w:val="0"/>
                <w:sz w:val="22"/>
                <w:szCs w:val="22"/>
                <w:lang w:eastAsia="en-US" w:bidi="ar-SA"/>
              </w:rPr>
            </w:pPr>
            <w:r w:rsidRPr="00496EF1">
              <w:rPr>
                <w:rFonts w:asciiTheme="majorHAnsi" w:eastAsiaTheme="minorHAnsi" w:hAnsiTheme="majorHAnsi" w:cstheme="majorHAnsi"/>
                <w:kern w:val="0"/>
                <w:sz w:val="22"/>
                <w:szCs w:val="22"/>
                <w:lang w:eastAsia="en-US" w:bidi="ar-SA"/>
              </w:rPr>
              <w:t>14/01671/OUT</w:t>
            </w:r>
          </w:p>
        </w:tc>
        <w:tc>
          <w:tcPr>
            <w:tcW w:w="2694" w:type="dxa"/>
          </w:tcPr>
          <w:p w14:paraId="0F6F74DB" w14:textId="28AFBEC7" w:rsidR="003C47A6" w:rsidRPr="00496EF1" w:rsidRDefault="003C47A6" w:rsidP="003C47A6">
            <w:pPr>
              <w:pStyle w:val="Standard"/>
              <w:autoSpaceDE w:val="0"/>
              <w:rPr>
                <w:rFonts w:asciiTheme="majorHAnsi" w:eastAsiaTheme="minorHAnsi" w:hAnsiTheme="majorHAnsi" w:cstheme="majorHAnsi"/>
                <w:kern w:val="0"/>
                <w:sz w:val="22"/>
                <w:szCs w:val="22"/>
                <w:lang w:eastAsia="en-US" w:bidi="ar-SA"/>
              </w:rPr>
            </w:pPr>
            <w:r w:rsidRPr="00496EF1">
              <w:rPr>
                <w:rFonts w:asciiTheme="majorHAnsi" w:eastAsiaTheme="minorHAnsi" w:hAnsiTheme="majorHAnsi" w:cstheme="majorHAnsi"/>
                <w:kern w:val="0"/>
                <w:sz w:val="22"/>
                <w:szCs w:val="22"/>
                <w:lang w:eastAsia="en-US" w:bidi="ar-SA"/>
              </w:rPr>
              <w:t xml:space="preserve">Land </w:t>
            </w:r>
            <w:r w:rsidR="00833E4A" w:rsidRPr="00496EF1">
              <w:rPr>
                <w:rFonts w:asciiTheme="majorHAnsi" w:eastAsiaTheme="minorHAnsi" w:hAnsiTheme="majorHAnsi" w:cstheme="majorHAnsi"/>
                <w:kern w:val="0"/>
                <w:sz w:val="22"/>
                <w:szCs w:val="22"/>
                <w:lang w:eastAsia="en-US" w:bidi="ar-SA"/>
              </w:rPr>
              <w:t>northwest</w:t>
            </w:r>
            <w:r w:rsidRPr="00496EF1">
              <w:rPr>
                <w:rFonts w:asciiTheme="majorHAnsi" w:eastAsiaTheme="minorHAnsi" w:hAnsiTheme="majorHAnsi" w:cstheme="majorHAnsi"/>
                <w:kern w:val="0"/>
                <w:sz w:val="22"/>
                <w:szCs w:val="22"/>
                <w:lang w:eastAsia="en-US" w:bidi="ar-SA"/>
              </w:rPr>
              <w:t xml:space="preserve"> of Woodstock Rd, Witney</w:t>
            </w:r>
          </w:p>
        </w:tc>
        <w:tc>
          <w:tcPr>
            <w:tcW w:w="4394" w:type="dxa"/>
          </w:tcPr>
          <w:p w14:paraId="41E2A583" w14:textId="2F7FA3E4" w:rsidR="003C47A6" w:rsidRPr="00496EF1" w:rsidRDefault="003C47A6" w:rsidP="003C47A6">
            <w:pPr>
              <w:widowControl/>
              <w:suppressAutoHyphens w:val="0"/>
              <w:autoSpaceDE w:val="0"/>
              <w:adjustRightInd w:val="0"/>
              <w:rPr>
                <w:rFonts w:asciiTheme="majorHAnsi" w:eastAsiaTheme="minorHAnsi" w:hAnsiTheme="majorHAnsi" w:cstheme="majorHAnsi"/>
                <w:color w:val="000000"/>
                <w:kern w:val="0"/>
                <w:sz w:val="22"/>
                <w:szCs w:val="22"/>
                <w:lang w:eastAsia="en-US" w:bidi="ar-SA"/>
              </w:rPr>
            </w:pPr>
            <w:r w:rsidRPr="00496EF1">
              <w:rPr>
                <w:rFonts w:asciiTheme="majorHAnsi" w:eastAsiaTheme="minorHAnsi" w:hAnsiTheme="majorHAnsi" w:cstheme="majorHAnsi"/>
                <w:kern w:val="0"/>
                <w:sz w:val="22"/>
                <w:szCs w:val="22"/>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9" w:type="dxa"/>
          </w:tcPr>
          <w:p w14:paraId="2EF47605" w14:textId="4EBF2244" w:rsidR="003C47A6" w:rsidRPr="00496EF1" w:rsidRDefault="003C47A6" w:rsidP="003C47A6">
            <w:pPr>
              <w:pStyle w:val="Standard"/>
              <w:autoSpaceDE w:val="0"/>
              <w:rPr>
                <w:rFonts w:asciiTheme="majorHAnsi" w:eastAsia="CenturyGothic,Bold" w:hAnsiTheme="majorHAnsi" w:cstheme="majorHAnsi"/>
                <w:bCs/>
                <w:color w:val="000000"/>
                <w:sz w:val="22"/>
                <w:szCs w:val="22"/>
              </w:rPr>
            </w:pPr>
            <w:r w:rsidRPr="00496EF1">
              <w:rPr>
                <w:rFonts w:asciiTheme="majorHAnsi" w:eastAsia="CenturyGothic,Bold" w:hAnsiTheme="majorHAnsi" w:cstheme="majorHAnsi"/>
                <w:bCs/>
                <w:color w:val="000000"/>
                <w:sz w:val="22"/>
                <w:szCs w:val="22"/>
              </w:rPr>
              <w:t>Object</w:t>
            </w:r>
          </w:p>
        </w:tc>
      </w:tr>
      <w:tr w:rsidR="009A0CDD" w:rsidRPr="00496EF1" w14:paraId="5BC9563D" w14:textId="77777777" w:rsidTr="004F454B">
        <w:tc>
          <w:tcPr>
            <w:tcW w:w="1701" w:type="dxa"/>
          </w:tcPr>
          <w:p w14:paraId="27829899" w14:textId="37B63A9B" w:rsidR="009A0CDD" w:rsidRDefault="009A0CDD" w:rsidP="009A0CDD">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21/02320/FUL</w:t>
            </w:r>
          </w:p>
        </w:tc>
        <w:tc>
          <w:tcPr>
            <w:tcW w:w="2694" w:type="dxa"/>
          </w:tcPr>
          <w:p w14:paraId="5824F2AF" w14:textId="64F312AA" w:rsidR="009A0CDD" w:rsidRDefault="009A0CDD" w:rsidP="009A0CDD">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Land south of </w:t>
            </w:r>
            <w:proofErr w:type="spellStart"/>
            <w:r>
              <w:rPr>
                <w:rFonts w:asciiTheme="majorHAnsi" w:eastAsia="CenturyGothic,Bold" w:hAnsiTheme="majorHAnsi" w:cstheme="majorHAnsi"/>
                <w:color w:val="000000"/>
                <w:sz w:val="22"/>
                <w:szCs w:val="22"/>
              </w:rPr>
              <w:t>Giernalls</w:t>
            </w:r>
            <w:proofErr w:type="spellEnd"/>
            <w:r>
              <w:rPr>
                <w:rFonts w:asciiTheme="majorHAnsi" w:eastAsia="CenturyGothic,Bold" w:hAnsiTheme="majorHAnsi" w:cstheme="majorHAnsi"/>
                <w:color w:val="000000"/>
                <w:sz w:val="22"/>
                <w:szCs w:val="22"/>
              </w:rPr>
              <w:t xml:space="preserve"> Rd, Hailey</w:t>
            </w:r>
          </w:p>
        </w:tc>
        <w:tc>
          <w:tcPr>
            <w:tcW w:w="4394" w:type="dxa"/>
          </w:tcPr>
          <w:p w14:paraId="1C7EF9E5" w14:textId="5C1FFE90" w:rsidR="009A0CDD" w:rsidRDefault="009A0CDD" w:rsidP="009A0CDD">
            <w:pPr>
              <w:widowControl/>
              <w:suppressAutoHyphens w:val="0"/>
              <w:autoSpaceDE w:val="0"/>
              <w:adjustRightInd w:val="0"/>
              <w:rPr>
                <w:rFonts w:asciiTheme="majorHAnsi" w:eastAsia="CenturyGothic,Bold" w:hAnsiTheme="majorHAnsi" w:cstheme="majorHAnsi"/>
                <w:color w:val="000000"/>
                <w:sz w:val="22"/>
                <w:szCs w:val="22"/>
              </w:rPr>
            </w:pPr>
            <w:r w:rsidRPr="00E843BC">
              <w:rPr>
                <w:rFonts w:asciiTheme="minorHAnsi" w:eastAsia="Times New Roman" w:hAnsiTheme="minorHAnsi" w:cstheme="minorHAnsi"/>
                <w:sz w:val="22"/>
                <w:szCs w:val="22"/>
              </w:rPr>
              <w:t xml:space="preserve">Erection of 22 dwellings with associated access, landscaping, open </w:t>
            </w:r>
            <w:proofErr w:type="gramStart"/>
            <w:r w:rsidRPr="00E843BC">
              <w:rPr>
                <w:rFonts w:asciiTheme="minorHAnsi" w:eastAsia="Times New Roman" w:hAnsiTheme="minorHAnsi" w:cstheme="minorHAnsi"/>
                <w:sz w:val="22"/>
                <w:szCs w:val="22"/>
              </w:rPr>
              <w:t>space</w:t>
            </w:r>
            <w:proofErr w:type="gramEnd"/>
            <w:r w:rsidRPr="00E843BC">
              <w:rPr>
                <w:rFonts w:asciiTheme="minorHAnsi" w:eastAsia="Times New Roman" w:hAnsiTheme="minorHAnsi" w:cstheme="minorHAnsi"/>
                <w:sz w:val="22"/>
                <w:szCs w:val="22"/>
              </w:rPr>
              <w:t xml:space="preserve"> and infrastructure</w:t>
            </w:r>
            <w:r>
              <w:rPr>
                <w:rFonts w:eastAsia="Times New Roman"/>
              </w:rPr>
              <w:t>. </w:t>
            </w:r>
          </w:p>
        </w:tc>
        <w:tc>
          <w:tcPr>
            <w:tcW w:w="1559" w:type="dxa"/>
          </w:tcPr>
          <w:p w14:paraId="4E458342" w14:textId="5275CF5A" w:rsidR="009A0CDD" w:rsidRDefault="009A0CDD" w:rsidP="009A0CDD">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Object (to spur)</w:t>
            </w:r>
          </w:p>
        </w:tc>
      </w:tr>
      <w:tr w:rsidR="0037560F" w:rsidRPr="00496EF1" w14:paraId="02CD7081" w14:textId="77777777" w:rsidTr="004F454B">
        <w:tc>
          <w:tcPr>
            <w:tcW w:w="1701" w:type="dxa"/>
          </w:tcPr>
          <w:p w14:paraId="06BD7B11" w14:textId="77777777" w:rsidR="0037560F" w:rsidRDefault="0037560F" w:rsidP="0037560F">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19/03317/FUL</w:t>
            </w:r>
          </w:p>
          <w:p w14:paraId="28FB43C8" w14:textId="2E26E1C4" w:rsidR="0037560F" w:rsidRDefault="0037560F" w:rsidP="0037560F">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amended</w:t>
            </w:r>
          </w:p>
        </w:tc>
        <w:tc>
          <w:tcPr>
            <w:tcW w:w="2694" w:type="dxa"/>
          </w:tcPr>
          <w:p w14:paraId="4A64229A" w14:textId="24AFE496" w:rsidR="0037560F" w:rsidRDefault="0037560F" w:rsidP="0037560F">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Land west of Hailey Rd, Witney</w:t>
            </w:r>
          </w:p>
        </w:tc>
        <w:tc>
          <w:tcPr>
            <w:tcW w:w="4394" w:type="dxa"/>
          </w:tcPr>
          <w:p w14:paraId="7E904AB4" w14:textId="0AE113CE" w:rsidR="0037560F" w:rsidRPr="00E843BC" w:rsidRDefault="0037560F" w:rsidP="0037560F">
            <w:pPr>
              <w:widowControl/>
              <w:suppressAutoHyphens w:val="0"/>
              <w:autoSpaceDE w:val="0"/>
              <w:adjustRightInd w:val="0"/>
              <w:rPr>
                <w:rFonts w:asciiTheme="minorHAnsi" w:eastAsia="Times New Roman" w:hAnsiTheme="minorHAnsi" w:cstheme="minorHAnsi"/>
                <w:sz w:val="22"/>
                <w:szCs w:val="22"/>
              </w:rPr>
            </w:pPr>
            <w:r>
              <w:rPr>
                <w:rFonts w:asciiTheme="majorHAnsi" w:eastAsia="CenturyGothic,Bold" w:hAnsiTheme="majorHAnsi" w:cstheme="majorHAnsi"/>
                <w:color w:val="000000"/>
                <w:sz w:val="22"/>
                <w:szCs w:val="22"/>
              </w:rPr>
              <w:t>Erection of 106 (reduced from 110) residential dwellings, changes to layout to increase area of public open space, increase in percentage of affordable housing</w:t>
            </w:r>
          </w:p>
        </w:tc>
        <w:tc>
          <w:tcPr>
            <w:tcW w:w="1559" w:type="dxa"/>
          </w:tcPr>
          <w:p w14:paraId="008ED6A7" w14:textId="1B23E397" w:rsidR="0037560F" w:rsidRDefault="0037560F" w:rsidP="0037560F">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Object</w:t>
            </w:r>
          </w:p>
        </w:tc>
      </w:tr>
      <w:tr w:rsidR="004F454B" w:rsidRPr="00496EF1" w14:paraId="41F3E2AC" w14:textId="77777777" w:rsidTr="004F454B">
        <w:tc>
          <w:tcPr>
            <w:tcW w:w="1701" w:type="dxa"/>
          </w:tcPr>
          <w:p w14:paraId="491392C9" w14:textId="3D06C22A" w:rsidR="004F454B" w:rsidRDefault="004F454B" w:rsidP="004F454B">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21/03302/FUL</w:t>
            </w:r>
          </w:p>
        </w:tc>
        <w:tc>
          <w:tcPr>
            <w:tcW w:w="2694" w:type="dxa"/>
          </w:tcPr>
          <w:p w14:paraId="0EF317D7" w14:textId="47538F83" w:rsidR="004F454B" w:rsidRDefault="004F454B" w:rsidP="004F454B">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Land adjacent to Clovelly Cottage, </w:t>
            </w:r>
            <w:proofErr w:type="spellStart"/>
            <w:r>
              <w:rPr>
                <w:rFonts w:asciiTheme="majorHAnsi" w:eastAsia="CenturyGothic,Bold" w:hAnsiTheme="majorHAnsi" w:cstheme="majorHAnsi"/>
                <w:color w:val="000000"/>
                <w:sz w:val="22"/>
                <w:szCs w:val="22"/>
              </w:rPr>
              <w:t>Whiteoak</w:t>
            </w:r>
            <w:proofErr w:type="spellEnd"/>
            <w:r>
              <w:rPr>
                <w:rFonts w:asciiTheme="majorHAnsi" w:eastAsia="CenturyGothic,Bold" w:hAnsiTheme="majorHAnsi" w:cstheme="majorHAnsi"/>
                <w:color w:val="000000"/>
                <w:sz w:val="22"/>
                <w:szCs w:val="22"/>
              </w:rPr>
              <w:t xml:space="preserve"> Green</w:t>
            </w:r>
          </w:p>
        </w:tc>
        <w:tc>
          <w:tcPr>
            <w:tcW w:w="4394" w:type="dxa"/>
          </w:tcPr>
          <w:p w14:paraId="1EE65F63" w14:textId="6BB56EA7" w:rsidR="004F454B" w:rsidRDefault="004F454B" w:rsidP="004F454B">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Construction of a detached garage for storage not in connection with Clovelly Cottage (part retrospective)</w:t>
            </w:r>
          </w:p>
        </w:tc>
        <w:tc>
          <w:tcPr>
            <w:tcW w:w="1559" w:type="dxa"/>
          </w:tcPr>
          <w:p w14:paraId="06E608FF" w14:textId="2D47FC16" w:rsidR="004F454B" w:rsidRDefault="004F454B" w:rsidP="004F454B">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No objection</w:t>
            </w:r>
          </w:p>
        </w:tc>
      </w:tr>
      <w:tr w:rsidR="004F454B" w:rsidRPr="00496EF1" w14:paraId="2DABA9E7" w14:textId="77777777" w:rsidTr="004F454B">
        <w:tc>
          <w:tcPr>
            <w:tcW w:w="1701" w:type="dxa"/>
          </w:tcPr>
          <w:p w14:paraId="2760882D" w14:textId="2A62E33F" w:rsidR="004F454B" w:rsidRDefault="004F454B" w:rsidP="004F454B">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21/03323/HHD</w:t>
            </w:r>
          </w:p>
        </w:tc>
        <w:tc>
          <w:tcPr>
            <w:tcW w:w="2694" w:type="dxa"/>
          </w:tcPr>
          <w:p w14:paraId="3D54FF37" w14:textId="2EB4B4FD" w:rsidR="004F454B" w:rsidRDefault="004F454B" w:rsidP="004F454B">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1 Yorke Cottages, New </w:t>
            </w:r>
            <w:proofErr w:type="spellStart"/>
            <w:r>
              <w:rPr>
                <w:rFonts w:asciiTheme="majorHAnsi" w:eastAsia="CenturyGothic,Bold" w:hAnsiTheme="majorHAnsi" w:cstheme="majorHAnsi"/>
                <w:color w:val="000000"/>
                <w:sz w:val="22"/>
                <w:szCs w:val="22"/>
              </w:rPr>
              <w:t>Yatt</w:t>
            </w:r>
            <w:proofErr w:type="spellEnd"/>
            <w:r>
              <w:rPr>
                <w:rFonts w:asciiTheme="majorHAnsi" w:eastAsia="CenturyGothic,Bold" w:hAnsiTheme="majorHAnsi" w:cstheme="majorHAnsi"/>
                <w:color w:val="000000"/>
                <w:sz w:val="22"/>
                <w:szCs w:val="22"/>
              </w:rPr>
              <w:t xml:space="preserve"> Road, Witney</w:t>
            </w:r>
          </w:p>
        </w:tc>
        <w:tc>
          <w:tcPr>
            <w:tcW w:w="4394" w:type="dxa"/>
          </w:tcPr>
          <w:p w14:paraId="00CFA4CB" w14:textId="6590243A" w:rsidR="004F454B" w:rsidRDefault="004F454B" w:rsidP="004F454B">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Single storey front and rear extensions. Form new vehicular access. Replace existing garage.</w:t>
            </w:r>
          </w:p>
        </w:tc>
        <w:tc>
          <w:tcPr>
            <w:tcW w:w="1559" w:type="dxa"/>
          </w:tcPr>
          <w:p w14:paraId="38F1C1FC" w14:textId="1E90B158" w:rsidR="004F454B" w:rsidRDefault="004F454B" w:rsidP="004F454B">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No objection</w:t>
            </w:r>
          </w:p>
        </w:tc>
      </w:tr>
      <w:tr w:rsidR="004F454B" w:rsidRPr="00496EF1" w14:paraId="07C5BD7F" w14:textId="77777777" w:rsidTr="004F454B">
        <w:tc>
          <w:tcPr>
            <w:tcW w:w="1701" w:type="dxa"/>
          </w:tcPr>
          <w:p w14:paraId="52C16EB2" w14:textId="65CAA880" w:rsidR="004F454B" w:rsidRDefault="004F454B" w:rsidP="004F454B">
            <w:pPr>
              <w:widowControl/>
              <w:suppressAutoHyphens w:val="0"/>
              <w:autoSpaceDN/>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21/03376/HHD</w:t>
            </w:r>
          </w:p>
        </w:tc>
        <w:tc>
          <w:tcPr>
            <w:tcW w:w="2694" w:type="dxa"/>
          </w:tcPr>
          <w:p w14:paraId="61C0869E" w14:textId="2AAF11C4" w:rsidR="004F454B" w:rsidRDefault="004F454B" w:rsidP="004F454B">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21 </w:t>
            </w:r>
            <w:proofErr w:type="spellStart"/>
            <w:r>
              <w:rPr>
                <w:rFonts w:asciiTheme="majorHAnsi" w:eastAsia="CenturyGothic,Bold" w:hAnsiTheme="majorHAnsi" w:cstheme="majorHAnsi"/>
                <w:color w:val="000000"/>
                <w:sz w:val="22"/>
                <w:szCs w:val="22"/>
              </w:rPr>
              <w:t>Giernalls</w:t>
            </w:r>
            <w:proofErr w:type="spellEnd"/>
            <w:r>
              <w:rPr>
                <w:rFonts w:asciiTheme="majorHAnsi" w:eastAsia="CenturyGothic,Bold" w:hAnsiTheme="majorHAnsi" w:cstheme="majorHAnsi"/>
                <w:color w:val="000000"/>
                <w:sz w:val="22"/>
                <w:szCs w:val="22"/>
              </w:rPr>
              <w:t xml:space="preserve"> Rd, Hailey</w:t>
            </w:r>
          </w:p>
        </w:tc>
        <w:tc>
          <w:tcPr>
            <w:tcW w:w="4394" w:type="dxa"/>
          </w:tcPr>
          <w:p w14:paraId="31F94114" w14:textId="194948D3" w:rsidR="004F454B" w:rsidRDefault="004F454B" w:rsidP="004F454B">
            <w:pPr>
              <w:widowControl/>
              <w:suppressAutoHyphens w:val="0"/>
              <w:autoSpaceDE w:val="0"/>
              <w:adjustRightInd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Single storey rear extension</w:t>
            </w:r>
          </w:p>
        </w:tc>
        <w:tc>
          <w:tcPr>
            <w:tcW w:w="1559" w:type="dxa"/>
          </w:tcPr>
          <w:p w14:paraId="42426266" w14:textId="0EC86FB6" w:rsidR="004F454B" w:rsidRDefault="004F454B" w:rsidP="004F454B">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No objection</w:t>
            </w:r>
          </w:p>
        </w:tc>
      </w:tr>
    </w:tbl>
    <w:p w14:paraId="6212657F" w14:textId="10618F13" w:rsidR="000B7DAA" w:rsidRDefault="00A31109" w:rsidP="006173D2">
      <w:pPr>
        <w:pStyle w:val="Standard"/>
        <w:numPr>
          <w:ilvl w:val="0"/>
          <w:numId w:val="3"/>
        </w:numPr>
        <w:autoSpaceDE w:val="0"/>
        <w:rPr>
          <w:rFonts w:asciiTheme="majorHAnsi" w:eastAsia="CenturyGothic" w:hAnsiTheme="majorHAnsi" w:cstheme="majorHAnsi"/>
          <w:bCs/>
          <w:color w:val="000000"/>
          <w:sz w:val="22"/>
          <w:szCs w:val="22"/>
        </w:rPr>
      </w:pPr>
      <w:r w:rsidRPr="00496EF1">
        <w:rPr>
          <w:rFonts w:asciiTheme="majorHAnsi" w:eastAsia="CenturyGothic,Bold" w:hAnsiTheme="majorHAnsi" w:cstheme="majorHAnsi"/>
          <w:b/>
          <w:bCs/>
          <w:color w:val="000000"/>
          <w:sz w:val="22"/>
          <w:szCs w:val="22"/>
        </w:rPr>
        <w:t>Decisions made:</w:t>
      </w:r>
      <w:r w:rsidR="00F02D5A" w:rsidRPr="00496EF1">
        <w:rPr>
          <w:rFonts w:asciiTheme="majorHAnsi" w:eastAsia="CenturyGothic" w:hAnsiTheme="majorHAnsi" w:cstheme="majorHAnsi"/>
          <w:bCs/>
          <w:color w:val="000000"/>
          <w:sz w:val="22"/>
          <w:szCs w:val="22"/>
        </w:rPr>
        <w:t xml:space="preserve">   </w:t>
      </w:r>
    </w:p>
    <w:p w14:paraId="09BA823B" w14:textId="4B564C10" w:rsidR="00E80011" w:rsidRDefault="00E80011" w:rsidP="00E80011">
      <w:pPr>
        <w:pStyle w:val="Standard"/>
        <w:autoSpaceDE w:val="0"/>
        <w:rPr>
          <w:rFonts w:asciiTheme="majorHAnsi" w:eastAsia="CenturyGothic" w:hAnsiTheme="majorHAnsi" w:cstheme="majorHAnsi"/>
          <w:bCs/>
          <w:color w:val="000000"/>
          <w:sz w:val="22"/>
          <w:szCs w:val="22"/>
        </w:rPr>
      </w:pPr>
      <w:r>
        <w:rPr>
          <w:rFonts w:asciiTheme="majorHAnsi" w:eastAsia="CenturyGothic" w:hAnsiTheme="majorHAnsi" w:cstheme="majorHAnsi"/>
          <w:bCs/>
          <w:color w:val="000000"/>
          <w:sz w:val="22"/>
          <w:szCs w:val="22"/>
        </w:rPr>
        <w:t>None</w:t>
      </w:r>
    </w:p>
    <w:p w14:paraId="6DA70DEA" w14:textId="1E7ED1AD" w:rsidR="00CB6DD7" w:rsidRPr="00146548" w:rsidRDefault="00CB6DD7" w:rsidP="000E6E67">
      <w:pPr>
        <w:pStyle w:val="Standard"/>
        <w:autoSpaceDE w:val="0"/>
        <w:rPr>
          <w:rFonts w:asciiTheme="minorHAnsi" w:eastAsia="CenturyGothic" w:hAnsiTheme="minorHAnsi" w:cstheme="minorHAnsi"/>
          <w:bCs/>
          <w:color w:val="000000"/>
          <w:sz w:val="22"/>
          <w:szCs w:val="22"/>
        </w:rPr>
      </w:pPr>
      <w:r w:rsidRPr="00CB6DD7">
        <w:rPr>
          <w:rFonts w:asciiTheme="minorHAnsi" w:hAnsiTheme="minorHAnsi" w:cstheme="minorHAnsi"/>
          <w:b/>
          <w:bCs/>
          <w:sz w:val="22"/>
          <w:szCs w:val="22"/>
        </w:rPr>
        <w:t>11.</w:t>
      </w:r>
      <w:r>
        <w:rPr>
          <w:rFonts w:asciiTheme="minorHAnsi" w:hAnsiTheme="minorHAnsi" w:cstheme="minorHAnsi"/>
          <w:sz w:val="22"/>
          <w:szCs w:val="22"/>
        </w:rPr>
        <w:t xml:space="preserve"> Platinum Jubilee (Cllr Andy Smith)</w:t>
      </w:r>
    </w:p>
    <w:p w14:paraId="2599DA1E" w14:textId="4A7701B7" w:rsidR="00CB0A71" w:rsidRDefault="00402B01" w:rsidP="00A31109">
      <w:pPr>
        <w:pStyle w:val="Standard"/>
        <w:autoSpaceDE w:val="0"/>
        <w:rPr>
          <w:rFonts w:asciiTheme="majorHAnsi" w:eastAsia="CenturyGothic,Bold" w:hAnsiTheme="majorHAnsi" w:cstheme="majorHAnsi"/>
          <w:bCs/>
          <w:color w:val="000000"/>
          <w:sz w:val="22"/>
          <w:szCs w:val="22"/>
        </w:rPr>
      </w:pPr>
      <w:r>
        <w:rPr>
          <w:rFonts w:asciiTheme="majorHAnsi" w:eastAsia="CenturyGothic" w:hAnsiTheme="majorHAnsi" w:cstheme="majorHAnsi"/>
          <w:b/>
          <w:color w:val="000000"/>
          <w:sz w:val="22"/>
          <w:szCs w:val="22"/>
        </w:rPr>
        <w:t>1</w:t>
      </w:r>
      <w:r w:rsidR="00CB6DD7">
        <w:rPr>
          <w:rFonts w:asciiTheme="majorHAnsi" w:eastAsia="CenturyGothic" w:hAnsiTheme="majorHAnsi" w:cstheme="majorHAnsi"/>
          <w:b/>
          <w:color w:val="000000"/>
          <w:sz w:val="22"/>
          <w:szCs w:val="22"/>
        </w:rPr>
        <w:t>2</w:t>
      </w:r>
      <w:r w:rsidR="00974A8F">
        <w:rPr>
          <w:rFonts w:asciiTheme="majorHAnsi" w:eastAsia="CenturyGothic" w:hAnsiTheme="majorHAnsi" w:cstheme="majorHAnsi"/>
          <w:bCs/>
          <w:color w:val="000000"/>
          <w:sz w:val="22"/>
          <w:szCs w:val="22"/>
        </w:rPr>
        <w:t>.</w:t>
      </w:r>
      <w:r w:rsidR="005368C6">
        <w:rPr>
          <w:rFonts w:asciiTheme="majorHAnsi" w:eastAsia="CenturyGothic" w:hAnsiTheme="majorHAnsi" w:cstheme="majorHAnsi"/>
          <w:bCs/>
          <w:color w:val="000000"/>
          <w:sz w:val="22"/>
          <w:szCs w:val="22"/>
        </w:rPr>
        <w:t xml:space="preserve"> </w:t>
      </w:r>
      <w:r w:rsidR="00782306">
        <w:rPr>
          <w:rFonts w:asciiTheme="majorHAnsi" w:eastAsia="CenturyGothic,Bold" w:hAnsiTheme="majorHAnsi" w:cstheme="majorHAnsi"/>
          <w:b/>
          <w:color w:val="000000"/>
          <w:sz w:val="22"/>
          <w:szCs w:val="22"/>
        </w:rPr>
        <w:t xml:space="preserve">Village Hall </w:t>
      </w:r>
      <w:r w:rsidR="005D7D54" w:rsidRPr="005D7D54">
        <w:rPr>
          <w:rFonts w:asciiTheme="majorHAnsi" w:eastAsia="CenturyGothic,Bold" w:hAnsiTheme="majorHAnsi" w:cstheme="majorHAnsi"/>
          <w:bCs/>
          <w:color w:val="000000"/>
          <w:sz w:val="22"/>
          <w:szCs w:val="22"/>
        </w:rPr>
        <w:t xml:space="preserve">(Cllr </w:t>
      </w:r>
      <w:r w:rsidR="005D7D54">
        <w:rPr>
          <w:rFonts w:asciiTheme="majorHAnsi" w:eastAsia="CenturyGothic,Bold" w:hAnsiTheme="majorHAnsi" w:cstheme="majorHAnsi"/>
          <w:bCs/>
          <w:color w:val="000000"/>
          <w:sz w:val="22"/>
          <w:szCs w:val="22"/>
        </w:rPr>
        <w:t xml:space="preserve">Ann </w:t>
      </w:r>
      <w:r w:rsidR="005D7D54" w:rsidRPr="005D7D54">
        <w:rPr>
          <w:rFonts w:asciiTheme="majorHAnsi" w:eastAsia="CenturyGothic,Bold" w:hAnsiTheme="majorHAnsi" w:cstheme="majorHAnsi"/>
          <w:bCs/>
          <w:color w:val="000000"/>
          <w:sz w:val="22"/>
          <w:szCs w:val="22"/>
        </w:rPr>
        <w:t>Gibson)</w:t>
      </w:r>
    </w:p>
    <w:p w14:paraId="7F7B271A" w14:textId="4B37513E" w:rsidR="00D40A3C" w:rsidRDefault="00CB0A71" w:rsidP="00A3110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ab/>
      </w:r>
      <w:r w:rsidRPr="00CB0A71">
        <w:rPr>
          <w:rFonts w:asciiTheme="majorHAnsi" w:eastAsia="CenturyGothic,Bold" w:hAnsiTheme="majorHAnsi" w:cstheme="majorHAnsi"/>
          <w:b/>
          <w:color w:val="000000"/>
          <w:sz w:val="22"/>
          <w:szCs w:val="22"/>
        </w:rPr>
        <w:t>(a)</w:t>
      </w:r>
      <w:r>
        <w:rPr>
          <w:rFonts w:asciiTheme="majorHAnsi" w:eastAsia="CenturyGothic,Bold" w:hAnsiTheme="majorHAnsi" w:cstheme="majorHAnsi"/>
          <w:bCs/>
          <w:color w:val="000000"/>
          <w:sz w:val="22"/>
          <w:szCs w:val="22"/>
        </w:rPr>
        <w:t xml:space="preserve"> Village </w:t>
      </w:r>
      <w:r w:rsidR="000B5705">
        <w:rPr>
          <w:rFonts w:asciiTheme="majorHAnsi" w:eastAsia="CenturyGothic,Bold" w:hAnsiTheme="majorHAnsi" w:cstheme="majorHAnsi"/>
          <w:bCs/>
          <w:color w:val="000000"/>
          <w:sz w:val="22"/>
          <w:szCs w:val="22"/>
        </w:rPr>
        <w:t>H</w:t>
      </w:r>
      <w:r>
        <w:rPr>
          <w:rFonts w:asciiTheme="majorHAnsi" w:eastAsia="CenturyGothic,Bold" w:hAnsiTheme="majorHAnsi" w:cstheme="majorHAnsi"/>
          <w:bCs/>
          <w:color w:val="000000"/>
          <w:sz w:val="22"/>
          <w:szCs w:val="22"/>
        </w:rPr>
        <w:t xml:space="preserve">all </w:t>
      </w:r>
      <w:r w:rsidR="000B5705">
        <w:rPr>
          <w:rFonts w:asciiTheme="majorHAnsi" w:eastAsia="CenturyGothic,Bold" w:hAnsiTheme="majorHAnsi" w:cstheme="majorHAnsi"/>
          <w:bCs/>
          <w:color w:val="000000"/>
          <w:sz w:val="22"/>
          <w:szCs w:val="22"/>
        </w:rPr>
        <w:t>M</w:t>
      </w:r>
      <w:r>
        <w:rPr>
          <w:rFonts w:asciiTheme="majorHAnsi" w:eastAsia="CenturyGothic,Bold" w:hAnsiTheme="majorHAnsi" w:cstheme="majorHAnsi"/>
          <w:bCs/>
          <w:color w:val="000000"/>
          <w:sz w:val="22"/>
          <w:szCs w:val="22"/>
        </w:rPr>
        <w:t>anagement Commit</w:t>
      </w:r>
      <w:r w:rsidR="000E6E67">
        <w:rPr>
          <w:rFonts w:asciiTheme="majorHAnsi" w:eastAsia="CenturyGothic,Bold" w:hAnsiTheme="majorHAnsi" w:cstheme="majorHAnsi"/>
          <w:bCs/>
          <w:color w:val="000000"/>
          <w:sz w:val="22"/>
          <w:szCs w:val="22"/>
        </w:rPr>
        <w:t>tee</w:t>
      </w:r>
    </w:p>
    <w:p w14:paraId="4B49F045" w14:textId="04991A7C" w:rsidR="00371B54" w:rsidRDefault="001250A2" w:rsidP="00A3110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
          <w:color w:val="000000"/>
          <w:sz w:val="22"/>
          <w:szCs w:val="22"/>
        </w:rPr>
        <w:t>1</w:t>
      </w:r>
      <w:r w:rsidR="00CB6DD7">
        <w:rPr>
          <w:rFonts w:asciiTheme="majorHAnsi" w:eastAsia="CenturyGothic,Bold" w:hAnsiTheme="majorHAnsi" w:cstheme="majorHAnsi"/>
          <w:b/>
          <w:color w:val="000000"/>
          <w:sz w:val="22"/>
          <w:szCs w:val="22"/>
        </w:rPr>
        <w:t>3</w:t>
      </w:r>
      <w:r w:rsidR="00DA7177">
        <w:rPr>
          <w:rFonts w:asciiTheme="majorHAnsi" w:eastAsia="CenturyGothic,Bold" w:hAnsiTheme="majorHAnsi" w:cstheme="majorHAnsi"/>
          <w:color w:val="000000"/>
          <w:sz w:val="22"/>
          <w:szCs w:val="22"/>
        </w:rPr>
        <w:t xml:space="preserve">. </w:t>
      </w:r>
      <w:r w:rsidR="000A18B9" w:rsidRPr="00430FD5">
        <w:rPr>
          <w:rFonts w:asciiTheme="majorHAnsi" w:eastAsia="CenturyGothic,Bold" w:hAnsiTheme="majorHAnsi" w:cstheme="majorHAnsi"/>
          <w:b/>
          <w:bCs/>
          <w:color w:val="000000"/>
          <w:sz w:val="22"/>
          <w:szCs w:val="22"/>
        </w:rPr>
        <w:t>To receive a Neighbourhood Policing Report</w:t>
      </w:r>
      <w:r w:rsidR="00F2136D">
        <w:rPr>
          <w:rFonts w:asciiTheme="majorHAnsi" w:eastAsia="CenturyGothic,Bold" w:hAnsiTheme="majorHAnsi" w:cstheme="majorHAnsi"/>
          <w:b/>
          <w:bCs/>
          <w:color w:val="000000"/>
          <w:sz w:val="22"/>
          <w:szCs w:val="22"/>
        </w:rPr>
        <w:t xml:space="preserve"> </w:t>
      </w:r>
      <w:r w:rsidR="00F2136D" w:rsidRPr="00F2136D">
        <w:rPr>
          <w:rFonts w:asciiTheme="majorHAnsi" w:eastAsia="CenturyGothic,Bold" w:hAnsiTheme="majorHAnsi" w:cstheme="majorHAnsi"/>
          <w:bCs/>
          <w:color w:val="000000"/>
          <w:sz w:val="22"/>
          <w:szCs w:val="22"/>
        </w:rPr>
        <w:t>(Cllr</w:t>
      </w:r>
      <w:r w:rsidR="00F2136D">
        <w:rPr>
          <w:rFonts w:asciiTheme="majorHAnsi" w:eastAsia="CenturyGothic,Bold" w:hAnsiTheme="majorHAnsi" w:cstheme="majorHAnsi"/>
          <w:bCs/>
          <w:color w:val="000000"/>
          <w:sz w:val="22"/>
          <w:szCs w:val="22"/>
        </w:rPr>
        <w:t xml:space="preserve"> Andy</w:t>
      </w:r>
      <w:r w:rsidR="00F2136D" w:rsidRPr="00F2136D">
        <w:rPr>
          <w:rFonts w:asciiTheme="majorHAnsi" w:eastAsia="CenturyGothic,Bold" w:hAnsiTheme="majorHAnsi" w:cstheme="majorHAnsi"/>
          <w:bCs/>
          <w:color w:val="000000"/>
          <w:sz w:val="22"/>
          <w:szCs w:val="22"/>
        </w:rPr>
        <w:t xml:space="preserve"> Smith)</w:t>
      </w:r>
    </w:p>
    <w:p w14:paraId="16BCF09A" w14:textId="22900FA2" w:rsidR="00A31109" w:rsidRPr="00371B54" w:rsidRDefault="00371B54" w:rsidP="00A31109">
      <w:pPr>
        <w:pStyle w:val="Standard"/>
        <w:autoSpaceDE w:val="0"/>
        <w:rPr>
          <w:rFonts w:asciiTheme="majorHAnsi" w:eastAsia="CenturyGothic,Bold" w:hAnsiTheme="majorHAnsi" w:cstheme="majorHAnsi"/>
          <w:bCs/>
          <w:color w:val="000000"/>
          <w:sz w:val="22"/>
          <w:szCs w:val="22"/>
        </w:rPr>
      </w:pPr>
      <w:r w:rsidRPr="00371B54">
        <w:rPr>
          <w:rFonts w:asciiTheme="majorHAnsi" w:eastAsia="CenturyGothic,Bold" w:hAnsiTheme="majorHAnsi" w:cstheme="majorHAnsi"/>
          <w:b/>
          <w:color w:val="000000"/>
          <w:sz w:val="22"/>
          <w:szCs w:val="22"/>
        </w:rPr>
        <w:t>1</w:t>
      </w:r>
      <w:r w:rsidR="00CB6DD7">
        <w:rPr>
          <w:rFonts w:asciiTheme="majorHAnsi" w:eastAsia="CenturyGothic,Bold" w:hAnsiTheme="majorHAnsi" w:cstheme="majorHAnsi"/>
          <w:b/>
          <w:color w:val="000000"/>
          <w:sz w:val="22"/>
          <w:szCs w:val="22"/>
        </w:rPr>
        <w:t>4</w:t>
      </w:r>
      <w:r w:rsidR="00115262">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Amenities: </w:t>
      </w:r>
      <w:r w:rsidR="00A31109" w:rsidRPr="00430FD5">
        <w:rPr>
          <w:rFonts w:asciiTheme="majorHAnsi" w:eastAsia="CenturyGothic" w:hAnsiTheme="majorHAnsi" w:cstheme="majorHAnsi"/>
          <w:color w:val="000000"/>
          <w:sz w:val="22"/>
          <w:szCs w:val="22"/>
        </w:rPr>
        <w:t xml:space="preserve">(Cllr </w:t>
      </w:r>
      <w:r w:rsidR="00E92C03">
        <w:rPr>
          <w:rFonts w:asciiTheme="majorHAnsi" w:eastAsia="CenturyGothic" w:hAnsiTheme="majorHAnsi" w:cstheme="majorHAnsi"/>
          <w:color w:val="000000"/>
          <w:sz w:val="22"/>
          <w:szCs w:val="22"/>
        </w:rPr>
        <w:t>Ann Gibson</w:t>
      </w:r>
      <w:r w:rsidR="00A31109" w:rsidRPr="00430FD5">
        <w:rPr>
          <w:rFonts w:asciiTheme="majorHAnsi" w:eastAsia="CenturyGothic" w:hAnsiTheme="majorHAnsi" w:cstheme="majorHAnsi"/>
          <w:color w:val="000000"/>
          <w:sz w:val="22"/>
          <w:szCs w:val="22"/>
        </w:rPr>
        <w:t>)</w:t>
      </w:r>
    </w:p>
    <w:p w14:paraId="4B8C323B" w14:textId="4C1C8F07" w:rsidR="00203F0F" w:rsidRDefault="00E92C03" w:rsidP="00D86A6D">
      <w:pPr>
        <w:pStyle w:val="Standard"/>
        <w:autoSpaceDE w:val="0"/>
        <w:ind w:left="142"/>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E80AF4">
        <w:rPr>
          <w:rFonts w:asciiTheme="majorHAnsi" w:eastAsia="CenturyGothic,Bold" w:hAnsiTheme="majorHAnsi" w:cstheme="majorHAnsi"/>
          <w:b/>
          <w:bCs/>
          <w:color w:val="000000"/>
          <w:sz w:val="22"/>
          <w:szCs w:val="22"/>
        </w:rPr>
        <w:t xml:space="preserve"> </w:t>
      </w:r>
      <w:r w:rsidR="005E59D2">
        <w:rPr>
          <w:rFonts w:asciiTheme="majorHAnsi" w:eastAsia="CenturyGothic,Bold" w:hAnsiTheme="majorHAnsi" w:cstheme="majorHAnsi"/>
          <w:b/>
          <w:bCs/>
          <w:color w:val="000000"/>
          <w:sz w:val="22"/>
          <w:szCs w:val="22"/>
        </w:rPr>
        <w:t xml:space="preserve">       </w:t>
      </w:r>
      <w:r w:rsidR="001B34C0">
        <w:rPr>
          <w:rFonts w:asciiTheme="majorHAnsi" w:eastAsia="CenturyGothic,Bold" w:hAnsiTheme="majorHAnsi" w:cstheme="majorHAnsi"/>
          <w:b/>
          <w:bCs/>
          <w:color w:val="000000"/>
          <w:sz w:val="22"/>
          <w:szCs w:val="22"/>
        </w:rPr>
        <w:t xml:space="preserve"> </w:t>
      </w:r>
      <w:r w:rsidR="00203F0F">
        <w:rPr>
          <w:rFonts w:asciiTheme="majorHAnsi" w:eastAsia="CenturyGothic,Bold" w:hAnsiTheme="majorHAnsi" w:cstheme="majorHAnsi"/>
          <w:b/>
          <w:bCs/>
          <w:color w:val="000000"/>
          <w:sz w:val="22"/>
          <w:szCs w:val="22"/>
        </w:rPr>
        <w:t>(a) Playground:</w:t>
      </w:r>
    </w:p>
    <w:p w14:paraId="6C55D029" w14:textId="7A1FF196" w:rsidR="00B2526F" w:rsidRDefault="00203F0F" w:rsidP="0010237A">
      <w:pPr>
        <w:pStyle w:val="NoSpacing"/>
        <w:rPr>
          <w:rFonts w:asciiTheme="majorHAnsi" w:hAnsiTheme="majorHAnsi" w:cstheme="majorHAnsi"/>
          <w:sz w:val="22"/>
          <w:szCs w:val="22"/>
        </w:rPr>
      </w:pPr>
      <w:r w:rsidRPr="0010237A">
        <w:rPr>
          <w:rFonts w:asciiTheme="majorHAnsi" w:hAnsiTheme="majorHAnsi" w:cstheme="majorHAnsi"/>
          <w:b/>
          <w:sz w:val="22"/>
          <w:szCs w:val="22"/>
        </w:rPr>
        <w:t xml:space="preserve">    </w:t>
      </w:r>
      <w:r w:rsidR="005D7D54" w:rsidRPr="0010237A">
        <w:rPr>
          <w:rFonts w:asciiTheme="majorHAnsi" w:hAnsiTheme="majorHAnsi" w:cstheme="majorHAnsi"/>
          <w:b/>
          <w:sz w:val="22"/>
          <w:szCs w:val="22"/>
        </w:rPr>
        <w:t xml:space="preserve">   </w:t>
      </w:r>
      <w:r w:rsidRPr="0010237A">
        <w:rPr>
          <w:rFonts w:asciiTheme="majorHAnsi" w:hAnsiTheme="majorHAnsi" w:cstheme="majorHAnsi"/>
          <w:b/>
          <w:sz w:val="22"/>
          <w:szCs w:val="22"/>
        </w:rPr>
        <w:t xml:space="preserve">  </w:t>
      </w:r>
      <w:r w:rsidR="00E80AF4">
        <w:rPr>
          <w:rFonts w:asciiTheme="majorHAnsi" w:hAnsiTheme="majorHAnsi" w:cstheme="majorHAnsi"/>
          <w:b/>
          <w:sz w:val="22"/>
          <w:szCs w:val="22"/>
        </w:rPr>
        <w:t xml:space="preserve"> </w:t>
      </w:r>
      <w:r w:rsidR="002404E5">
        <w:rPr>
          <w:rFonts w:asciiTheme="majorHAnsi" w:hAnsiTheme="majorHAnsi" w:cstheme="majorHAnsi"/>
          <w:b/>
          <w:sz w:val="22"/>
          <w:szCs w:val="22"/>
        </w:rPr>
        <w:t xml:space="preserve">         </w:t>
      </w:r>
      <w:r w:rsidRPr="0010237A">
        <w:rPr>
          <w:rFonts w:asciiTheme="majorHAnsi" w:hAnsiTheme="majorHAnsi" w:cstheme="majorHAnsi"/>
          <w:b/>
          <w:sz w:val="22"/>
          <w:szCs w:val="22"/>
        </w:rPr>
        <w:t xml:space="preserve"> </w:t>
      </w:r>
      <w:r w:rsidR="00500788" w:rsidRPr="0010237A">
        <w:rPr>
          <w:rFonts w:asciiTheme="majorHAnsi" w:hAnsiTheme="majorHAnsi" w:cstheme="majorHAnsi"/>
          <w:b/>
          <w:sz w:val="22"/>
          <w:szCs w:val="22"/>
        </w:rPr>
        <w:t>(</w:t>
      </w:r>
      <w:proofErr w:type="spellStart"/>
      <w:r w:rsidRPr="0010237A">
        <w:rPr>
          <w:rFonts w:asciiTheme="majorHAnsi" w:hAnsiTheme="majorHAnsi" w:cstheme="majorHAnsi"/>
          <w:b/>
          <w:sz w:val="22"/>
          <w:szCs w:val="22"/>
        </w:rPr>
        <w:t>i</w:t>
      </w:r>
      <w:proofErr w:type="spellEnd"/>
      <w:r w:rsidR="00500788" w:rsidRPr="0010237A">
        <w:rPr>
          <w:rFonts w:asciiTheme="majorHAnsi" w:hAnsiTheme="majorHAnsi" w:cstheme="majorHAnsi"/>
          <w:b/>
          <w:sz w:val="22"/>
          <w:szCs w:val="22"/>
        </w:rPr>
        <w:t>)</w:t>
      </w:r>
      <w:r w:rsidR="00500788" w:rsidRPr="0010237A">
        <w:rPr>
          <w:rFonts w:asciiTheme="majorHAnsi" w:hAnsiTheme="majorHAnsi" w:cstheme="majorHAnsi"/>
          <w:sz w:val="22"/>
          <w:szCs w:val="22"/>
        </w:rPr>
        <w:t xml:space="preserve"> </w:t>
      </w:r>
      <w:r w:rsidR="00A31109" w:rsidRPr="0010237A">
        <w:rPr>
          <w:rFonts w:asciiTheme="majorHAnsi" w:hAnsiTheme="majorHAnsi" w:cstheme="majorHAnsi"/>
          <w:sz w:val="22"/>
          <w:szCs w:val="22"/>
        </w:rPr>
        <w:t>Routine recorded inspection of play equipment</w:t>
      </w:r>
    </w:p>
    <w:p w14:paraId="7FE5EB06" w14:textId="5F5AEF0C" w:rsidR="004361CA" w:rsidRPr="004361CA" w:rsidRDefault="004361CA" w:rsidP="004361CA">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4361CA">
        <w:rPr>
          <w:rFonts w:asciiTheme="minorHAnsi" w:hAnsiTheme="minorHAnsi" w:cstheme="minorHAnsi"/>
          <w:b/>
          <w:bCs/>
          <w:sz w:val="22"/>
          <w:szCs w:val="22"/>
        </w:rPr>
        <w:t>(ii)</w:t>
      </w:r>
      <w:r w:rsidRPr="004361CA">
        <w:rPr>
          <w:rFonts w:asciiTheme="minorHAnsi" w:hAnsiTheme="minorHAnsi" w:cstheme="minorHAnsi"/>
          <w:sz w:val="22"/>
          <w:szCs w:val="22"/>
        </w:rPr>
        <w:t xml:space="preserve"> </w:t>
      </w:r>
      <w:r w:rsidR="00CB6DD7">
        <w:rPr>
          <w:rFonts w:asciiTheme="minorHAnsi" w:hAnsiTheme="minorHAnsi" w:cstheme="minorHAnsi"/>
          <w:sz w:val="22"/>
          <w:szCs w:val="22"/>
        </w:rPr>
        <w:t xml:space="preserve">Update on maintenance </w:t>
      </w:r>
    </w:p>
    <w:p w14:paraId="49B7C893" w14:textId="67D8CEE1" w:rsidR="004361CA" w:rsidRDefault="004361CA" w:rsidP="006B6D23">
      <w:pPr>
        <w:rPr>
          <w:rFonts w:asciiTheme="majorHAnsi" w:hAnsiTheme="majorHAnsi" w:cstheme="majorHAnsi"/>
          <w:sz w:val="22"/>
          <w:szCs w:val="22"/>
        </w:rPr>
      </w:pPr>
      <w:r>
        <w:rPr>
          <w:rFonts w:asciiTheme="minorHAnsi" w:hAnsiTheme="minorHAnsi" w:cstheme="minorHAnsi"/>
          <w:sz w:val="22"/>
          <w:szCs w:val="22"/>
        </w:rPr>
        <w:t xml:space="preserve">                   </w:t>
      </w:r>
      <w:r w:rsidR="002A3199" w:rsidRPr="002A3199">
        <w:rPr>
          <w:rFonts w:asciiTheme="majorHAnsi" w:hAnsiTheme="majorHAnsi" w:cstheme="majorHAnsi"/>
          <w:b/>
          <w:bCs/>
          <w:sz w:val="22"/>
          <w:szCs w:val="22"/>
        </w:rPr>
        <w:t>(</w:t>
      </w:r>
      <w:r w:rsidR="0037560F">
        <w:rPr>
          <w:rFonts w:asciiTheme="majorHAnsi" w:hAnsiTheme="majorHAnsi" w:cstheme="majorHAnsi"/>
          <w:b/>
          <w:bCs/>
          <w:sz w:val="22"/>
          <w:szCs w:val="22"/>
        </w:rPr>
        <w:t>i</w:t>
      </w:r>
      <w:r w:rsidR="006B6D23">
        <w:rPr>
          <w:rFonts w:asciiTheme="majorHAnsi" w:hAnsiTheme="majorHAnsi" w:cstheme="majorHAnsi"/>
          <w:b/>
          <w:bCs/>
          <w:sz w:val="22"/>
          <w:szCs w:val="22"/>
        </w:rPr>
        <w:t>ii</w:t>
      </w:r>
      <w:r w:rsidR="002A3199" w:rsidRPr="002A3199">
        <w:rPr>
          <w:rFonts w:asciiTheme="majorHAnsi" w:hAnsiTheme="majorHAnsi" w:cstheme="majorHAnsi"/>
          <w:b/>
          <w:bCs/>
          <w:sz w:val="22"/>
          <w:szCs w:val="22"/>
        </w:rPr>
        <w:t>)</w:t>
      </w:r>
      <w:r w:rsidR="002A3199">
        <w:rPr>
          <w:rFonts w:asciiTheme="majorHAnsi" w:hAnsiTheme="majorHAnsi" w:cstheme="majorHAnsi"/>
          <w:sz w:val="22"/>
          <w:szCs w:val="22"/>
        </w:rPr>
        <w:t xml:space="preserve"> </w:t>
      </w:r>
      <w:r w:rsidR="0037560F">
        <w:rPr>
          <w:rFonts w:asciiTheme="majorHAnsi" w:hAnsiTheme="majorHAnsi" w:cstheme="majorHAnsi"/>
          <w:sz w:val="22"/>
          <w:szCs w:val="22"/>
        </w:rPr>
        <w:t xml:space="preserve">Update on weeding/cleaning playground </w:t>
      </w:r>
    </w:p>
    <w:p w14:paraId="63F3523D" w14:textId="2265B2B8" w:rsidR="00A23E9E" w:rsidRPr="00E92C03" w:rsidRDefault="004361CA" w:rsidP="003A66B4">
      <w:pPr>
        <w:rPr>
          <w:rFonts w:asciiTheme="majorHAnsi" w:hAnsiTheme="majorHAnsi" w:cstheme="majorHAnsi"/>
          <w:sz w:val="22"/>
          <w:szCs w:val="22"/>
        </w:rPr>
      </w:pPr>
      <w:r>
        <w:rPr>
          <w:rFonts w:asciiTheme="majorHAnsi" w:hAnsiTheme="majorHAnsi" w:cstheme="majorHAnsi"/>
          <w:sz w:val="22"/>
          <w:szCs w:val="22"/>
        </w:rPr>
        <w:t xml:space="preserve"> </w:t>
      </w:r>
      <w:r w:rsidR="002F6807">
        <w:rPr>
          <w:rFonts w:asciiTheme="majorHAnsi" w:hAnsiTheme="majorHAnsi" w:cstheme="majorHAnsi"/>
          <w:sz w:val="22"/>
          <w:szCs w:val="22"/>
        </w:rPr>
        <w:t xml:space="preserve">    </w:t>
      </w:r>
      <w:r w:rsidR="002404E5">
        <w:rPr>
          <w:rFonts w:asciiTheme="majorHAnsi" w:hAnsiTheme="majorHAnsi" w:cstheme="majorHAnsi"/>
          <w:sz w:val="22"/>
          <w:szCs w:val="22"/>
        </w:rPr>
        <w:t xml:space="preserve">      </w:t>
      </w:r>
      <w:r w:rsidR="002F6807">
        <w:rPr>
          <w:rFonts w:asciiTheme="majorHAnsi" w:hAnsiTheme="majorHAnsi" w:cstheme="majorHAnsi"/>
          <w:sz w:val="22"/>
          <w:szCs w:val="22"/>
        </w:rPr>
        <w:t xml:space="preserve">  </w:t>
      </w:r>
      <w:r w:rsidR="006B5C45" w:rsidRPr="0010237A">
        <w:rPr>
          <w:rFonts w:asciiTheme="majorHAnsi" w:hAnsiTheme="majorHAnsi" w:cstheme="majorHAnsi"/>
          <w:b/>
          <w:sz w:val="22"/>
          <w:szCs w:val="22"/>
        </w:rPr>
        <w:t>(</w:t>
      </w:r>
      <w:r w:rsidR="00495BA2">
        <w:rPr>
          <w:rFonts w:asciiTheme="majorHAnsi" w:hAnsiTheme="majorHAnsi" w:cstheme="majorHAnsi"/>
          <w:b/>
          <w:sz w:val="22"/>
          <w:szCs w:val="22"/>
        </w:rPr>
        <w:t>b</w:t>
      </w:r>
      <w:r w:rsidR="006B5C45" w:rsidRPr="0010237A">
        <w:rPr>
          <w:rFonts w:asciiTheme="majorHAnsi" w:hAnsiTheme="majorHAnsi" w:cstheme="majorHAnsi"/>
          <w:b/>
          <w:sz w:val="22"/>
          <w:szCs w:val="22"/>
        </w:rPr>
        <w:t xml:space="preserve">) </w:t>
      </w:r>
      <w:r w:rsidR="004453F8" w:rsidRPr="0010237A">
        <w:rPr>
          <w:rFonts w:asciiTheme="majorHAnsi" w:hAnsiTheme="majorHAnsi" w:cstheme="majorHAnsi"/>
          <w:sz w:val="22"/>
          <w:szCs w:val="22"/>
        </w:rPr>
        <w:t xml:space="preserve"> </w:t>
      </w:r>
      <w:r w:rsidR="00A23E9E" w:rsidRPr="0010237A">
        <w:rPr>
          <w:rFonts w:asciiTheme="majorHAnsi" w:eastAsia="CenturyGothic" w:hAnsiTheme="majorHAnsi" w:cstheme="majorHAnsi"/>
          <w:sz w:val="22"/>
          <w:szCs w:val="22"/>
        </w:rPr>
        <w:t>Sale</w:t>
      </w:r>
      <w:r w:rsidR="00A23E9E">
        <w:rPr>
          <w:rFonts w:eastAsia="CenturyGothic"/>
        </w:rPr>
        <w:t xml:space="preserve"> </w:t>
      </w:r>
      <w:r w:rsidR="00A23E9E" w:rsidRPr="000F17A8">
        <w:rPr>
          <w:rFonts w:asciiTheme="majorHAnsi" w:eastAsia="CenturyGothic" w:hAnsiTheme="majorHAnsi" w:cstheme="majorHAnsi"/>
          <w:sz w:val="22"/>
          <w:szCs w:val="22"/>
        </w:rPr>
        <w:t>of</w:t>
      </w:r>
      <w:r w:rsidR="00A23E9E">
        <w:rPr>
          <w:rFonts w:eastAsia="CenturyGothic"/>
        </w:rPr>
        <w:t xml:space="preserve"> </w:t>
      </w:r>
      <w:r w:rsidR="00A23E9E" w:rsidRPr="0010237A">
        <w:rPr>
          <w:rFonts w:asciiTheme="majorHAnsi" w:eastAsia="CenturyGothic" w:hAnsiTheme="majorHAnsi" w:cstheme="majorHAnsi"/>
          <w:sz w:val="22"/>
          <w:szCs w:val="22"/>
        </w:rPr>
        <w:t>Wood Green</w:t>
      </w:r>
    </w:p>
    <w:p w14:paraId="078B3DF4" w14:textId="74BC1B5C" w:rsidR="007953C4" w:rsidRDefault="001B34C0" w:rsidP="001A561E">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b/>
          <w:color w:val="000000"/>
          <w:sz w:val="22"/>
          <w:szCs w:val="22"/>
        </w:rPr>
        <w:t xml:space="preserve">  </w:t>
      </w:r>
      <w:r w:rsidR="00E80AF4">
        <w:rPr>
          <w:rFonts w:asciiTheme="majorHAnsi" w:eastAsia="CenturyGothic" w:hAnsiTheme="majorHAnsi" w:cstheme="majorHAnsi"/>
          <w:b/>
          <w:color w:val="000000"/>
          <w:sz w:val="22"/>
          <w:szCs w:val="22"/>
        </w:rPr>
        <w:t xml:space="preserve"> </w:t>
      </w:r>
      <w:r>
        <w:rPr>
          <w:rFonts w:asciiTheme="majorHAnsi" w:eastAsia="CenturyGothic" w:hAnsiTheme="majorHAnsi" w:cstheme="majorHAnsi"/>
          <w:b/>
          <w:color w:val="000000"/>
          <w:sz w:val="22"/>
          <w:szCs w:val="22"/>
        </w:rPr>
        <w:t xml:space="preserve">  </w:t>
      </w:r>
      <w:r w:rsidR="002404E5">
        <w:rPr>
          <w:rFonts w:asciiTheme="majorHAnsi" w:eastAsia="CenturyGothic" w:hAnsiTheme="majorHAnsi" w:cstheme="majorHAnsi"/>
          <w:b/>
          <w:color w:val="000000"/>
          <w:sz w:val="22"/>
          <w:szCs w:val="22"/>
        </w:rPr>
        <w:t xml:space="preserve">      </w:t>
      </w:r>
      <w:r w:rsidR="000F17A8">
        <w:rPr>
          <w:rFonts w:asciiTheme="majorHAnsi" w:eastAsia="CenturyGothic" w:hAnsiTheme="majorHAnsi" w:cstheme="majorHAnsi"/>
          <w:b/>
          <w:color w:val="000000"/>
          <w:sz w:val="22"/>
          <w:szCs w:val="22"/>
        </w:rPr>
        <w:t xml:space="preserve"> </w:t>
      </w:r>
      <w:r w:rsidR="00A23E9E" w:rsidRPr="00A23E9E">
        <w:rPr>
          <w:rFonts w:asciiTheme="majorHAnsi" w:eastAsia="CenturyGothic" w:hAnsiTheme="majorHAnsi" w:cstheme="majorHAnsi"/>
          <w:b/>
          <w:color w:val="000000"/>
          <w:sz w:val="22"/>
          <w:szCs w:val="22"/>
        </w:rPr>
        <w:t xml:space="preserve"> </w:t>
      </w:r>
      <w:r w:rsidR="002404E5">
        <w:rPr>
          <w:rFonts w:asciiTheme="majorHAnsi" w:eastAsia="CenturyGothic" w:hAnsiTheme="majorHAnsi" w:cstheme="majorHAnsi"/>
          <w:b/>
          <w:color w:val="000000"/>
          <w:sz w:val="22"/>
          <w:szCs w:val="22"/>
        </w:rPr>
        <w:t xml:space="preserve">(c) </w:t>
      </w:r>
      <w:r w:rsidR="00A23E9E">
        <w:rPr>
          <w:rFonts w:asciiTheme="majorHAnsi" w:eastAsia="CenturyGothic" w:hAnsiTheme="majorHAnsi" w:cstheme="majorHAnsi"/>
          <w:color w:val="000000"/>
          <w:sz w:val="22"/>
          <w:szCs w:val="22"/>
        </w:rPr>
        <w:t xml:space="preserve"> </w:t>
      </w:r>
      <w:r w:rsidR="006C704C">
        <w:rPr>
          <w:rFonts w:asciiTheme="majorHAnsi" w:eastAsia="CenturyGothic" w:hAnsiTheme="majorHAnsi" w:cstheme="majorHAnsi"/>
          <w:color w:val="000000"/>
          <w:sz w:val="22"/>
          <w:szCs w:val="22"/>
        </w:rPr>
        <w:t xml:space="preserve">Update on installation of defibrillator at New </w:t>
      </w:r>
      <w:proofErr w:type="spellStart"/>
      <w:r w:rsidR="006C704C">
        <w:rPr>
          <w:rFonts w:asciiTheme="majorHAnsi" w:eastAsia="CenturyGothic" w:hAnsiTheme="majorHAnsi" w:cstheme="majorHAnsi"/>
          <w:color w:val="000000"/>
          <w:sz w:val="22"/>
          <w:szCs w:val="22"/>
        </w:rPr>
        <w:t>Yatt</w:t>
      </w:r>
      <w:proofErr w:type="spellEnd"/>
      <w:r w:rsidR="00D83B82">
        <w:rPr>
          <w:rFonts w:asciiTheme="majorHAnsi" w:eastAsia="CenturyGothic" w:hAnsiTheme="majorHAnsi" w:cstheme="majorHAnsi"/>
          <w:color w:val="000000"/>
          <w:sz w:val="22"/>
          <w:szCs w:val="22"/>
        </w:rPr>
        <w:t xml:space="preserve">     </w:t>
      </w:r>
    </w:p>
    <w:p w14:paraId="06FF7FED" w14:textId="2E7FACB1" w:rsidR="008B13CF" w:rsidRPr="008B13CF" w:rsidRDefault="008B13CF" w:rsidP="008B13CF">
      <w:pPr>
        <w:rPr>
          <w:rFonts w:asciiTheme="majorHAnsi" w:hAnsiTheme="majorHAnsi" w:cstheme="majorHAnsi"/>
          <w:sz w:val="22"/>
          <w:szCs w:val="22"/>
        </w:rPr>
      </w:pPr>
      <w:r>
        <w:rPr>
          <w:rFonts w:asciiTheme="majorHAnsi" w:eastAsia="CenturyGothic" w:hAnsiTheme="majorHAnsi" w:cstheme="majorHAnsi"/>
          <w:color w:val="000000"/>
          <w:sz w:val="22"/>
          <w:szCs w:val="22"/>
        </w:rPr>
        <w:t xml:space="preserve">                   </w:t>
      </w:r>
      <w:r w:rsidRPr="008B13CF">
        <w:rPr>
          <w:rFonts w:asciiTheme="majorHAnsi" w:eastAsia="CenturyGothic" w:hAnsiTheme="majorHAnsi" w:cstheme="majorHAnsi"/>
          <w:b/>
          <w:bCs/>
          <w:color w:val="000000"/>
          <w:sz w:val="22"/>
          <w:szCs w:val="22"/>
        </w:rPr>
        <w:t>(</w:t>
      </w:r>
      <w:proofErr w:type="spellStart"/>
      <w:r w:rsidRPr="008B13CF">
        <w:rPr>
          <w:rFonts w:asciiTheme="majorHAnsi" w:eastAsia="CenturyGothic" w:hAnsiTheme="majorHAnsi" w:cstheme="majorHAnsi"/>
          <w:b/>
          <w:bCs/>
          <w:color w:val="000000"/>
          <w:sz w:val="22"/>
          <w:szCs w:val="22"/>
        </w:rPr>
        <w:t>i</w:t>
      </w:r>
      <w:proofErr w:type="spellEnd"/>
      <w:r w:rsidRPr="008B13CF">
        <w:rPr>
          <w:rFonts w:asciiTheme="majorHAnsi" w:eastAsia="CenturyGothic" w:hAnsiTheme="majorHAnsi" w:cstheme="majorHAnsi"/>
          <w:b/>
          <w:bCs/>
          <w:color w:val="000000"/>
          <w:sz w:val="22"/>
          <w:szCs w:val="22"/>
        </w:rPr>
        <w:t>)</w:t>
      </w:r>
      <w:r>
        <w:rPr>
          <w:rFonts w:asciiTheme="majorHAnsi" w:eastAsia="CenturyGothic" w:hAnsiTheme="majorHAnsi" w:cstheme="majorHAnsi"/>
          <w:color w:val="000000"/>
          <w:sz w:val="22"/>
          <w:szCs w:val="22"/>
        </w:rPr>
        <w:t xml:space="preserve"> </w:t>
      </w:r>
      <w:r w:rsidRPr="008B13CF">
        <w:rPr>
          <w:rFonts w:asciiTheme="majorHAnsi" w:hAnsiTheme="majorHAnsi" w:cstheme="majorHAnsi"/>
          <w:sz w:val="22"/>
          <w:szCs w:val="22"/>
        </w:rPr>
        <w:t xml:space="preserve"> </w:t>
      </w:r>
      <w:r w:rsidR="00482C93">
        <w:rPr>
          <w:rFonts w:asciiTheme="majorHAnsi" w:hAnsiTheme="majorHAnsi" w:cstheme="majorHAnsi"/>
          <w:sz w:val="22"/>
          <w:szCs w:val="22"/>
        </w:rPr>
        <w:t>T</w:t>
      </w:r>
      <w:r>
        <w:rPr>
          <w:rFonts w:asciiTheme="majorHAnsi" w:hAnsiTheme="majorHAnsi" w:cstheme="majorHAnsi"/>
          <w:sz w:val="22"/>
          <w:szCs w:val="22"/>
        </w:rPr>
        <w:t xml:space="preserve">o </w:t>
      </w:r>
      <w:r w:rsidR="0037560F">
        <w:rPr>
          <w:rFonts w:asciiTheme="majorHAnsi" w:hAnsiTheme="majorHAnsi" w:cstheme="majorHAnsi"/>
          <w:sz w:val="22"/>
          <w:szCs w:val="22"/>
        </w:rPr>
        <w:t>receive quotes for</w:t>
      </w:r>
      <w:r w:rsidRPr="008B13CF">
        <w:rPr>
          <w:rFonts w:asciiTheme="majorHAnsi" w:hAnsiTheme="majorHAnsi" w:cstheme="majorHAnsi"/>
          <w:sz w:val="22"/>
          <w:szCs w:val="22"/>
        </w:rPr>
        <w:t xml:space="preserve"> an electrician for final installation work </w:t>
      </w:r>
    </w:p>
    <w:p w14:paraId="72E80865" w14:textId="25B03739" w:rsidR="00115262" w:rsidRDefault="000B5705" w:rsidP="009420DC">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bCs/>
          <w:color w:val="000000"/>
          <w:sz w:val="22"/>
          <w:szCs w:val="22"/>
        </w:rPr>
        <w:t>1</w:t>
      </w:r>
      <w:r w:rsidR="00CB6DD7">
        <w:rPr>
          <w:rFonts w:asciiTheme="majorHAnsi" w:eastAsia="CenturyGothic,Bold" w:hAnsiTheme="majorHAnsi" w:cstheme="majorHAnsi"/>
          <w:b/>
          <w:bCs/>
          <w:color w:val="000000"/>
          <w:sz w:val="22"/>
          <w:szCs w:val="22"/>
        </w:rPr>
        <w:t>5</w:t>
      </w:r>
      <w:r w:rsidR="00CF1807">
        <w:rPr>
          <w:rFonts w:asciiTheme="majorHAnsi" w:eastAsia="CenturyGothic,Bold" w:hAnsiTheme="majorHAnsi" w:cstheme="majorHAnsi"/>
          <w:b/>
          <w:bCs/>
          <w:color w:val="000000"/>
          <w:sz w:val="22"/>
          <w:szCs w:val="22"/>
        </w:rPr>
        <w:t>.</w:t>
      </w:r>
      <w:r w:rsidR="00371389" w:rsidRPr="00430FD5">
        <w:rPr>
          <w:rFonts w:asciiTheme="majorHAnsi" w:eastAsia="CenturyGothic,Bold" w:hAnsiTheme="majorHAnsi" w:cstheme="majorHAnsi"/>
          <w:b/>
          <w:bCs/>
          <w:color w:val="000000"/>
          <w:sz w:val="22"/>
          <w:szCs w:val="22"/>
        </w:rPr>
        <w:t xml:space="preserve"> </w:t>
      </w:r>
      <w:r w:rsidR="00C603D9">
        <w:rPr>
          <w:rFonts w:asciiTheme="majorHAnsi" w:eastAsia="CenturyGothic,Bold" w:hAnsiTheme="majorHAnsi" w:cstheme="majorHAnsi"/>
          <w:b/>
          <w:bCs/>
          <w:color w:val="000000"/>
          <w:sz w:val="22"/>
          <w:szCs w:val="22"/>
        </w:rPr>
        <w:t>Hi</w:t>
      </w:r>
      <w:r w:rsidR="00A31109" w:rsidRPr="00430FD5">
        <w:rPr>
          <w:rFonts w:asciiTheme="majorHAnsi" w:eastAsia="CenturyGothic,Bold" w:hAnsiTheme="majorHAnsi" w:cstheme="majorHAnsi"/>
          <w:b/>
          <w:bCs/>
          <w:color w:val="000000"/>
          <w:sz w:val="22"/>
          <w:szCs w:val="22"/>
        </w:rPr>
        <w:t xml:space="preserve">ghways and Traffic: </w:t>
      </w:r>
      <w:r w:rsidR="00A31109" w:rsidRPr="00430FD5">
        <w:rPr>
          <w:rFonts w:asciiTheme="majorHAnsi" w:eastAsia="CenturyGothic" w:hAnsiTheme="majorHAnsi" w:cstheme="majorHAnsi"/>
          <w:color w:val="000000"/>
          <w:sz w:val="22"/>
          <w:szCs w:val="22"/>
        </w:rPr>
        <w:t xml:space="preserve">To receive update reports. </w:t>
      </w:r>
      <w:r w:rsidR="00F74033">
        <w:rPr>
          <w:rFonts w:asciiTheme="majorHAnsi" w:eastAsia="CenturyGothic" w:hAnsiTheme="majorHAnsi" w:cstheme="majorHAnsi"/>
          <w:color w:val="000000"/>
          <w:sz w:val="22"/>
          <w:szCs w:val="22"/>
        </w:rPr>
        <w:t>(Cllr A</w:t>
      </w:r>
      <w:r w:rsidR="006454AD">
        <w:rPr>
          <w:rFonts w:asciiTheme="majorHAnsi" w:eastAsia="CenturyGothic" w:hAnsiTheme="majorHAnsi" w:cstheme="majorHAnsi"/>
          <w:color w:val="000000"/>
          <w:sz w:val="22"/>
          <w:szCs w:val="22"/>
        </w:rPr>
        <w:t xml:space="preserve">ndy </w:t>
      </w:r>
      <w:r w:rsidR="00F74033">
        <w:rPr>
          <w:rFonts w:asciiTheme="majorHAnsi" w:eastAsia="CenturyGothic" w:hAnsiTheme="majorHAnsi" w:cstheme="majorHAnsi"/>
          <w:color w:val="000000"/>
          <w:sz w:val="22"/>
          <w:szCs w:val="22"/>
        </w:rPr>
        <w:t>Smith)</w:t>
      </w:r>
    </w:p>
    <w:p w14:paraId="64D5EBCD" w14:textId="57702973" w:rsidR="00F907B8" w:rsidRPr="00154308" w:rsidRDefault="00F907B8" w:rsidP="00154308">
      <w:pPr>
        <w:rPr>
          <w:rFonts w:asciiTheme="minorHAnsi" w:hAnsiTheme="minorHAnsi" w:cstheme="minorHAnsi"/>
          <w:sz w:val="22"/>
          <w:szCs w:val="22"/>
        </w:rPr>
      </w:pPr>
      <w:r w:rsidRPr="00F907B8">
        <w:rPr>
          <w:rFonts w:asciiTheme="majorHAnsi" w:eastAsia="CenturyGothic" w:hAnsiTheme="majorHAnsi" w:cstheme="majorHAnsi"/>
          <w:b/>
          <w:bCs/>
          <w:color w:val="000000"/>
          <w:sz w:val="22"/>
          <w:szCs w:val="22"/>
        </w:rPr>
        <w:t xml:space="preserve">             (a) </w:t>
      </w:r>
      <w:r w:rsidR="00154308" w:rsidRPr="00154308">
        <w:rPr>
          <w:rFonts w:asciiTheme="minorHAnsi" w:hAnsiTheme="minorHAnsi" w:cstheme="minorHAnsi"/>
          <w:sz w:val="22"/>
          <w:szCs w:val="22"/>
        </w:rPr>
        <w:t xml:space="preserve">Burford Experimental Traffic Regulation Order update </w:t>
      </w:r>
      <w:r w:rsidR="00A92070" w:rsidRPr="00154308">
        <w:rPr>
          <w:rFonts w:asciiTheme="minorHAnsi" w:hAnsiTheme="minorHAnsi" w:cstheme="minorHAnsi"/>
          <w:sz w:val="22"/>
          <w:szCs w:val="22"/>
        </w:rPr>
        <w:t>(Cllr Graham Knaggs)</w:t>
      </w:r>
    </w:p>
    <w:p w14:paraId="6652DFA9" w14:textId="1AE51C83" w:rsidR="00CB0A71" w:rsidRDefault="000173AE" w:rsidP="00CB0A71">
      <w:pPr>
        <w:pStyle w:val="Standard"/>
        <w:autoSpaceDE w:val="0"/>
        <w:rPr>
          <w:rFonts w:asciiTheme="minorHAnsi" w:hAnsiTheme="minorHAnsi" w:cstheme="minorHAnsi"/>
          <w:sz w:val="22"/>
          <w:szCs w:val="22"/>
        </w:rPr>
      </w:pPr>
      <w:r>
        <w:rPr>
          <w:rFonts w:asciiTheme="minorHAnsi" w:hAnsiTheme="minorHAnsi" w:cstheme="minorHAnsi"/>
          <w:sz w:val="22"/>
          <w:szCs w:val="22"/>
        </w:rPr>
        <w:t xml:space="preserve">             </w:t>
      </w:r>
      <w:r w:rsidRPr="000173AE">
        <w:rPr>
          <w:rFonts w:asciiTheme="minorHAnsi" w:hAnsiTheme="minorHAnsi" w:cstheme="minorHAnsi"/>
          <w:b/>
          <w:bCs/>
          <w:sz w:val="22"/>
          <w:szCs w:val="22"/>
        </w:rPr>
        <w:t>(b)</w:t>
      </w:r>
      <w:r>
        <w:rPr>
          <w:rFonts w:asciiTheme="minorHAnsi" w:hAnsiTheme="minorHAnsi" w:cstheme="minorHAnsi"/>
          <w:sz w:val="22"/>
          <w:szCs w:val="22"/>
        </w:rPr>
        <w:t xml:space="preserve"> </w:t>
      </w:r>
      <w:r w:rsidR="00CB0A71" w:rsidRPr="00CB0A71">
        <w:rPr>
          <w:rFonts w:asciiTheme="minorHAnsi" w:hAnsiTheme="minorHAnsi" w:cstheme="minorHAnsi"/>
          <w:sz w:val="22"/>
          <w:szCs w:val="22"/>
        </w:rPr>
        <w:t>Update on</w:t>
      </w:r>
      <w:r w:rsidR="00CB0A71">
        <w:rPr>
          <w:rFonts w:asciiTheme="minorHAnsi" w:hAnsiTheme="minorHAnsi" w:cstheme="minorHAnsi"/>
          <w:b/>
          <w:bCs/>
          <w:sz w:val="22"/>
          <w:szCs w:val="22"/>
        </w:rPr>
        <w:t xml:space="preserve"> </w:t>
      </w:r>
      <w:r w:rsidR="00CB0A71" w:rsidRPr="00CB0A71">
        <w:rPr>
          <w:rFonts w:asciiTheme="minorHAnsi" w:hAnsiTheme="minorHAnsi" w:cstheme="minorHAnsi"/>
          <w:sz w:val="22"/>
          <w:szCs w:val="22"/>
        </w:rPr>
        <w:t>Flooding Working Group</w:t>
      </w:r>
    </w:p>
    <w:p w14:paraId="542ED86D" w14:textId="0688C84F" w:rsidR="006545F6" w:rsidRDefault="00974A8F" w:rsidP="00974A8F">
      <w:pPr>
        <w:rPr>
          <w:rFonts w:asciiTheme="minorHAnsi" w:hAnsiTheme="minorHAnsi" w:cstheme="minorHAnsi"/>
          <w:sz w:val="22"/>
          <w:szCs w:val="22"/>
        </w:rPr>
      </w:pPr>
      <w:r>
        <w:rPr>
          <w:rFonts w:asciiTheme="minorHAnsi" w:hAnsiTheme="minorHAnsi" w:cstheme="minorHAnsi"/>
          <w:sz w:val="22"/>
          <w:szCs w:val="22"/>
        </w:rPr>
        <w:t xml:space="preserve">             </w:t>
      </w:r>
      <w:r w:rsidR="006C704C" w:rsidRPr="006C704C">
        <w:rPr>
          <w:rFonts w:asciiTheme="minorHAnsi" w:hAnsiTheme="minorHAnsi" w:cstheme="minorHAnsi"/>
          <w:b/>
          <w:bCs/>
          <w:sz w:val="22"/>
          <w:szCs w:val="22"/>
        </w:rPr>
        <w:t>(</w:t>
      </w:r>
      <w:r w:rsidR="001A1CD9">
        <w:rPr>
          <w:rFonts w:asciiTheme="minorHAnsi" w:hAnsiTheme="minorHAnsi" w:cstheme="minorHAnsi"/>
          <w:b/>
          <w:bCs/>
          <w:sz w:val="22"/>
          <w:szCs w:val="22"/>
        </w:rPr>
        <w:t>c</w:t>
      </w:r>
      <w:r w:rsidR="006C704C" w:rsidRPr="006C704C">
        <w:rPr>
          <w:rFonts w:asciiTheme="minorHAnsi" w:hAnsiTheme="minorHAnsi" w:cstheme="minorHAnsi"/>
          <w:b/>
          <w:bCs/>
          <w:sz w:val="22"/>
          <w:szCs w:val="22"/>
        </w:rPr>
        <w:t xml:space="preserve">) </w:t>
      </w:r>
      <w:r w:rsidR="006C704C" w:rsidRPr="006C704C">
        <w:rPr>
          <w:rFonts w:asciiTheme="minorHAnsi" w:hAnsiTheme="minorHAnsi" w:cstheme="minorHAnsi"/>
          <w:sz w:val="22"/>
          <w:szCs w:val="22"/>
        </w:rPr>
        <w:t>Update on Gigaclear</w:t>
      </w:r>
      <w:r w:rsidR="006545F6">
        <w:rPr>
          <w:rFonts w:asciiTheme="minorHAnsi" w:hAnsiTheme="minorHAnsi" w:cstheme="minorHAnsi"/>
          <w:sz w:val="22"/>
          <w:szCs w:val="22"/>
        </w:rPr>
        <w:t xml:space="preserve">            </w:t>
      </w:r>
    </w:p>
    <w:p w14:paraId="567DBA01" w14:textId="550D7E1E" w:rsidR="00C603D9" w:rsidRPr="00C603D9" w:rsidRDefault="00115262" w:rsidP="006B6D23">
      <w:pPr>
        <w:rPr>
          <w:rFonts w:asciiTheme="majorHAnsi" w:eastAsia="CenturyGothic" w:hAnsiTheme="majorHAnsi" w:cstheme="majorHAnsi"/>
          <w:b/>
          <w:bCs/>
          <w:color w:val="000000"/>
          <w:sz w:val="22"/>
          <w:szCs w:val="22"/>
        </w:rPr>
      </w:pPr>
      <w:r w:rsidRPr="00C603D9">
        <w:rPr>
          <w:rFonts w:asciiTheme="majorHAnsi" w:eastAsia="CenturyGothic" w:hAnsiTheme="majorHAnsi" w:cstheme="majorHAnsi"/>
          <w:b/>
          <w:bCs/>
          <w:color w:val="000000"/>
          <w:sz w:val="22"/>
          <w:szCs w:val="22"/>
        </w:rPr>
        <w:t xml:space="preserve"> </w:t>
      </w:r>
      <w:r w:rsidR="000B5705">
        <w:rPr>
          <w:rFonts w:asciiTheme="majorHAnsi" w:eastAsia="CenturyGothic" w:hAnsiTheme="majorHAnsi" w:cstheme="majorHAnsi"/>
          <w:b/>
          <w:bCs/>
          <w:color w:val="000000"/>
          <w:sz w:val="22"/>
          <w:szCs w:val="22"/>
        </w:rPr>
        <w:t>1</w:t>
      </w:r>
      <w:r w:rsidR="00CB6DD7">
        <w:rPr>
          <w:rFonts w:asciiTheme="majorHAnsi" w:eastAsia="CenturyGothic" w:hAnsiTheme="majorHAnsi" w:cstheme="majorHAnsi"/>
          <w:b/>
          <w:bCs/>
          <w:color w:val="000000"/>
          <w:sz w:val="22"/>
          <w:szCs w:val="22"/>
        </w:rPr>
        <w:t>6</w:t>
      </w:r>
      <w:r w:rsidR="001250A2">
        <w:rPr>
          <w:rFonts w:asciiTheme="majorHAnsi" w:eastAsia="CenturyGothic" w:hAnsiTheme="majorHAnsi" w:cstheme="majorHAnsi"/>
          <w:b/>
          <w:bCs/>
          <w:color w:val="000000"/>
          <w:sz w:val="22"/>
          <w:szCs w:val="22"/>
        </w:rPr>
        <w:t>.</w:t>
      </w:r>
      <w:r w:rsidR="00C603D9" w:rsidRPr="00C603D9">
        <w:rPr>
          <w:rFonts w:asciiTheme="majorHAnsi" w:eastAsia="CenturyGothic" w:hAnsiTheme="majorHAnsi" w:cstheme="majorHAnsi"/>
          <w:b/>
          <w:bCs/>
          <w:color w:val="000000"/>
          <w:sz w:val="22"/>
          <w:szCs w:val="22"/>
        </w:rPr>
        <w:t xml:space="preserve"> Environment</w:t>
      </w:r>
      <w:r w:rsidR="00E80AF4">
        <w:rPr>
          <w:rFonts w:asciiTheme="majorHAnsi" w:eastAsia="CenturyGothic" w:hAnsiTheme="majorHAnsi" w:cstheme="majorHAnsi"/>
          <w:b/>
          <w:bCs/>
          <w:color w:val="000000"/>
          <w:sz w:val="22"/>
          <w:szCs w:val="22"/>
        </w:rPr>
        <w:t xml:space="preserve"> </w:t>
      </w:r>
      <w:r w:rsidR="00E80AF4" w:rsidRPr="00E80AF4">
        <w:rPr>
          <w:rFonts w:asciiTheme="majorHAnsi" w:eastAsia="CenturyGothic" w:hAnsiTheme="majorHAnsi" w:cstheme="majorHAnsi"/>
          <w:bCs/>
          <w:color w:val="000000"/>
          <w:sz w:val="22"/>
          <w:szCs w:val="22"/>
        </w:rPr>
        <w:t>(Cllr Michael Drew)</w:t>
      </w:r>
      <w:r w:rsidR="00E80AF4" w:rsidRPr="00E80AF4">
        <w:rPr>
          <w:rFonts w:asciiTheme="majorHAnsi" w:eastAsia="CenturyGothic" w:hAnsiTheme="majorHAnsi" w:cstheme="majorHAnsi"/>
          <w:bCs/>
          <w:color w:val="000000"/>
          <w:sz w:val="22"/>
          <w:szCs w:val="22"/>
        </w:rPr>
        <w:tab/>
      </w:r>
    </w:p>
    <w:p w14:paraId="479F21A1" w14:textId="77777777" w:rsidR="009A0CDD" w:rsidRPr="007953C4" w:rsidRDefault="00C603D9" w:rsidP="00A34FAB">
      <w:pPr>
        <w:pStyle w:val="Standard"/>
        <w:tabs>
          <w:tab w:val="left" w:pos="3630"/>
        </w:tabs>
        <w:autoSpaceDE w:val="0"/>
        <w:rPr>
          <w:rFonts w:asciiTheme="majorHAnsi" w:eastAsia="CenturyGothic" w:hAnsiTheme="majorHAnsi" w:cstheme="majorHAnsi"/>
          <w:bCs/>
          <w:color w:val="000000"/>
          <w:sz w:val="22"/>
          <w:szCs w:val="22"/>
        </w:rPr>
      </w:pPr>
      <w:r>
        <w:rPr>
          <w:rFonts w:asciiTheme="majorHAnsi" w:eastAsia="CenturyGothic" w:hAnsiTheme="majorHAnsi" w:cstheme="majorHAnsi"/>
          <w:color w:val="000000"/>
          <w:sz w:val="22"/>
          <w:szCs w:val="22"/>
        </w:rPr>
        <w:t xml:space="preserve">    </w:t>
      </w:r>
      <w:r w:rsidR="00E80AF4">
        <w:rPr>
          <w:rFonts w:asciiTheme="majorHAnsi" w:eastAsia="CenturyGothic" w:hAnsiTheme="majorHAnsi" w:cstheme="majorHAnsi"/>
          <w:color w:val="000000"/>
          <w:sz w:val="22"/>
          <w:szCs w:val="22"/>
        </w:rPr>
        <w:t xml:space="preserve">   </w:t>
      </w:r>
      <w:r w:rsidR="002404E5">
        <w:rPr>
          <w:rFonts w:asciiTheme="majorHAnsi" w:eastAsia="CenturyGothic" w:hAnsiTheme="majorHAnsi" w:cstheme="majorHAnsi"/>
          <w:color w:val="000000"/>
          <w:sz w:val="22"/>
          <w:szCs w:val="22"/>
        </w:rPr>
        <w:t xml:space="preserve">    </w:t>
      </w:r>
      <w:r w:rsidR="00A00ACF">
        <w:rPr>
          <w:rFonts w:asciiTheme="majorHAnsi" w:eastAsia="CenturyGothic" w:hAnsiTheme="majorHAnsi" w:cstheme="majorHAnsi"/>
          <w:color w:val="000000"/>
          <w:sz w:val="22"/>
          <w:szCs w:val="22"/>
        </w:rPr>
        <w:t xml:space="preserve"> </w:t>
      </w:r>
      <w:r>
        <w:rPr>
          <w:rFonts w:asciiTheme="majorHAnsi" w:eastAsia="CenturyGothic" w:hAnsiTheme="majorHAnsi" w:cstheme="majorHAnsi"/>
          <w:color w:val="000000"/>
          <w:sz w:val="22"/>
          <w:szCs w:val="22"/>
        </w:rPr>
        <w:t xml:space="preserve"> </w:t>
      </w:r>
      <w:r w:rsidR="00115262">
        <w:rPr>
          <w:rFonts w:asciiTheme="majorHAnsi" w:eastAsia="CenturyGothic" w:hAnsiTheme="majorHAnsi" w:cstheme="majorHAnsi"/>
          <w:color w:val="000000"/>
          <w:sz w:val="22"/>
          <w:szCs w:val="22"/>
        </w:rPr>
        <w:t xml:space="preserve"> </w:t>
      </w:r>
      <w:r w:rsidR="00115262" w:rsidRPr="00115262">
        <w:rPr>
          <w:rFonts w:asciiTheme="majorHAnsi" w:eastAsia="CenturyGothic" w:hAnsiTheme="majorHAnsi" w:cstheme="majorHAnsi"/>
          <w:b/>
          <w:color w:val="000000"/>
          <w:sz w:val="22"/>
          <w:szCs w:val="22"/>
        </w:rPr>
        <w:t>(a)</w:t>
      </w:r>
      <w:r w:rsidR="00B409F6">
        <w:rPr>
          <w:rFonts w:asciiTheme="majorHAnsi" w:eastAsia="CenturyGothic" w:hAnsiTheme="majorHAnsi" w:cstheme="majorHAnsi"/>
          <w:b/>
          <w:color w:val="000000"/>
          <w:sz w:val="22"/>
          <w:szCs w:val="22"/>
        </w:rPr>
        <w:t xml:space="preserve"> </w:t>
      </w:r>
      <w:r w:rsidR="005315DF" w:rsidRPr="007953C4">
        <w:rPr>
          <w:rFonts w:asciiTheme="majorHAnsi" w:eastAsia="CenturyGothic" w:hAnsiTheme="majorHAnsi" w:cstheme="majorHAnsi"/>
          <w:bCs/>
          <w:color w:val="000000"/>
          <w:sz w:val="22"/>
          <w:szCs w:val="22"/>
        </w:rPr>
        <w:t>B</w:t>
      </w:r>
      <w:r w:rsidR="00D80673" w:rsidRPr="007953C4">
        <w:rPr>
          <w:rFonts w:asciiTheme="majorHAnsi" w:eastAsia="CenturyGothic" w:hAnsiTheme="majorHAnsi" w:cstheme="majorHAnsi"/>
          <w:bCs/>
          <w:color w:val="000000"/>
          <w:sz w:val="22"/>
          <w:szCs w:val="22"/>
        </w:rPr>
        <w:t>urial Ground</w:t>
      </w:r>
      <w:r w:rsidR="00A00ACF" w:rsidRPr="007953C4">
        <w:rPr>
          <w:rFonts w:asciiTheme="majorHAnsi" w:eastAsia="CenturyGothic" w:hAnsiTheme="majorHAnsi" w:cstheme="majorHAnsi"/>
          <w:bCs/>
          <w:color w:val="000000"/>
          <w:sz w:val="22"/>
          <w:szCs w:val="22"/>
        </w:rPr>
        <w:t>s</w:t>
      </w:r>
    </w:p>
    <w:p w14:paraId="67BCB259" w14:textId="5B322181" w:rsidR="00A34FAB" w:rsidRDefault="00A00ACF" w:rsidP="00A34FAB">
      <w:pPr>
        <w:pStyle w:val="Standard"/>
        <w:tabs>
          <w:tab w:val="left" w:pos="3630"/>
        </w:tabs>
        <w:autoSpaceDE w:val="0"/>
        <w:rPr>
          <w:rFonts w:asciiTheme="majorHAnsi" w:eastAsia="CenturyGothic" w:hAnsiTheme="majorHAnsi" w:cstheme="majorHAnsi"/>
          <w:color w:val="000000"/>
          <w:sz w:val="22"/>
          <w:szCs w:val="22"/>
        </w:rPr>
      </w:pPr>
      <w:r w:rsidRPr="007953C4">
        <w:rPr>
          <w:rFonts w:asciiTheme="majorHAnsi" w:eastAsia="CenturyGothic" w:hAnsiTheme="majorHAnsi" w:cstheme="majorHAnsi"/>
          <w:b/>
          <w:color w:val="000000"/>
          <w:sz w:val="22"/>
          <w:szCs w:val="22"/>
        </w:rPr>
        <w:t xml:space="preserve">               </w:t>
      </w:r>
      <w:r w:rsidR="00E80AF4" w:rsidRPr="007953C4">
        <w:rPr>
          <w:rFonts w:asciiTheme="majorHAnsi" w:eastAsia="CenturyGothic" w:hAnsiTheme="majorHAnsi" w:cstheme="majorHAnsi"/>
          <w:b/>
          <w:color w:val="000000"/>
          <w:sz w:val="22"/>
          <w:szCs w:val="22"/>
        </w:rPr>
        <w:t>(b)</w:t>
      </w:r>
      <w:r w:rsidR="00E80AF4" w:rsidRPr="007953C4">
        <w:rPr>
          <w:rFonts w:asciiTheme="majorHAnsi" w:eastAsia="CenturyGothic" w:hAnsiTheme="majorHAnsi" w:cstheme="majorHAnsi"/>
          <w:bCs/>
          <w:color w:val="000000"/>
          <w:sz w:val="22"/>
          <w:szCs w:val="22"/>
        </w:rPr>
        <w:t xml:space="preserve"> </w:t>
      </w:r>
      <w:r w:rsidR="005078FB" w:rsidRPr="007953C4">
        <w:rPr>
          <w:rFonts w:asciiTheme="majorHAnsi" w:eastAsia="CenturyGothic" w:hAnsiTheme="majorHAnsi" w:cstheme="majorHAnsi"/>
          <w:b/>
          <w:bCs/>
          <w:color w:val="000000"/>
          <w:sz w:val="22"/>
          <w:szCs w:val="22"/>
        </w:rPr>
        <w:t xml:space="preserve"> </w:t>
      </w:r>
      <w:r w:rsidR="005078FB" w:rsidRPr="007953C4">
        <w:rPr>
          <w:rFonts w:asciiTheme="majorHAnsi" w:eastAsia="CenturyGothic" w:hAnsiTheme="majorHAnsi" w:cstheme="majorHAnsi"/>
          <w:color w:val="000000"/>
          <w:sz w:val="22"/>
          <w:szCs w:val="22"/>
        </w:rPr>
        <w:t>Footpaths</w:t>
      </w:r>
    </w:p>
    <w:p w14:paraId="2D3C42DB" w14:textId="352AD2A2" w:rsidR="0093117D" w:rsidRPr="00117C3B" w:rsidRDefault="00117C3B" w:rsidP="00A34FAB">
      <w:pPr>
        <w:pStyle w:val="Standard"/>
        <w:tabs>
          <w:tab w:val="left" w:pos="3630"/>
        </w:tabs>
        <w:autoSpaceDE w:val="0"/>
        <w:rPr>
          <w:rFonts w:asciiTheme="majorHAnsi" w:eastAsia="CenturyGothic" w:hAnsiTheme="majorHAnsi" w:cstheme="majorHAnsi"/>
          <w:color w:val="000000"/>
          <w:sz w:val="22"/>
          <w:szCs w:val="22"/>
        </w:rPr>
      </w:pPr>
      <w:r>
        <w:rPr>
          <w:rFonts w:ascii="Arial" w:hAnsi="Arial" w:cs="Arial"/>
          <w:sz w:val="20"/>
          <w:szCs w:val="20"/>
          <w:lang w:eastAsia="en-US"/>
        </w:rPr>
        <w:t xml:space="preserve">                      </w:t>
      </w:r>
      <w:r w:rsidRPr="00117C3B">
        <w:rPr>
          <w:rFonts w:ascii="Arial" w:hAnsi="Arial" w:cs="Arial"/>
          <w:b/>
          <w:bCs/>
          <w:sz w:val="20"/>
          <w:szCs w:val="20"/>
          <w:lang w:eastAsia="en-US"/>
        </w:rPr>
        <w:t>(</w:t>
      </w:r>
      <w:proofErr w:type="spellStart"/>
      <w:r w:rsidRPr="00117C3B">
        <w:rPr>
          <w:rFonts w:ascii="Arial" w:hAnsi="Arial" w:cs="Arial"/>
          <w:b/>
          <w:bCs/>
          <w:sz w:val="20"/>
          <w:szCs w:val="20"/>
          <w:lang w:eastAsia="en-US"/>
        </w:rPr>
        <w:t>i</w:t>
      </w:r>
      <w:proofErr w:type="spellEnd"/>
      <w:r>
        <w:rPr>
          <w:rFonts w:ascii="Arial" w:hAnsi="Arial" w:cs="Arial"/>
          <w:sz w:val="20"/>
          <w:szCs w:val="20"/>
          <w:lang w:eastAsia="en-US"/>
        </w:rPr>
        <w:t xml:space="preserve">) </w:t>
      </w:r>
      <w:r w:rsidRPr="00117C3B">
        <w:rPr>
          <w:rFonts w:asciiTheme="majorHAnsi" w:hAnsiTheme="majorHAnsi" w:cstheme="majorHAnsi"/>
          <w:sz w:val="22"/>
          <w:szCs w:val="22"/>
          <w:lang w:eastAsia="en-US"/>
        </w:rPr>
        <w:t xml:space="preserve">To </w:t>
      </w:r>
      <w:r>
        <w:rPr>
          <w:rFonts w:asciiTheme="majorHAnsi" w:hAnsiTheme="majorHAnsi" w:cstheme="majorHAnsi"/>
          <w:sz w:val="22"/>
          <w:szCs w:val="22"/>
          <w:lang w:eastAsia="en-US"/>
        </w:rPr>
        <w:t xml:space="preserve">note recommendation by OCC to upgrade to a </w:t>
      </w:r>
      <w:r w:rsidRPr="00117C3B">
        <w:rPr>
          <w:rFonts w:asciiTheme="majorHAnsi" w:hAnsiTheme="majorHAnsi" w:cstheme="majorHAnsi"/>
          <w:sz w:val="22"/>
          <w:szCs w:val="22"/>
          <w:lang w:eastAsia="en-US"/>
        </w:rPr>
        <w:t>Restricted Byway</w:t>
      </w:r>
      <w:r>
        <w:rPr>
          <w:rFonts w:asciiTheme="majorHAnsi" w:hAnsiTheme="majorHAnsi" w:cstheme="majorHAnsi"/>
          <w:sz w:val="22"/>
          <w:szCs w:val="22"/>
          <w:lang w:eastAsia="en-US"/>
        </w:rPr>
        <w:t xml:space="preserve"> </w:t>
      </w:r>
      <w:r w:rsidRPr="00117C3B">
        <w:rPr>
          <w:rFonts w:asciiTheme="majorHAnsi" w:hAnsiTheme="majorHAnsi" w:cstheme="majorHAnsi"/>
          <w:sz w:val="22"/>
          <w:szCs w:val="22"/>
          <w:lang w:eastAsia="en-US"/>
        </w:rPr>
        <w:t>from Bridewell Cottages to North Leigh Lane in the Parishes of North Leigh and Hailey</w:t>
      </w:r>
      <w:r>
        <w:rPr>
          <w:rFonts w:asciiTheme="majorHAnsi" w:hAnsiTheme="majorHAnsi" w:cstheme="majorHAnsi"/>
          <w:sz w:val="22"/>
          <w:szCs w:val="22"/>
          <w:lang w:eastAsia="en-US"/>
        </w:rPr>
        <w:t>.</w:t>
      </w:r>
    </w:p>
    <w:p w14:paraId="1D38039E" w14:textId="6031A148" w:rsidR="00A34FAB" w:rsidRDefault="0037560F" w:rsidP="004F454B">
      <w:pPr>
        <w:pStyle w:val="Standard"/>
        <w:tabs>
          <w:tab w:val="left" w:pos="3630"/>
        </w:tabs>
        <w:autoSpaceDE w:val="0"/>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   </w:t>
      </w:r>
      <w:r w:rsidR="00B31560" w:rsidRPr="007953C4">
        <w:rPr>
          <w:rFonts w:asciiTheme="majorHAnsi" w:eastAsia="CenturyGothic" w:hAnsiTheme="majorHAnsi" w:cstheme="majorHAnsi"/>
          <w:b/>
          <w:bCs/>
          <w:sz w:val="22"/>
          <w:szCs w:val="22"/>
        </w:rPr>
        <w:t xml:space="preserve">  </w:t>
      </w:r>
      <w:r w:rsidR="00E80AF4" w:rsidRPr="007953C4">
        <w:rPr>
          <w:rFonts w:asciiTheme="majorHAnsi" w:eastAsia="CenturyGothic" w:hAnsiTheme="majorHAnsi" w:cstheme="majorHAnsi"/>
          <w:b/>
          <w:bCs/>
          <w:sz w:val="22"/>
          <w:szCs w:val="22"/>
        </w:rPr>
        <w:t xml:space="preserve">  </w:t>
      </w:r>
      <w:r w:rsidR="002404E5" w:rsidRPr="007953C4">
        <w:rPr>
          <w:rFonts w:asciiTheme="majorHAnsi" w:eastAsia="CenturyGothic" w:hAnsiTheme="majorHAnsi" w:cstheme="majorHAnsi"/>
          <w:b/>
          <w:bCs/>
          <w:sz w:val="22"/>
          <w:szCs w:val="22"/>
        </w:rPr>
        <w:t xml:space="preserve">        (c) </w:t>
      </w:r>
      <w:r w:rsidR="00B31560" w:rsidRPr="007953C4">
        <w:rPr>
          <w:rFonts w:asciiTheme="majorHAnsi" w:eastAsia="CenturyGothic" w:hAnsiTheme="majorHAnsi" w:cstheme="majorHAnsi"/>
          <w:b/>
          <w:bCs/>
          <w:sz w:val="22"/>
          <w:szCs w:val="22"/>
        </w:rPr>
        <w:t xml:space="preserve"> </w:t>
      </w:r>
      <w:r w:rsidR="00B31560" w:rsidRPr="007953C4">
        <w:rPr>
          <w:rFonts w:asciiTheme="majorHAnsi" w:eastAsia="CenturyGothic" w:hAnsiTheme="majorHAnsi" w:cstheme="majorHAnsi"/>
          <w:sz w:val="22"/>
          <w:szCs w:val="22"/>
        </w:rPr>
        <w:t xml:space="preserve">Grass </w:t>
      </w:r>
      <w:r w:rsidR="00A34FAB" w:rsidRPr="007953C4">
        <w:rPr>
          <w:rFonts w:asciiTheme="majorHAnsi" w:eastAsia="CenturyGothic" w:hAnsiTheme="majorHAnsi" w:cstheme="majorHAnsi"/>
          <w:sz w:val="22"/>
          <w:szCs w:val="22"/>
        </w:rPr>
        <w:t>cutting</w:t>
      </w:r>
    </w:p>
    <w:p w14:paraId="393976CD" w14:textId="36F91F95" w:rsidR="008A6928" w:rsidRDefault="0037560F" w:rsidP="0037560F">
      <w:pPr>
        <w:pStyle w:val="Default"/>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               </w:t>
      </w:r>
      <w:r w:rsidR="008A6928" w:rsidRPr="008A6928">
        <w:rPr>
          <w:rFonts w:asciiTheme="majorHAnsi" w:eastAsia="CenturyGothic" w:hAnsiTheme="majorHAnsi" w:cstheme="majorHAnsi"/>
          <w:b/>
          <w:bCs/>
          <w:sz w:val="22"/>
          <w:szCs w:val="22"/>
        </w:rPr>
        <w:t>(d)</w:t>
      </w:r>
      <w:r w:rsidR="008A6928">
        <w:rPr>
          <w:rFonts w:asciiTheme="majorHAnsi" w:eastAsia="CenturyGothic" w:hAnsiTheme="majorHAnsi" w:cstheme="majorHAnsi"/>
          <w:sz w:val="22"/>
          <w:szCs w:val="22"/>
        </w:rPr>
        <w:t xml:space="preserve">  Trees</w:t>
      </w:r>
    </w:p>
    <w:p w14:paraId="0E3D6AC1" w14:textId="30360961" w:rsidR="0074570E" w:rsidRPr="007953C4" w:rsidRDefault="0074570E" w:rsidP="0037560F">
      <w:pPr>
        <w:pStyle w:val="Default"/>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                        </w:t>
      </w:r>
      <w:r w:rsidRPr="0074570E">
        <w:rPr>
          <w:rFonts w:asciiTheme="majorHAnsi" w:eastAsia="CenturyGothic" w:hAnsiTheme="majorHAnsi" w:cstheme="majorHAnsi"/>
          <w:b/>
          <w:bCs/>
          <w:sz w:val="22"/>
          <w:szCs w:val="22"/>
        </w:rPr>
        <w:t>(</w:t>
      </w:r>
      <w:proofErr w:type="spellStart"/>
      <w:r w:rsidRPr="0074570E">
        <w:rPr>
          <w:rFonts w:asciiTheme="majorHAnsi" w:eastAsia="CenturyGothic" w:hAnsiTheme="majorHAnsi" w:cstheme="majorHAnsi"/>
          <w:b/>
          <w:bCs/>
          <w:sz w:val="22"/>
          <w:szCs w:val="22"/>
        </w:rPr>
        <w:t>i</w:t>
      </w:r>
      <w:proofErr w:type="spellEnd"/>
      <w:r w:rsidRPr="0074570E">
        <w:rPr>
          <w:rFonts w:asciiTheme="majorHAnsi" w:eastAsia="CenturyGothic" w:hAnsiTheme="majorHAnsi" w:cstheme="majorHAnsi"/>
          <w:b/>
          <w:bCs/>
          <w:sz w:val="22"/>
          <w:szCs w:val="22"/>
        </w:rPr>
        <w:t>)</w:t>
      </w:r>
      <w:r>
        <w:rPr>
          <w:rFonts w:asciiTheme="majorHAnsi" w:eastAsia="CenturyGothic" w:hAnsiTheme="majorHAnsi" w:cstheme="majorHAnsi"/>
          <w:sz w:val="22"/>
          <w:szCs w:val="22"/>
        </w:rPr>
        <w:t xml:space="preserve"> To consider location </w:t>
      </w:r>
      <w:r w:rsidR="003A66B4">
        <w:rPr>
          <w:rFonts w:asciiTheme="majorHAnsi" w:eastAsia="CenturyGothic" w:hAnsiTheme="majorHAnsi" w:cstheme="majorHAnsi"/>
          <w:sz w:val="22"/>
          <w:szCs w:val="22"/>
        </w:rPr>
        <w:t>of</w:t>
      </w:r>
      <w:r>
        <w:rPr>
          <w:rFonts w:asciiTheme="majorHAnsi" w:eastAsia="CenturyGothic" w:hAnsiTheme="majorHAnsi" w:cstheme="majorHAnsi"/>
          <w:sz w:val="22"/>
          <w:szCs w:val="22"/>
        </w:rPr>
        <w:t xml:space="preserve"> 30 trees from Woodland Trust</w:t>
      </w:r>
    </w:p>
    <w:p w14:paraId="3E22F641" w14:textId="12B7A73B" w:rsidR="00D40A3C" w:rsidRDefault="00E80AF4" w:rsidP="007A618B">
      <w:pPr>
        <w:pStyle w:val="Standard"/>
        <w:autoSpaceDE w:val="0"/>
        <w:rPr>
          <w:rFonts w:asciiTheme="majorHAnsi" w:eastAsia="CenturyGothic" w:hAnsiTheme="majorHAnsi" w:cstheme="majorHAnsi"/>
          <w:color w:val="000000"/>
          <w:sz w:val="22"/>
          <w:szCs w:val="22"/>
        </w:rPr>
      </w:pPr>
      <w:r w:rsidRPr="007953C4">
        <w:rPr>
          <w:rFonts w:asciiTheme="majorHAnsi" w:eastAsia="CenturyGothic" w:hAnsiTheme="majorHAnsi" w:cstheme="majorHAnsi"/>
          <w:b/>
          <w:bCs/>
          <w:color w:val="000000"/>
          <w:sz w:val="22"/>
          <w:szCs w:val="22"/>
        </w:rPr>
        <w:t xml:space="preserve">      </w:t>
      </w:r>
      <w:r w:rsidR="002404E5" w:rsidRPr="007953C4">
        <w:rPr>
          <w:rFonts w:asciiTheme="majorHAnsi" w:eastAsia="CenturyGothic" w:hAnsiTheme="majorHAnsi" w:cstheme="majorHAnsi"/>
          <w:b/>
          <w:bCs/>
          <w:color w:val="000000"/>
          <w:sz w:val="22"/>
          <w:szCs w:val="22"/>
        </w:rPr>
        <w:t xml:space="preserve">      </w:t>
      </w:r>
      <w:r w:rsidR="00A92070" w:rsidRPr="007953C4">
        <w:rPr>
          <w:rFonts w:asciiTheme="majorHAnsi" w:eastAsia="CenturyGothic" w:hAnsiTheme="majorHAnsi" w:cstheme="majorHAnsi"/>
          <w:b/>
          <w:bCs/>
          <w:color w:val="000000"/>
          <w:sz w:val="22"/>
          <w:szCs w:val="22"/>
        </w:rPr>
        <w:t xml:space="preserve">  </w:t>
      </w:r>
      <w:r w:rsidR="00441D7B" w:rsidRPr="007953C4">
        <w:rPr>
          <w:rFonts w:asciiTheme="majorHAnsi" w:eastAsia="CenturyGothic" w:hAnsiTheme="majorHAnsi" w:cstheme="majorHAnsi"/>
          <w:b/>
          <w:bCs/>
          <w:color w:val="000000"/>
          <w:sz w:val="22"/>
          <w:szCs w:val="22"/>
        </w:rPr>
        <w:t>(</w:t>
      </w:r>
      <w:r w:rsidR="008A6928">
        <w:rPr>
          <w:rFonts w:asciiTheme="majorHAnsi" w:eastAsia="CenturyGothic" w:hAnsiTheme="majorHAnsi" w:cstheme="majorHAnsi"/>
          <w:b/>
          <w:bCs/>
          <w:color w:val="000000"/>
          <w:sz w:val="22"/>
          <w:szCs w:val="22"/>
        </w:rPr>
        <w:t>e</w:t>
      </w:r>
      <w:r w:rsidR="00441D7B" w:rsidRPr="007953C4">
        <w:rPr>
          <w:rFonts w:asciiTheme="majorHAnsi" w:eastAsia="CenturyGothic" w:hAnsiTheme="majorHAnsi" w:cstheme="majorHAnsi"/>
          <w:b/>
          <w:bCs/>
          <w:color w:val="000000"/>
          <w:sz w:val="22"/>
          <w:szCs w:val="22"/>
        </w:rPr>
        <w:t>)</w:t>
      </w:r>
      <w:r w:rsidR="00441D7B" w:rsidRPr="007953C4">
        <w:rPr>
          <w:rFonts w:asciiTheme="majorHAnsi" w:eastAsia="CenturyGothic" w:hAnsiTheme="majorHAnsi" w:cstheme="majorHAnsi"/>
          <w:color w:val="000000"/>
          <w:sz w:val="22"/>
          <w:szCs w:val="22"/>
        </w:rPr>
        <w:t xml:space="preserve"> Update on repair of sign at Delly Pool</w:t>
      </w:r>
    </w:p>
    <w:p w14:paraId="2A9735FC" w14:textId="6723BB9E" w:rsidR="00CB6DD7" w:rsidRDefault="00CB6DD7" w:rsidP="007A618B">
      <w:pPr>
        <w:pStyle w:val="Standard"/>
        <w:autoSpaceDE w:val="0"/>
        <w:rPr>
          <w:rFonts w:asciiTheme="majorHAnsi" w:eastAsia="CenturyGothic" w:hAnsiTheme="majorHAnsi" w:cstheme="majorHAnsi"/>
          <w:color w:val="000000"/>
          <w:sz w:val="22"/>
          <w:szCs w:val="22"/>
        </w:rPr>
      </w:pPr>
      <w:r w:rsidRPr="00CB6DD7">
        <w:rPr>
          <w:rFonts w:asciiTheme="majorHAnsi" w:eastAsia="CenturyGothic" w:hAnsiTheme="majorHAnsi" w:cstheme="majorHAnsi"/>
          <w:b/>
          <w:bCs/>
          <w:color w:val="000000"/>
          <w:sz w:val="22"/>
          <w:szCs w:val="22"/>
        </w:rPr>
        <w:t xml:space="preserve">              (f)</w:t>
      </w:r>
      <w:r>
        <w:rPr>
          <w:rFonts w:asciiTheme="majorHAnsi" w:eastAsia="CenturyGothic" w:hAnsiTheme="majorHAnsi" w:cstheme="majorHAnsi"/>
          <w:color w:val="000000"/>
          <w:sz w:val="22"/>
          <w:szCs w:val="22"/>
        </w:rPr>
        <w:t xml:space="preserve"> Verge at Delly Pool</w:t>
      </w:r>
    </w:p>
    <w:p w14:paraId="60E18BF7" w14:textId="1E5DA478" w:rsidR="000713C5" w:rsidRDefault="000713C5" w:rsidP="007A618B">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              </w:t>
      </w:r>
      <w:r w:rsidRPr="000713C5">
        <w:rPr>
          <w:rFonts w:asciiTheme="majorHAnsi" w:eastAsia="CenturyGothic" w:hAnsiTheme="majorHAnsi" w:cstheme="majorHAnsi"/>
          <w:b/>
          <w:bCs/>
          <w:color w:val="000000"/>
          <w:sz w:val="22"/>
          <w:szCs w:val="22"/>
        </w:rPr>
        <w:t>(g)</w:t>
      </w:r>
      <w:r>
        <w:rPr>
          <w:rFonts w:asciiTheme="majorHAnsi" w:eastAsia="CenturyGothic" w:hAnsiTheme="majorHAnsi" w:cstheme="majorHAnsi"/>
          <w:color w:val="000000"/>
          <w:sz w:val="22"/>
          <w:szCs w:val="22"/>
        </w:rPr>
        <w:t xml:space="preserve"> To note previous clerk has signed a Statement of Truth to aid with application to register Delly Green with the land registry</w:t>
      </w:r>
    </w:p>
    <w:p w14:paraId="675FA08A" w14:textId="4288D151" w:rsidR="00F54024" w:rsidRPr="00D40A3C" w:rsidRDefault="000B5705" w:rsidP="007A618B">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b/>
          <w:color w:val="000000"/>
          <w:sz w:val="22"/>
          <w:szCs w:val="22"/>
        </w:rPr>
        <w:t>1</w:t>
      </w:r>
      <w:r w:rsidR="00CB6DD7">
        <w:rPr>
          <w:rFonts w:asciiTheme="majorHAnsi" w:eastAsia="CenturyGothic" w:hAnsiTheme="majorHAnsi" w:cstheme="majorHAnsi"/>
          <w:b/>
          <w:color w:val="000000"/>
          <w:sz w:val="22"/>
          <w:szCs w:val="22"/>
        </w:rPr>
        <w:t>7</w:t>
      </w:r>
      <w:r w:rsidR="004F3D90">
        <w:rPr>
          <w:rFonts w:asciiTheme="majorHAnsi" w:eastAsia="CenturyGothic" w:hAnsiTheme="majorHAnsi" w:cstheme="majorHAnsi"/>
          <w:b/>
          <w:color w:val="000000"/>
          <w:sz w:val="22"/>
          <w:szCs w:val="22"/>
        </w:rPr>
        <w:t>.</w:t>
      </w:r>
      <w:r w:rsidR="00C72C59" w:rsidRPr="00115262">
        <w:rPr>
          <w:rFonts w:asciiTheme="majorHAnsi" w:eastAsia="CenturyGothic,Bold" w:hAnsiTheme="majorHAnsi" w:cstheme="majorHAnsi"/>
          <w:b/>
          <w:bCs/>
          <w:color w:val="000000"/>
          <w:sz w:val="22"/>
          <w:szCs w:val="22"/>
        </w:rPr>
        <w:t xml:space="preserve"> A</w:t>
      </w:r>
      <w:r w:rsidR="00F54024">
        <w:rPr>
          <w:rFonts w:asciiTheme="majorHAnsi" w:eastAsia="CenturyGothic,Bold" w:hAnsiTheme="majorHAnsi" w:cstheme="majorHAnsi"/>
          <w:b/>
          <w:bCs/>
          <w:color w:val="000000"/>
          <w:sz w:val="22"/>
          <w:szCs w:val="22"/>
        </w:rPr>
        <w:t>llotments</w:t>
      </w:r>
      <w:r w:rsidR="00E83DB1">
        <w:rPr>
          <w:rFonts w:asciiTheme="majorHAnsi" w:eastAsia="CenturyGothic,Bold" w:hAnsiTheme="majorHAnsi" w:cstheme="majorHAnsi"/>
          <w:b/>
          <w:bCs/>
          <w:color w:val="000000"/>
          <w:sz w:val="22"/>
          <w:szCs w:val="22"/>
        </w:rPr>
        <w:t xml:space="preserve"> </w:t>
      </w:r>
      <w:r w:rsidR="00DA11F2">
        <w:rPr>
          <w:rFonts w:asciiTheme="majorHAnsi" w:eastAsia="CenturyGothic,Bold" w:hAnsiTheme="majorHAnsi" w:cstheme="majorHAnsi"/>
          <w:b/>
          <w:bCs/>
          <w:color w:val="000000"/>
          <w:sz w:val="22"/>
          <w:szCs w:val="22"/>
        </w:rPr>
        <w:t xml:space="preserve">(including Allotments </w:t>
      </w:r>
      <w:r w:rsidR="00D13E09">
        <w:rPr>
          <w:rFonts w:asciiTheme="majorHAnsi" w:eastAsia="CenturyGothic,Bold" w:hAnsiTheme="majorHAnsi" w:cstheme="majorHAnsi"/>
          <w:b/>
          <w:bCs/>
          <w:color w:val="000000"/>
          <w:sz w:val="22"/>
          <w:szCs w:val="22"/>
        </w:rPr>
        <w:t>for Labouring Poor</w:t>
      </w:r>
      <w:r w:rsidR="00DA11F2">
        <w:rPr>
          <w:rFonts w:asciiTheme="majorHAnsi" w:eastAsia="CenturyGothic,Bold" w:hAnsiTheme="majorHAnsi" w:cstheme="majorHAnsi"/>
          <w:b/>
          <w:bCs/>
          <w:color w:val="000000"/>
          <w:sz w:val="22"/>
          <w:szCs w:val="22"/>
        </w:rPr>
        <w:t xml:space="preserve"> Charity)</w:t>
      </w:r>
      <w:r w:rsidR="00D13E09">
        <w:rPr>
          <w:rFonts w:asciiTheme="majorHAnsi" w:eastAsia="CenturyGothic,Bold" w:hAnsiTheme="majorHAnsi" w:cstheme="majorHAnsi"/>
          <w:b/>
          <w:bCs/>
          <w:color w:val="000000"/>
          <w:sz w:val="22"/>
          <w:szCs w:val="22"/>
        </w:rPr>
        <w:t xml:space="preserve"> </w:t>
      </w:r>
    </w:p>
    <w:p w14:paraId="5D6CBB86" w14:textId="45ABFE50" w:rsidR="005731B4" w:rsidRDefault="005731B4" w:rsidP="005731B4">
      <w:pPr>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ALP:</w:t>
      </w:r>
    </w:p>
    <w:p w14:paraId="54510260" w14:textId="2AD44112" w:rsidR="00656AEE" w:rsidRPr="00602994" w:rsidRDefault="009A0CDD" w:rsidP="00602994">
      <w:pPr>
        <w:pStyle w:val="ListParagraph"/>
        <w:numPr>
          <w:ilvl w:val="0"/>
          <w:numId w:val="7"/>
        </w:numPr>
        <w:rPr>
          <w:rFonts w:asciiTheme="minorHAnsi" w:eastAsia="CenturyGothic,Bold" w:hAnsiTheme="minorHAnsi" w:cstheme="minorHAnsi"/>
          <w:color w:val="000000"/>
          <w:sz w:val="22"/>
          <w:szCs w:val="22"/>
        </w:rPr>
      </w:pPr>
      <w:r w:rsidRPr="00602994">
        <w:rPr>
          <w:rFonts w:asciiTheme="majorHAnsi" w:eastAsia="CenturyGothic,Bold" w:hAnsiTheme="majorHAnsi" w:cstheme="majorHAnsi"/>
          <w:color w:val="000000"/>
          <w:sz w:val="22"/>
          <w:szCs w:val="22"/>
        </w:rPr>
        <w:t xml:space="preserve">Update on request to purchase </w:t>
      </w:r>
      <w:r w:rsidR="00656AEE" w:rsidRPr="00602994">
        <w:rPr>
          <w:rFonts w:asciiTheme="majorHAnsi" w:eastAsia="Times New Roman" w:hAnsiTheme="majorHAnsi" w:cstheme="majorHAnsi"/>
          <w:sz w:val="22"/>
          <w:szCs w:val="22"/>
        </w:rPr>
        <w:t xml:space="preserve">strip of land along Priest Hill Lane adjoining </w:t>
      </w:r>
      <w:proofErr w:type="spellStart"/>
      <w:r w:rsidR="00656AEE" w:rsidRPr="00602994">
        <w:rPr>
          <w:rFonts w:asciiTheme="majorHAnsi" w:eastAsia="Times New Roman" w:hAnsiTheme="majorHAnsi" w:cstheme="majorHAnsi"/>
          <w:sz w:val="22"/>
          <w:szCs w:val="22"/>
        </w:rPr>
        <w:t>Giernalls</w:t>
      </w:r>
      <w:proofErr w:type="spellEnd"/>
      <w:r w:rsidR="00656AEE" w:rsidRPr="00602994">
        <w:rPr>
          <w:rFonts w:asciiTheme="majorHAnsi" w:eastAsia="Times New Roman" w:hAnsiTheme="majorHAnsi" w:cstheme="majorHAnsi"/>
          <w:sz w:val="22"/>
          <w:szCs w:val="22"/>
        </w:rPr>
        <w:t xml:space="preserve"> Triangle </w:t>
      </w:r>
      <w:r w:rsidRPr="00602994">
        <w:rPr>
          <w:rFonts w:asciiTheme="majorHAnsi" w:eastAsia="CenturyGothic,Bold" w:hAnsiTheme="majorHAnsi" w:cstheme="majorHAnsi"/>
          <w:color w:val="000000"/>
          <w:sz w:val="22"/>
          <w:szCs w:val="22"/>
        </w:rPr>
        <w:t>by Leda Properties</w:t>
      </w:r>
      <w:r w:rsidRPr="00602994">
        <w:rPr>
          <w:rFonts w:asciiTheme="minorHAnsi" w:eastAsia="CenturyGothic,Bold" w:hAnsiTheme="minorHAnsi" w:cstheme="minorHAnsi"/>
          <w:color w:val="000000"/>
          <w:sz w:val="22"/>
          <w:szCs w:val="22"/>
        </w:rPr>
        <w:t xml:space="preserve"> </w:t>
      </w:r>
    </w:p>
    <w:p w14:paraId="7F68C285" w14:textId="4531E4F6" w:rsidR="005731B4" w:rsidRDefault="007F091F" w:rsidP="0037560F">
      <w:pPr>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12520F" w:rsidRPr="0012520F">
        <w:rPr>
          <w:rFonts w:asciiTheme="majorHAnsi" w:eastAsia="CenturyGothic,Bold" w:hAnsiTheme="majorHAnsi" w:cstheme="majorHAnsi"/>
          <w:b/>
          <w:bCs/>
          <w:color w:val="000000"/>
          <w:sz w:val="22"/>
          <w:szCs w:val="22"/>
        </w:rPr>
        <w:t xml:space="preserve"> </w:t>
      </w:r>
      <w:r w:rsidR="002404E5">
        <w:rPr>
          <w:rFonts w:asciiTheme="majorHAnsi" w:eastAsia="CenturyGothic,Bold" w:hAnsiTheme="majorHAnsi" w:cstheme="majorHAnsi"/>
          <w:b/>
          <w:bCs/>
          <w:color w:val="000000"/>
          <w:sz w:val="22"/>
          <w:szCs w:val="22"/>
        </w:rPr>
        <w:t xml:space="preserve">     </w:t>
      </w:r>
      <w:r w:rsidR="005731B4">
        <w:rPr>
          <w:rFonts w:asciiTheme="majorHAnsi" w:eastAsia="CenturyGothic,Bold" w:hAnsiTheme="majorHAnsi" w:cstheme="majorHAnsi"/>
          <w:b/>
          <w:bCs/>
          <w:color w:val="000000"/>
          <w:sz w:val="22"/>
          <w:szCs w:val="22"/>
        </w:rPr>
        <w:t>HPC</w:t>
      </w:r>
      <w:r w:rsidR="007953C4">
        <w:rPr>
          <w:rFonts w:asciiTheme="majorHAnsi" w:eastAsia="CenturyGothic,Bold" w:hAnsiTheme="majorHAnsi" w:cstheme="majorHAnsi"/>
          <w:b/>
          <w:bCs/>
          <w:color w:val="000000"/>
          <w:sz w:val="22"/>
          <w:szCs w:val="22"/>
        </w:rPr>
        <w:t xml:space="preserve"> (Hemplands)</w:t>
      </w:r>
      <w:r w:rsidR="005731B4">
        <w:rPr>
          <w:rFonts w:asciiTheme="majorHAnsi" w:eastAsia="CenturyGothic,Bold" w:hAnsiTheme="majorHAnsi" w:cstheme="majorHAnsi"/>
          <w:b/>
          <w:bCs/>
          <w:color w:val="000000"/>
          <w:sz w:val="22"/>
          <w:szCs w:val="22"/>
        </w:rPr>
        <w:t>:</w:t>
      </w:r>
    </w:p>
    <w:p w14:paraId="39D0598D" w14:textId="6251F3A4" w:rsidR="004A3ACE" w:rsidRDefault="00A92070" w:rsidP="003A66B4">
      <w:pPr>
        <w:pStyle w:val="Standard"/>
        <w:numPr>
          <w:ilvl w:val="0"/>
          <w:numId w:val="7"/>
        </w:numPr>
        <w:autoSpaceDE w:val="0"/>
        <w:rPr>
          <w:rFonts w:asciiTheme="majorHAnsi" w:eastAsia="CenturyGothic,Bold" w:hAnsiTheme="majorHAnsi" w:cstheme="majorHAnsi"/>
          <w:color w:val="000000"/>
          <w:sz w:val="22"/>
          <w:szCs w:val="22"/>
        </w:rPr>
      </w:pPr>
      <w:r w:rsidRPr="00A92070">
        <w:rPr>
          <w:rFonts w:asciiTheme="majorHAnsi" w:eastAsia="CenturyGothic,Bold" w:hAnsiTheme="majorHAnsi" w:cstheme="majorHAnsi"/>
          <w:color w:val="000000"/>
          <w:sz w:val="22"/>
          <w:szCs w:val="22"/>
        </w:rPr>
        <w:t xml:space="preserve">Update </w:t>
      </w:r>
      <w:r w:rsidR="003A66B4">
        <w:rPr>
          <w:rFonts w:asciiTheme="majorHAnsi" w:eastAsia="CenturyGothic,Bold" w:hAnsiTheme="majorHAnsi" w:cstheme="majorHAnsi"/>
          <w:color w:val="000000"/>
          <w:sz w:val="22"/>
          <w:szCs w:val="22"/>
        </w:rPr>
        <w:t xml:space="preserve">on </w:t>
      </w:r>
      <w:r w:rsidRPr="00A92070">
        <w:rPr>
          <w:rFonts w:asciiTheme="majorHAnsi" w:eastAsia="CenturyGothic,Bold" w:hAnsiTheme="majorHAnsi" w:cstheme="majorHAnsi"/>
          <w:color w:val="000000"/>
          <w:sz w:val="22"/>
          <w:szCs w:val="22"/>
        </w:rPr>
        <w:t>Hemplands allotments</w:t>
      </w:r>
      <w:r w:rsidR="003A66B4">
        <w:rPr>
          <w:rFonts w:asciiTheme="majorHAnsi" w:eastAsia="CenturyGothic,Bold" w:hAnsiTheme="majorHAnsi" w:cstheme="majorHAnsi"/>
          <w:color w:val="000000"/>
          <w:sz w:val="22"/>
          <w:szCs w:val="22"/>
        </w:rPr>
        <w:t>:</w:t>
      </w:r>
    </w:p>
    <w:p w14:paraId="278C5E8D" w14:textId="1B2D8A91" w:rsidR="003A66B4" w:rsidRDefault="003A66B4" w:rsidP="0093117D">
      <w:pPr>
        <w:pStyle w:val="Standard"/>
        <w:numPr>
          <w:ilvl w:val="0"/>
          <w:numId w:val="8"/>
        </w:numPr>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W</w:t>
      </w:r>
      <w:r w:rsidRPr="00A92070">
        <w:rPr>
          <w:rFonts w:asciiTheme="majorHAnsi" w:eastAsia="CenturyGothic,Bold" w:hAnsiTheme="majorHAnsi" w:cstheme="majorHAnsi"/>
          <w:color w:val="000000"/>
          <w:sz w:val="22"/>
          <w:szCs w:val="22"/>
        </w:rPr>
        <w:t xml:space="preserve">ater supply </w:t>
      </w:r>
    </w:p>
    <w:p w14:paraId="64A14DAB" w14:textId="479FEFDB" w:rsidR="0093117D" w:rsidRDefault="0093117D" w:rsidP="0093117D">
      <w:pPr>
        <w:pStyle w:val="Standard"/>
        <w:numPr>
          <w:ilvl w:val="0"/>
          <w:numId w:val="8"/>
        </w:numPr>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To consider quotes for laying paths</w:t>
      </w:r>
    </w:p>
    <w:p w14:paraId="5DC184FD" w14:textId="26335E21" w:rsidR="00D57557" w:rsidRDefault="00D57557" w:rsidP="0093117D">
      <w:pPr>
        <w:pStyle w:val="Standard"/>
        <w:numPr>
          <w:ilvl w:val="0"/>
          <w:numId w:val="8"/>
        </w:numPr>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To consider request for shed and greenhouse on plot 8</w:t>
      </w:r>
    </w:p>
    <w:p w14:paraId="1BAED8E1" w14:textId="561462EB" w:rsidR="000713C5" w:rsidRDefault="000713C5" w:rsidP="0093117D">
      <w:pPr>
        <w:pStyle w:val="Standard"/>
        <w:numPr>
          <w:ilvl w:val="0"/>
          <w:numId w:val="8"/>
        </w:numPr>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To consider request to cut down dead plum tree on plot 8</w:t>
      </w:r>
    </w:p>
    <w:p w14:paraId="5C4146F6" w14:textId="6C903FED" w:rsidR="00446B90" w:rsidRDefault="00446B90" w:rsidP="0093117D">
      <w:pPr>
        <w:pStyle w:val="Standard"/>
        <w:numPr>
          <w:ilvl w:val="0"/>
          <w:numId w:val="8"/>
        </w:numPr>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To note land registration of Hemplands allotments </w:t>
      </w:r>
      <w:r w:rsidR="00156D3E">
        <w:rPr>
          <w:rFonts w:asciiTheme="majorHAnsi" w:eastAsia="CenturyGothic,Bold" w:hAnsiTheme="majorHAnsi" w:cstheme="majorHAnsi"/>
          <w:color w:val="000000"/>
          <w:sz w:val="22"/>
          <w:szCs w:val="22"/>
        </w:rPr>
        <w:t xml:space="preserve">with the Land Registry </w:t>
      </w:r>
      <w:r>
        <w:rPr>
          <w:rFonts w:asciiTheme="majorHAnsi" w:eastAsia="CenturyGothic,Bold" w:hAnsiTheme="majorHAnsi" w:cstheme="majorHAnsi"/>
          <w:color w:val="000000"/>
          <w:sz w:val="22"/>
          <w:szCs w:val="22"/>
        </w:rPr>
        <w:t>is complete</w:t>
      </w:r>
      <w:r w:rsidR="00156D3E">
        <w:rPr>
          <w:rFonts w:asciiTheme="majorHAnsi" w:eastAsia="CenturyGothic,Bold" w:hAnsiTheme="majorHAnsi" w:cstheme="majorHAnsi"/>
          <w:color w:val="000000"/>
          <w:sz w:val="22"/>
          <w:szCs w:val="22"/>
        </w:rPr>
        <w:t>.</w:t>
      </w:r>
    </w:p>
    <w:p w14:paraId="69868C8B" w14:textId="738B5BC2" w:rsidR="00602994" w:rsidRDefault="005F5471" w:rsidP="004F454B">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 xml:space="preserve">             </w:t>
      </w:r>
      <w:r w:rsidR="007953C4">
        <w:rPr>
          <w:rFonts w:asciiTheme="majorHAnsi" w:eastAsia="CenturyGothic,Bold" w:hAnsiTheme="majorHAnsi" w:cstheme="majorHAnsi"/>
          <w:color w:val="000000"/>
          <w:sz w:val="22"/>
          <w:szCs w:val="22"/>
        </w:rPr>
        <w:t xml:space="preserve"> </w:t>
      </w:r>
      <w:r w:rsidR="003A66B4">
        <w:rPr>
          <w:rFonts w:asciiTheme="majorHAnsi" w:eastAsia="CenturyGothic,Bold" w:hAnsiTheme="majorHAnsi" w:cstheme="majorHAnsi"/>
          <w:color w:val="000000"/>
          <w:sz w:val="22"/>
          <w:szCs w:val="22"/>
        </w:rPr>
        <w:t xml:space="preserve">       </w:t>
      </w:r>
    </w:p>
    <w:p w14:paraId="6C4FFDCE" w14:textId="563BA958" w:rsidR="00A31109" w:rsidRPr="00F54024" w:rsidRDefault="00C603D9"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A91028">
        <w:rPr>
          <w:rFonts w:asciiTheme="majorHAnsi" w:eastAsia="CenturyGothic,Bold" w:hAnsiTheme="majorHAnsi" w:cstheme="majorHAnsi"/>
          <w:b/>
          <w:bCs/>
          <w:color w:val="000000"/>
          <w:sz w:val="22"/>
          <w:szCs w:val="22"/>
        </w:rPr>
        <w:t xml:space="preserve"> </w:t>
      </w:r>
      <w:r w:rsidR="000B5705">
        <w:rPr>
          <w:rFonts w:asciiTheme="majorHAnsi" w:eastAsia="CenturyGothic,Bold" w:hAnsiTheme="majorHAnsi" w:cstheme="majorHAnsi"/>
          <w:b/>
          <w:bCs/>
          <w:color w:val="000000"/>
          <w:sz w:val="22"/>
          <w:szCs w:val="22"/>
        </w:rPr>
        <w:t>1</w:t>
      </w:r>
      <w:r w:rsidR="00CB6DD7">
        <w:rPr>
          <w:rFonts w:asciiTheme="majorHAnsi" w:eastAsia="CenturyGothic,Bold" w:hAnsiTheme="majorHAnsi" w:cstheme="majorHAnsi"/>
          <w:b/>
          <w:bCs/>
          <w:color w:val="000000"/>
          <w:sz w:val="22"/>
          <w:szCs w:val="22"/>
        </w:rPr>
        <w:t>8</w:t>
      </w:r>
      <w:r w:rsidR="00CF1807">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Finances</w:t>
      </w:r>
      <w:r w:rsidR="00205DDA">
        <w:rPr>
          <w:rFonts w:asciiTheme="majorHAnsi" w:eastAsia="CenturyGothic,Bold" w:hAnsiTheme="majorHAnsi" w:cstheme="majorHAnsi"/>
          <w:b/>
          <w:bCs/>
          <w:color w:val="000000"/>
          <w:sz w:val="22"/>
          <w:szCs w:val="22"/>
        </w:rPr>
        <w:t xml:space="preserve"> and Administration</w:t>
      </w:r>
      <w:r w:rsidR="00A31109" w:rsidRPr="00430FD5">
        <w:rPr>
          <w:rFonts w:asciiTheme="majorHAnsi" w:eastAsia="CenturyGothic,Bold" w:hAnsiTheme="majorHAnsi" w:cstheme="majorHAnsi"/>
          <w:b/>
          <w:bCs/>
          <w:color w:val="000000"/>
          <w:sz w:val="22"/>
          <w:szCs w:val="22"/>
        </w:rPr>
        <w:t>:</w:t>
      </w:r>
    </w:p>
    <w:p w14:paraId="53C8A5F2" w14:textId="69899A16" w:rsidR="004F4984" w:rsidRDefault="00950959" w:rsidP="00D07C69">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sidRPr="00430FD5">
        <w:rPr>
          <w:rFonts w:asciiTheme="majorHAnsi" w:eastAsia="CenturyGothic,Bold" w:hAnsiTheme="majorHAnsi" w:cstheme="majorHAnsi"/>
          <w:b/>
          <w:bCs/>
          <w:color w:val="000000"/>
          <w:sz w:val="22"/>
          <w:szCs w:val="22"/>
        </w:rPr>
        <w:t xml:space="preserve"> </w:t>
      </w:r>
      <w:r w:rsidR="00E80AF4">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sidR="002404E5">
        <w:rPr>
          <w:rFonts w:asciiTheme="majorHAnsi" w:eastAsia="CenturyGothic,Bold" w:hAnsiTheme="majorHAnsi" w:cstheme="majorHAnsi"/>
          <w:b/>
          <w:bCs/>
          <w:color w:val="000000"/>
          <w:sz w:val="22"/>
          <w:szCs w:val="22"/>
        </w:rPr>
        <w:t xml:space="preserve">     </w:t>
      </w:r>
      <w:r w:rsidR="005368C6">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sidR="007E52DF"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(a)</w:t>
      </w:r>
      <w:r w:rsidR="00D07C69" w:rsidRPr="00430FD5">
        <w:rPr>
          <w:rFonts w:asciiTheme="majorHAnsi" w:eastAsia="CenturyGothic,Bold" w:hAnsiTheme="majorHAnsi" w:cstheme="majorHAnsi"/>
          <w:b/>
          <w:bCs/>
          <w:color w:val="000000"/>
          <w:sz w:val="22"/>
          <w:szCs w:val="22"/>
        </w:rPr>
        <w:t xml:space="preserve"> </w:t>
      </w:r>
      <w:r w:rsidR="004F4984">
        <w:rPr>
          <w:rFonts w:asciiTheme="majorHAnsi" w:eastAsia="CenturyGothic,Bold" w:hAnsiTheme="majorHAnsi" w:cstheme="majorHAnsi"/>
          <w:b/>
          <w:bCs/>
          <w:color w:val="000000"/>
          <w:sz w:val="22"/>
          <w:szCs w:val="22"/>
        </w:rPr>
        <w:t>Payment</w:t>
      </w:r>
      <w:r w:rsidR="007F5E65">
        <w:rPr>
          <w:rFonts w:asciiTheme="majorHAnsi" w:eastAsia="CenturyGothic,Bold" w:hAnsiTheme="majorHAnsi" w:cstheme="majorHAnsi"/>
          <w:b/>
          <w:bCs/>
          <w:color w:val="000000"/>
          <w:sz w:val="22"/>
          <w:szCs w:val="22"/>
        </w:rPr>
        <w:t>s</w:t>
      </w:r>
      <w:r w:rsidR="004F4984">
        <w:rPr>
          <w:rFonts w:asciiTheme="majorHAnsi" w:eastAsia="CenturyGothic,Bold" w:hAnsiTheme="majorHAnsi" w:cstheme="majorHAnsi"/>
          <w:b/>
          <w:bCs/>
          <w:color w:val="000000"/>
          <w:sz w:val="22"/>
          <w:szCs w:val="22"/>
        </w:rPr>
        <w:t xml:space="preserve"> received:</w:t>
      </w:r>
    </w:p>
    <w:tbl>
      <w:tblPr>
        <w:tblStyle w:val="TableGrid"/>
        <w:tblW w:w="0" w:type="auto"/>
        <w:tblLook w:val="04A0" w:firstRow="1" w:lastRow="0" w:firstColumn="1" w:lastColumn="0" w:noHBand="0" w:noVBand="1"/>
      </w:tblPr>
      <w:tblGrid>
        <w:gridCol w:w="3539"/>
        <w:gridCol w:w="1701"/>
        <w:gridCol w:w="4536"/>
      </w:tblGrid>
      <w:tr w:rsidR="00C50317" w14:paraId="7D6E4DC5" w14:textId="77777777" w:rsidTr="00903B93">
        <w:tc>
          <w:tcPr>
            <w:tcW w:w="3539" w:type="dxa"/>
          </w:tcPr>
          <w:p w14:paraId="7B8836F3" w14:textId="24B3EB08" w:rsidR="00C50317" w:rsidRDefault="00903B93" w:rsidP="00C50317">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Peter Smith Funeral Directors</w:t>
            </w:r>
          </w:p>
        </w:tc>
        <w:tc>
          <w:tcPr>
            <w:tcW w:w="1701" w:type="dxa"/>
          </w:tcPr>
          <w:p w14:paraId="33B10376" w14:textId="23319B1A" w:rsidR="00C50317" w:rsidRDefault="00903B93" w:rsidP="00C50317">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Burial fees</w:t>
            </w:r>
          </w:p>
        </w:tc>
        <w:tc>
          <w:tcPr>
            <w:tcW w:w="4536" w:type="dxa"/>
          </w:tcPr>
          <w:p w14:paraId="28DE9106" w14:textId="50A0AE88" w:rsidR="00C50317" w:rsidRPr="004347A2" w:rsidRDefault="00903B93" w:rsidP="00C50317">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color w:val="000000"/>
                <w:sz w:val="22"/>
                <w:szCs w:val="22"/>
              </w:rPr>
              <w:t>£694.00</w:t>
            </w:r>
          </w:p>
        </w:tc>
      </w:tr>
    </w:tbl>
    <w:p w14:paraId="527E8DAA" w14:textId="77777777" w:rsidR="00C11B38" w:rsidRDefault="00C11B38" w:rsidP="00C11B38">
      <w:pPr>
        <w:pStyle w:val="Standard"/>
        <w:autoSpaceDE w:val="0"/>
        <w:ind w:left="1494"/>
        <w:rPr>
          <w:rFonts w:asciiTheme="majorHAnsi" w:eastAsia="CenturyGothic,Bold" w:hAnsiTheme="majorHAnsi" w:cstheme="majorHAnsi"/>
          <w:b/>
          <w:bCs/>
          <w:color w:val="000000"/>
          <w:sz w:val="22"/>
          <w:szCs w:val="22"/>
        </w:rPr>
      </w:pPr>
      <w:bookmarkStart w:id="1" w:name="_Hlk69121974"/>
    </w:p>
    <w:p w14:paraId="20472B05" w14:textId="47D54E11" w:rsidR="007000E9" w:rsidRDefault="004937A0" w:rsidP="004937A0">
      <w:pPr>
        <w:pStyle w:val="Standard"/>
        <w:autoSpaceDE w:val="0"/>
        <w:ind w:left="851"/>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(b)</w:t>
      </w:r>
      <w:r w:rsidR="00A31109" w:rsidRPr="00430FD5">
        <w:rPr>
          <w:rFonts w:asciiTheme="majorHAnsi" w:eastAsia="CenturyGothic,Bold" w:hAnsiTheme="majorHAnsi" w:cstheme="majorHAnsi"/>
          <w:b/>
          <w:bCs/>
          <w:color w:val="000000"/>
          <w:sz w:val="22"/>
          <w:szCs w:val="22"/>
        </w:rPr>
        <w:t xml:space="preserve">Accounts for </w:t>
      </w:r>
      <w:r w:rsidR="00715561" w:rsidRPr="00430FD5">
        <w:rPr>
          <w:rFonts w:asciiTheme="majorHAnsi" w:eastAsia="CenturyGothic,Bold" w:hAnsiTheme="majorHAnsi" w:cstheme="majorHAnsi"/>
          <w:b/>
          <w:bCs/>
          <w:color w:val="000000"/>
          <w:sz w:val="22"/>
          <w:szCs w:val="22"/>
        </w:rPr>
        <w:t xml:space="preserve">authorisation and </w:t>
      </w:r>
      <w:r w:rsidR="00A31109" w:rsidRPr="00430FD5">
        <w:rPr>
          <w:rFonts w:asciiTheme="majorHAnsi" w:eastAsia="CenturyGothic,Bold" w:hAnsiTheme="majorHAnsi" w:cstheme="majorHAnsi"/>
          <w:b/>
          <w:bCs/>
          <w:color w:val="000000"/>
          <w:sz w:val="22"/>
          <w:szCs w:val="22"/>
        </w:rPr>
        <w:t>payment:</w:t>
      </w:r>
    </w:p>
    <w:tbl>
      <w:tblPr>
        <w:tblStyle w:val="TableGrid"/>
        <w:tblpPr w:leftFromText="181" w:rightFromText="181" w:topFromText="147" w:bottomFromText="147" w:vertAnchor="text" w:horzAnchor="margin" w:tblpY="176"/>
        <w:tblOverlap w:val="never"/>
        <w:tblW w:w="0" w:type="auto"/>
        <w:tblLook w:val="04A0" w:firstRow="1" w:lastRow="0" w:firstColumn="1" w:lastColumn="0" w:noHBand="0" w:noVBand="1"/>
      </w:tblPr>
      <w:tblGrid>
        <w:gridCol w:w="3823"/>
        <w:gridCol w:w="3969"/>
        <w:gridCol w:w="2126"/>
      </w:tblGrid>
      <w:tr w:rsidR="004937A0" w:rsidRPr="00430FD5" w14:paraId="7682C151" w14:textId="77777777" w:rsidTr="004937A0">
        <w:tc>
          <w:tcPr>
            <w:tcW w:w="3823" w:type="dxa"/>
            <w:vMerge w:val="restart"/>
          </w:tcPr>
          <w:p w14:paraId="0E930C76" w14:textId="77777777" w:rsidR="004937A0" w:rsidRPr="00430FD5" w:rsidRDefault="004937A0" w:rsidP="004937A0">
            <w:pPr>
              <w:pStyle w:val="TableContents"/>
              <w:spacing w:line="256" w:lineRule="auto"/>
              <w:rPr>
                <w:rFonts w:asciiTheme="majorHAnsi" w:eastAsia="CenturyGothic" w:hAnsiTheme="majorHAnsi" w:cstheme="majorHAnsi"/>
                <w:sz w:val="22"/>
                <w:szCs w:val="22"/>
              </w:rPr>
            </w:pPr>
            <w:bookmarkStart w:id="2" w:name="_Hlk18326428"/>
            <w:r>
              <w:rPr>
                <w:rFonts w:asciiTheme="majorHAnsi" w:eastAsia="CenturyGothic" w:hAnsiTheme="majorHAnsi" w:cstheme="majorHAnsi"/>
                <w:sz w:val="22"/>
                <w:szCs w:val="22"/>
              </w:rPr>
              <w:t>Lisa Wilkinson</w:t>
            </w:r>
          </w:p>
        </w:tc>
        <w:tc>
          <w:tcPr>
            <w:tcW w:w="3969" w:type="dxa"/>
          </w:tcPr>
          <w:p w14:paraId="3A51B115" w14:textId="77777777" w:rsidR="004937A0" w:rsidRPr="00430FD5" w:rsidRDefault="004937A0" w:rsidP="004937A0">
            <w:pPr>
              <w:pStyle w:val="TableContents"/>
              <w:spacing w:line="256" w:lineRule="auto"/>
              <w:rPr>
                <w:rFonts w:asciiTheme="majorHAnsi" w:eastAsia="CenturyGothic" w:hAnsiTheme="majorHAnsi" w:cstheme="majorHAnsi"/>
                <w:sz w:val="22"/>
                <w:szCs w:val="22"/>
              </w:rPr>
            </w:pPr>
            <w:r w:rsidRPr="00430FD5">
              <w:rPr>
                <w:rFonts w:asciiTheme="majorHAnsi" w:eastAsia="CenturyGothic" w:hAnsiTheme="majorHAnsi" w:cstheme="majorHAnsi"/>
                <w:sz w:val="22"/>
                <w:szCs w:val="22"/>
              </w:rPr>
              <w:t>Clerk</w:t>
            </w:r>
            <w:r>
              <w:rPr>
                <w:rFonts w:asciiTheme="majorHAnsi" w:eastAsia="CenturyGothic" w:hAnsiTheme="majorHAnsi" w:cstheme="majorHAnsi"/>
                <w:sz w:val="22"/>
                <w:szCs w:val="22"/>
              </w:rPr>
              <w:t>’</w:t>
            </w:r>
            <w:r w:rsidRPr="00430FD5">
              <w:rPr>
                <w:rFonts w:asciiTheme="majorHAnsi" w:eastAsia="CenturyGothic" w:hAnsiTheme="majorHAnsi" w:cstheme="majorHAnsi"/>
                <w:sz w:val="22"/>
                <w:szCs w:val="22"/>
              </w:rPr>
              <w:t>s</w:t>
            </w:r>
            <w:r>
              <w:rPr>
                <w:rFonts w:asciiTheme="majorHAnsi" w:eastAsia="CenturyGothic" w:hAnsiTheme="majorHAnsi" w:cstheme="majorHAnsi"/>
                <w:sz w:val="22"/>
                <w:szCs w:val="22"/>
              </w:rPr>
              <w:t xml:space="preserve"> November net </w:t>
            </w:r>
            <w:r w:rsidRPr="00430FD5">
              <w:rPr>
                <w:rFonts w:asciiTheme="majorHAnsi" w:eastAsia="CenturyGothic" w:hAnsiTheme="majorHAnsi" w:cstheme="majorHAnsi"/>
                <w:sz w:val="22"/>
                <w:szCs w:val="22"/>
              </w:rPr>
              <w:t>salary</w:t>
            </w:r>
            <w:r>
              <w:rPr>
                <w:rFonts w:asciiTheme="majorHAnsi" w:eastAsia="CenturyGothic" w:hAnsiTheme="majorHAnsi" w:cstheme="majorHAnsi"/>
                <w:sz w:val="22"/>
                <w:szCs w:val="22"/>
              </w:rPr>
              <w:t xml:space="preserve"> </w:t>
            </w:r>
          </w:p>
        </w:tc>
        <w:tc>
          <w:tcPr>
            <w:tcW w:w="2126" w:type="dxa"/>
          </w:tcPr>
          <w:p w14:paraId="6B033E87" w14:textId="77777777" w:rsidR="004937A0" w:rsidRPr="00DA560C" w:rsidRDefault="004937A0" w:rsidP="004937A0">
            <w:pPr>
              <w:widowControl/>
              <w:suppressAutoHyphens w:val="0"/>
              <w:autoSpaceDN/>
              <w:rPr>
                <w:rFonts w:asciiTheme="majorHAnsi" w:eastAsia="CenturyGothic" w:hAnsiTheme="majorHAnsi" w:cstheme="majorHAnsi"/>
                <w:sz w:val="22"/>
                <w:szCs w:val="22"/>
              </w:rPr>
            </w:pPr>
            <w:r>
              <w:rPr>
                <w:rFonts w:asciiTheme="majorHAnsi" w:eastAsia="CenturyGothic" w:hAnsiTheme="majorHAnsi" w:cstheme="majorHAnsi"/>
                <w:sz w:val="22"/>
                <w:szCs w:val="22"/>
              </w:rPr>
              <w:t>£535.14</w:t>
            </w:r>
          </w:p>
        </w:tc>
      </w:tr>
      <w:tr w:rsidR="004937A0" w:rsidRPr="00430FD5" w14:paraId="211BAD65" w14:textId="77777777" w:rsidTr="004937A0">
        <w:tc>
          <w:tcPr>
            <w:tcW w:w="3823" w:type="dxa"/>
            <w:vMerge/>
          </w:tcPr>
          <w:p w14:paraId="113F3F6F" w14:textId="77777777" w:rsidR="004937A0" w:rsidRPr="00430FD5" w:rsidRDefault="004937A0" w:rsidP="004937A0">
            <w:pPr>
              <w:pStyle w:val="TableContents"/>
              <w:spacing w:line="256" w:lineRule="auto"/>
              <w:rPr>
                <w:rFonts w:asciiTheme="majorHAnsi" w:eastAsia="CenturyGothic" w:hAnsiTheme="majorHAnsi" w:cstheme="majorHAnsi"/>
                <w:sz w:val="22"/>
                <w:szCs w:val="22"/>
              </w:rPr>
            </w:pPr>
          </w:p>
        </w:tc>
        <w:tc>
          <w:tcPr>
            <w:tcW w:w="3969" w:type="dxa"/>
          </w:tcPr>
          <w:p w14:paraId="4271344E" w14:textId="77777777" w:rsidR="004937A0" w:rsidRPr="00430FD5"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Expenses/Allowance</w:t>
            </w:r>
          </w:p>
        </w:tc>
        <w:tc>
          <w:tcPr>
            <w:tcW w:w="2126" w:type="dxa"/>
          </w:tcPr>
          <w:p w14:paraId="0BF069E8" w14:textId="77777777" w:rsidR="004937A0" w:rsidRPr="00430FD5"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£26.00</w:t>
            </w:r>
          </w:p>
        </w:tc>
      </w:tr>
      <w:bookmarkEnd w:id="2"/>
      <w:tr w:rsidR="004937A0" w:rsidRPr="00430FD5" w14:paraId="2CAC1B00" w14:textId="77777777" w:rsidTr="004937A0">
        <w:tc>
          <w:tcPr>
            <w:tcW w:w="3823" w:type="dxa"/>
            <w:vMerge/>
            <w:vAlign w:val="center"/>
          </w:tcPr>
          <w:p w14:paraId="3DD7B370" w14:textId="77777777" w:rsidR="004937A0" w:rsidRPr="00430FD5" w:rsidRDefault="004937A0" w:rsidP="004937A0">
            <w:pPr>
              <w:widowControl/>
              <w:suppressAutoHyphens w:val="0"/>
              <w:autoSpaceDN/>
              <w:spacing w:line="256" w:lineRule="auto"/>
              <w:rPr>
                <w:rFonts w:asciiTheme="majorHAnsi" w:eastAsia="CenturyGothic" w:hAnsiTheme="majorHAnsi" w:cstheme="majorHAnsi"/>
                <w:sz w:val="22"/>
                <w:szCs w:val="22"/>
              </w:rPr>
            </w:pPr>
          </w:p>
        </w:tc>
        <w:tc>
          <w:tcPr>
            <w:tcW w:w="3969" w:type="dxa"/>
          </w:tcPr>
          <w:p w14:paraId="170BAEED" w14:textId="77777777" w:rsidR="004937A0" w:rsidRPr="00430FD5" w:rsidRDefault="004937A0" w:rsidP="004937A0">
            <w:pPr>
              <w:pStyle w:val="TableContents"/>
              <w:spacing w:line="256" w:lineRule="auto"/>
              <w:rPr>
                <w:rFonts w:asciiTheme="majorHAnsi" w:eastAsia="CenturyGothic" w:hAnsiTheme="majorHAnsi" w:cstheme="majorHAnsi"/>
                <w:b/>
                <w:sz w:val="22"/>
                <w:szCs w:val="22"/>
              </w:rPr>
            </w:pPr>
            <w:r w:rsidRPr="00430FD5">
              <w:rPr>
                <w:rFonts w:asciiTheme="majorHAnsi" w:eastAsia="CenturyGothic" w:hAnsiTheme="majorHAnsi" w:cstheme="majorHAnsi"/>
                <w:b/>
                <w:sz w:val="22"/>
                <w:szCs w:val="22"/>
              </w:rPr>
              <w:t>Total:</w:t>
            </w:r>
          </w:p>
        </w:tc>
        <w:tc>
          <w:tcPr>
            <w:tcW w:w="2126" w:type="dxa"/>
          </w:tcPr>
          <w:p w14:paraId="36426867" w14:textId="77777777" w:rsidR="004937A0" w:rsidRPr="00430FD5" w:rsidRDefault="004937A0" w:rsidP="004937A0">
            <w:pPr>
              <w:pStyle w:val="TableContents"/>
              <w:spacing w:line="256" w:lineRule="auto"/>
              <w:rPr>
                <w:rFonts w:asciiTheme="majorHAnsi" w:eastAsia="CenturyGothic" w:hAnsiTheme="majorHAnsi" w:cstheme="majorHAnsi"/>
                <w:b/>
                <w:sz w:val="22"/>
                <w:szCs w:val="22"/>
              </w:rPr>
            </w:pPr>
            <w:r>
              <w:rPr>
                <w:rFonts w:asciiTheme="majorHAnsi" w:eastAsia="CenturyGothic" w:hAnsiTheme="majorHAnsi" w:cstheme="majorHAnsi"/>
                <w:b/>
                <w:sz w:val="22"/>
                <w:szCs w:val="22"/>
              </w:rPr>
              <w:t>£561.14</w:t>
            </w:r>
          </w:p>
        </w:tc>
      </w:tr>
      <w:tr w:rsidR="004937A0" w:rsidRPr="00430FD5" w14:paraId="2AAD518D" w14:textId="77777777" w:rsidTr="004937A0">
        <w:tc>
          <w:tcPr>
            <w:tcW w:w="3823" w:type="dxa"/>
            <w:vAlign w:val="center"/>
          </w:tcPr>
          <w:p w14:paraId="619491D6" w14:textId="77777777" w:rsidR="004937A0" w:rsidRPr="00430FD5"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Nest</w:t>
            </w:r>
          </w:p>
        </w:tc>
        <w:tc>
          <w:tcPr>
            <w:tcW w:w="3969" w:type="dxa"/>
          </w:tcPr>
          <w:p w14:paraId="1BAB997C" w14:textId="77777777" w:rsidR="004937A0" w:rsidRPr="00430FD5" w:rsidRDefault="004937A0" w:rsidP="004937A0">
            <w:pPr>
              <w:pStyle w:val="TableContents"/>
              <w:spacing w:line="256" w:lineRule="auto"/>
              <w:rPr>
                <w:rFonts w:asciiTheme="majorHAnsi" w:eastAsia="CenturyGothic" w:hAnsiTheme="majorHAnsi" w:cstheme="majorHAnsi"/>
                <w:b/>
                <w:sz w:val="22"/>
                <w:szCs w:val="22"/>
              </w:rPr>
            </w:pPr>
            <w:r>
              <w:rPr>
                <w:rFonts w:asciiTheme="majorHAnsi" w:eastAsia="CenturyGothic" w:hAnsiTheme="majorHAnsi" w:cstheme="majorHAnsi"/>
                <w:sz w:val="22"/>
                <w:szCs w:val="22"/>
              </w:rPr>
              <w:t xml:space="preserve">Clerk’s pension </w:t>
            </w:r>
            <w:r>
              <w:rPr>
                <w:rFonts w:asciiTheme="majorHAnsi" w:eastAsia="CenturyGothic" w:hAnsiTheme="majorHAnsi" w:cstheme="majorHAnsi"/>
                <w:bCs/>
                <w:sz w:val="22"/>
                <w:szCs w:val="22"/>
              </w:rPr>
              <w:t>(Direct debit)</w:t>
            </w:r>
          </w:p>
        </w:tc>
        <w:tc>
          <w:tcPr>
            <w:tcW w:w="2126" w:type="dxa"/>
          </w:tcPr>
          <w:p w14:paraId="212BDC40" w14:textId="77777777" w:rsidR="004937A0" w:rsidRPr="00C7642C" w:rsidRDefault="004937A0" w:rsidP="004937A0">
            <w:pPr>
              <w:pStyle w:val="TableContents"/>
              <w:spacing w:line="256" w:lineRule="auto"/>
              <w:rPr>
                <w:rFonts w:asciiTheme="majorHAnsi" w:eastAsia="CenturyGothic" w:hAnsiTheme="majorHAnsi" w:cstheme="majorHAnsi"/>
                <w:bCs/>
                <w:sz w:val="22"/>
                <w:szCs w:val="22"/>
              </w:rPr>
            </w:pPr>
            <w:r w:rsidRPr="00C7642C">
              <w:rPr>
                <w:rFonts w:asciiTheme="majorHAnsi" w:eastAsia="CenturyGothic" w:hAnsiTheme="majorHAnsi" w:cstheme="majorHAnsi"/>
                <w:bCs/>
                <w:sz w:val="22"/>
                <w:szCs w:val="22"/>
              </w:rPr>
              <w:t>£</w:t>
            </w:r>
            <w:r>
              <w:rPr>
                <w:rFonts w:asciiTheme="majorHAnsi" w:eastAsia="CenturyGothic" w:hAnsiTheme="majorHAnsi" w:cstheme="majorHAnsi"/>
                <w:bCs/>
                <w:sz w:val="22"/>
                <w:szCs w:val="22"/>
              </w:rPr>
              <w:t>40.18</w:t>
            </w:r>
          </w:p>
        </w:tc>
      </w:tr>
      <w:tr w:rsidR="004937A0" w:rsidRPr="00430FD5" w14:paraId="11F000A7" w14:textId="77777777" w:rsidTr="004937A0">
        <w:tc>
          <w:tcPr>
            <w:tcW w:w="3823" w:type="dxa"/>
            <w:vAlign w:val="center"/>
          </w:tcPr>
          <w:p w14:paraId="561E60F1"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Hailey Village Hall</w:t>
            </w:r>
          </w:p>
        </w:tc>
        <w:tc>
          <w:tcPr>
            <w:tcW w:w="3969" w:type="dxa"/>
          </w:tcPr>
          <w:p w14:paraId="6679EBC5"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Room </w:t>
            </w:r>
            <w:proofErr w:type="gramStart"/>
            <w:r>
              <w:rPr>
                <w:rFonts w:asciiTheme="majorHAnsi" w:eastAsia="CenturyGothic" w:hAnsiTheme="majorHAnsi" w:cstheme="majorHAnsi"/>
                <w:sz w:val="22"/>
                <w:szCs w:val="22"/>
              </w:rPr>
              <w:t>hire</w:t>
            </w:r>
            <w:proofErr w:type="gramEnd"/>
            <w:r>
              <w:rPr>
                <w:rFonts w:asciiTheme="majorHAnsi" w:eastAsia="CenturyGothic" w:hAnsiTheme="majorHAnsi" w:cstheme="majorHAnsi"/>
                <w:sz w:val="22"/>
                <w:szCs w:val="22"/>
              </w:rPr>
              <w:t xml:space="preserve"> (December)/ Clerk interviews</w:t>
            </w:r>
          </w:p>
        </w:tc>
        <w:tc>
          <w:tcPr>
            <w:tcW w:w="2126" w:type="dxa"/>
          </w:tcPr>
          <w:p w14:paraId="6E56C5D2"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£45.00</w:t>
            </w:r>
          </w:p>
        </w:tc>
      </w:tr>
      <w:tr w:rsidR="004937A0" w:rsidRPr="00430FD5" w14:paraId="0D06CB3B" w14:textId="77777777" w:rsidTr="004937A0">
        <w:tc>
          <w:tcPr>
            <w:tcW w:w="3823" w:type="dxa"/>
            <w:vAlign w:val="center"/>
          </w:tcPr>
          <w:p w14:paraId="3F55C7C8"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RPM</w:t>
            </w:r>
          </w:p>
        </w:tc>
        <w:tc>
          <w:tcPr>
            <w:tcW w:w="3969" w:type="dxa"/>
          </w:tcPr>
          <w:p w14:paraId="58DE1793"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Playground maintenance</w:t>
            </w:r>
          </w:p>
        </w:tc>
        <w:tc>
          <w:tcPr>
            <w:tcW w:w="2126" w:type="dxa"/>
          </w:tcPr>
          <w:p w14:paraId="5B3B4D06"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£4,860.00</w:t>
            </w:r>
          </w:p>
        </w:tc>
      </w:tr>
      <w:tr w:rsidR="004937A0" w:rsidRPr="00430FD5" w14:paraId="5D0ECD72" w14:textId="77777777" w:rsidTr="004937A0">
        <w:trPr>
          <w:trHeight w:val="204"/>
        </w:trPr>
        <w:tc>
          <w:tcPr>
            <w:tcW w:w="3823" w:type="dxa"/>
            <w:vAlign w:val="center"/>
          </w:tcPr>
          <w:p w14:paraId="58AF4710"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Netwise UK</w:t>
            </w:r>
          </w:p>
        </w:tc>
        <w:tc>
          <w:tcPr>
            <w:tcW w:w="3969" w:type="dxa"/>
          </w:tcPr>
          <w:p w14:paraId="5746063B"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Domain renewal</w:t>
            </w:r>
          </w:p>
        </w:tc>
        <w:tc>
          <w:tcPr>
            <w:tcW w:w="2126" w:type="dxa"/>
          </w:tcPr>
          <w:p w14:paraId="3469E1F9"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£24.00</w:t>
            </w:r>
          </w:p>
        </w:tc>
      </w:tr>
      <w:tr w:rsidR="004937A0" w:rsidRPr="00430FD5" w14:paraId="594C7971" w14:textId="77777777" w:rsidTr="004937A0">
        <w:tc>
          <w:tcPr>
            <w:tcW w:w="3823" w:type="dxa"/>
            <w:vAlign w:val="center"/>
          </w:tcPr>
          <w:p w14:paraId="1BEC6CE7"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 B&amp;Q/Relics of Witney (Repay M. Drew)</w:t>
            </w:r>
          </w:p>
        </w:tc>
        <w:tc>
          <w:tcPr>
            <w:tcW w:w="3969" w:type="dxa"/>
          </w:tcPr>
          <w:p w14:paraId="581A8F44"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Repair Delly Pool signpost</w:t>
            </w:r>
          </w:p>
        </w:tc>
        <w:tc>
          <w:tcPr>
            <w:tcW w:w="2126" w:type="dxa"/>
          </w:tcPr>
          <w:p w14:paraId="0DF70A22"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£772.11</w:t>
            </w:r>
          </w:p>
        </w:tc>
      </w:tr>
      <w:tr w:rsidR="004937A0" w:rsidRPr="00430FD5" w14:paraId="79C7D4C4" w14:textId="77777777" w:rsidTr="004937A0">
        <w:tc>
          <w:tcPr>
            <w:tcW w:w="3823" w:type="dxa"/>
            <w:vAlign w:val="center"/>
          </w:tcPr>
          <w:p w14:paraId="65DBBBA4"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Charlbury Garden Centre/ Nicholson’s/Drainage Superstore</w:t>
            </w:r>
          </w:p>
          <w:p w14:paraId="39BA6961"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 (Repay M. Drew)</w:t>
            </w:r>
          </w:p>
        </w:tc>
        <w:tc>
          <w:tcPr>
            <w:tcW w:w="3969" w:type="dxa"/>
          </w:tcPr>
          <w:p w14:paraId="3F69902B"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Trees/materials for Burial Ground</w:t>
            </w:r>
          </w:p>
        </w:tc>
        <w:tc>
          <w:tcPr>
            <w:tcW w:w="2126" w:type="dxa"/>
          </w:tcPr>
          <w:p w14:paraId="4FCCAAF8"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£490.35</w:t>
            </w:r>
          </w:p>
        </w:tc>
      </w:tr>
      <w:tr w:rsidR="004937A0" w:rsidRPr="00430FD5" w14:paraId="2AD6B9E2" w14:textId="77777777" w:rsidTr="004937A0">
        <w:tc>
          <w:tcPr>
            <w:tcW w:w="3823" w:type="dxa"/>
            <w:vAlign w:val="center"/>
          </w:tcPr>
          <w:p w14:paraId="023A59E5"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Ubico</w:t>
            </w:r>
          </w:p>
        </w:tc>
        <w:tc>
          <w:tcPr>
            <w:tcW w:w="3969" w:type="dxa"/>
          </w:tcPr>
          <w:p w14:paraId="13974EE1"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Emptying bin at playground (Oct 21 – Mar 22)</w:t>
            </w:r>
          </w:p>
        </w:tc>
        <w:tc>
          <w:tcPr>
            <w:tcW w:w="2126" w:type="dxa"/>
          </w:tcPr>
          <w:p w14:paraId="2EB9D96B"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£211.10</w:t>
            </w:r>
          </w:p>
        </w:tc>
      </w:tr>
      <w:tr w:rsidR="004937A0" w:rsidRPr="00430FD5" w14:paraId="1F82E9FD" w14:textId="77777777" w:rsidTr="004937A0">
        <w:tc>
          <w:tcPr>
            <w:tcW w:w="3823" w:type="dxa"/>
            <w:vAlign w:val="center"/>
          </w:tcPr>
          <w:p w14:paraId="0AA5EF0B"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Welch &amp; Stammers solicitors</w:t>
            </w:r>
          </w:p>
        </w:tc>
        <w:tc>
          <w:tcPr>
            <w:tcW w:w="3969" w:type="dxa"/>
          </w:tcPr>
          <w:p w14:paraId="1AD0279B"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Registration of Hemplands allotments</w:t>
            </w:r>
          </w:p>
        </w:tc>
        <w:tc>
          <w:tcPr>
            <w:tcW w:w="2126" w:type="dxa"/>
          </w:tcPr>
          <w:p w14:paraId="3E8C1809"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£300.00</w:t>
            </w:r>
          </w:p>
        </w:tc>
      </w:tr>
      <w:tr w:rsidR="004937A0" w:rsidRPr="00430FD5" w14:paraId="34E7A5C4" w14:textId="77777777" w:rsidTr="004937A0">
        <w:tc>
          <w:tcPr>
            <w:tcW w:w="3823" w:type="dxa"/>
            <w:vAlign w:val="center"/>
          </w:tcPr>
          <w:p w14:paraId="7C5744C8" w14:textId="77777777" w:rsidR="004937A0" w:rsidRDefault="004937A0" w:rsidP="004937A0">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lastRenderedPageBreak/>
              <w:t>Information Commissioner’s Office</w:t>
            </w:r>
          </w:p>
        </w:tc>
        <w:tc>
          <w:tcPr>
            <w:tcW w:w="3969" w:type="dxa"/>
          </w:tcPr>
          <w:p w14:paraId="3AF69D80" w14:textId="77777777" w:rsidR="004937A0" w:rsidRDefault="004937A0" w:rsidP="004937A0">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Data Protection renewal</w:t>
            </w:r>
          </w:p>
        </w:tc>
        <w:tc>
          <w:tcPr>
            <w:tcW w:w="2126" w:type="dxa"/>
          </w:tcPr>
          <w:p w14:paraId="22050042" w14:textId="77777777" w:rsidR="004937A0" w:rsidRDefault="004937A0" w:rsidP="004937A0">
            <w:pPr>
              <w:pStyle w:val="TableContents"/>
              <w:spacing w:line="256" w:lineRule="auto"/>
              <w:rPr>
                <w:rFonts w:asciiTheme="majorHAnsi" w:eastAsia="CenturyGothic" w:hAnsiTheme="majorHAnsi" w:cstheme="majorHAnsi"/>
                <w:bCs/>
                <w:sz w:val="22"/>
                <w:szCs w:val="22"/>
              </w:rPr>
            </w:pPr>
            <w:r>
              <w:rPr>
                <w:rFonts w:asciiTheme="majorHAnsi" w:eastAsia="CenturyGothic" w:hAnsiTheme="majorHAnsi" w:cstheme="majorHAnsi"/>
                <w:bCs/>
                <w:sz w:val="22"/>
                <w:szCs w:val="22"/>
              </w:rPr>
              <w:t>£35.00</w:t>
            </w:r>
          </w:p>
        </w:tc>
      </w:tr>
    </w:tbl>
    <w:p w14:paraId="41B9C432" w14:textId="39C3550D" w:rsidR="00620B2D" w:rsidRDefault="00620B2D" w:rsidP="00301D14">
      <w:pPr>
        <w:pStyle w:val="Standard"/>
        <w:autoSpaceDE w:val="0"/>
        <w:ind w:left="142"/>
        <w:rPr>
          <w:rFonts w:asciiTheme="majorHAnsi" w:eastAsia="CenturyGothic,Bold" w:hAnsiTheme="majorHAnsi" w:cstheme="majorHAnsi"/>
          <w:b/>
          <w:bCs/>
          <w:color w:val="000000"/>
          <w:sz w:val="22"/>
          <w:szCs w:val="22"/>
        </w:rPr>
      </w:pPr>
    </w:p>
    <w:p w14:paraId="2C5379EC" w14:textId="2441F82F" w:rsidR="00FD258E" w:rsidRPr="0012431F" w:rsidRDefault="003D5806" w:rsidP="004937A0">
      <w:pPr>
        <w:pStyle w:val="Standard"/>
        <w:numPr>
          <w:ilvl w:val="0"/>
          <w:numId w:val="2"/>
        </w:numPr>
        <w:autoSpaceDE w:val="0"/>
        <w:rPr>
          <w:rFonts w:asciiTheme="majorHAnsi" w:eastAsia="CenturyGothic,Bold" w:hAnsiTheme="majorHAnsi" w:cstheme="majorHAnsi"/>
          <w:b/>
          <w:bCs/>
          <w:color w:val="000000"/>
          <w:sz w:val="22"/>
          <w:szCs w:val="22"/>
        </w:rPr>
      </w:pPr>
      <w:r w:rsidRPr="009A1232">
        <w:rPr>
          <w:rFonts w:asciiTheme="majorHAnsi" w:eastAsia="CenturyGothic,Bold" w:hAnsiTheme="majorHAnsi" w:cstheme="majorHAnsi"/>
          <w:b/>
          <w:bCs/>
          <w:color w:val="000000"/>
          <w:sz w:val="22"/>
          <w:szCs w:val="22"/>
        </w:rPr>
        <w:t>Hailey</w:t>
      </w:r>
      <w:r w:rsidR="0012431F">
        <w:rPr>
          <w:rFonts w:asciiTheme="majorHAnsi" w:eastAsia="CenturyGothic,Bold" w:hAnsiTheme="majorHAnsi" w:cstheme="majorHAnsi"/>
          <w:b/>
          <w:bCs/>
          <w:color w:val="000000"/>
          <w:sz w:val="22"/>
          <w:szCs w:val="22"/>
        </w:rPr>
        <w:t xml:space="preserve"> </w:t>
      </w:r>
      <w:r w:rsidR="006E4F75" w:rsidRPr="0012431F">
        <w:rPr>
          <w:rFonts w:asciiTheme="majorHAnsi" w:eastAsia="CenturyGothic,Bold" w:hAnsiTheme="majorHAnsi" w:cstheme="majorHAnsi"/>
          <w:b/>
          <w:bCs/>
          <w:color w:val="000000"/>
          <w:sz w:val="22"/>
          <w:szCs w:val="22"/>
        </w:rPr>
        <w:t xml:space="preserve">Parish Council bank </w:t>
      </w:r>
      <w:r w:rsidR="008610A1" w:rsidRPr="0012431F">
        <w:rPr>
          <w:rFonts w:asciiTheme="majorHAnsi" w:eastAsia="CenturyGothic,Bold" w:hAnsiTheme="majorHAnsi" w:cstheme="majorHAnsi"/>
          <w:b/>
          <w:bCs/>
          <w:color w:val="000000"/>
          <w:sz w:val="22"/>
          <w:szCs w:val="22"/>
        </w:rPr>
        <w:t>balance</w:t>
      </w:r>
      <w:r w:rsidR="00862C2A" w:rsidRPr="0012431F">
        <w:rPr>
          <w:rFonts w:asciiTheme="majorHAnsi" w:eastAsia="CenturyGothic,Bold" w:hAnsiTheme="majorHAnsi" w:cstheme="majorHAnsi"/>
          <w:b/>
          <w:bCs/>
          <w:color w:val="000000"/>
          <w:sz w:val="22"/>
          <w:szCs w:val="22"/>
        </w:rPr>
        <w:t>s</w:t>
      </w:r>
    </w:p>
    <w:p w14:paraId="451B0AAC" w14:textId="367EBC24" w:rsidR="008610A1" w:rsidRPr="009A1232" w:rsidRDefault="006E4F75" w:rsidP="00FD258E">
      <w:pPr>
        <w:pStyle w:val="Standard"/>
        <w:autoSpaceDE w:val="0"/>
        <w:rPr>
          <w:rFonts w:asciiTheme="majorHAnsi" w:eastAsia="CenturyGothic,Bold" w:hAnsiTheme="majorHAnsi" w:cstheme="majorHAnsi"/>
          <w:bCs/>
          <w:color w:val="000000"/>
          <w:sz w:val="22"/>
          <w:szCs w:val="22"/>
        </w:rPr>
      </w:pPr>
      <w:r w:rsidRPr="009A1232">
        <w:rPr>
          <w:rFonts w:asciiTheme="majorHAnsi" w:eastAsia="CenturyGothic,Bold" w:hAnsiTheme="majorHAnsi" w:cstheme="majorHAnsi"/>
          <w:b/>
          <w:bCs/>
          <w:color w:val="000000"/>
          <w:sz w:val="22"/>
          <w:szCs w:val="22"/>
        </w:rPr>
        <w:t xml:space="preserve">                                                                </w:t>
      </w:r>
    </w:p>
    <w:tbl>
      <w:tblPr>
        <w:tblStyle w:val="TableGrid"/>
        <w:tblW w:w="0" w:type="auto"/>
        <w:tblInd w:w="-5" w:type="dxa"/>
        <w:tblLook w:val="04A0" w:firstRow="1" w:lastRow="0" w:firstColumn="1" w:lastColumn="0" w:noHBand="0" w:noVBand="1"/>
      </w:tblPr>
      <w:tblGrid>
        <w:gridCol w:w="5103"/>
        <w:gridCol w:w="1701"/>
      </w:tblGrid>
      <w:tr w:rsidR="00752908" w14:paraId="18915915" w14:textId="77777777" w:rsidTr="00E22AD9">
        <w:tc>
          <w:tcPr>
            <w:tcW w:w="5103" w:type="dxa"/>
          </w:tcPr>
          <w:p w14:paraId="4AFBCCBF" w14:textId="724D559A" w:rsidR="00752908" w:rsidRPr="00862C2A" w:rsidRDefault="00FD258E" w:rsidP="00E22AD9">
            <w:pPr>
              <w:pStyle w:val="Standard"/>
              <w:autoSpaceDE w:val="0"/>
              <w:rPr>
                <w:rFonts w:asciiTheme="majorHAnsi" w:eastAsia="CenturyGothic,Bold" w:hAnsiTheme="majorHAnsi" w:cstheme="majorHAnsi"/>
                <w:b/>
                <w:color w:val="000000"/>
                <w:sz w:val="22"/>
                <w:szCs w:val="22"/>
              </w:rPr>
            </w:pPr>
            <w:r w:rsidRPr="00FD258E">
              <w:rPr>
                <w:rFonts w:asciiTheme="majorHAnsi" w:eastAsia="CenturyGothic,Bold" w:hAnsiTheme="majorHAnsi" w:cstheme="majorHAnsi"/>
                <w:b/>
                <w:bCs/>
                <w:color w:val="000000"/>
                <w:sz w:val="22"/>
                <w:szCs w:val="22"/>
              </w:rPr>
              <w:t xml:space="preserve"> </w:t>
            </w:r>
            <w:r>
              <w:rPr>
                <w:rFonts w:asciiTheme="majorHAnsi" w:eastAsia="CenturyGothic,Bold" w:hAnsiTheme="majorHAnsi" w:cstheme="majorHAnsi"/>
                <w:b/>
                <w:bCs/>
                <w:color w:val="000000"/>
                <w:sz w:val="22"/>
                <w:szCs w:val="22"/>
              </w:rPr>
              <w:t xml:space="preserve">    </w:t>
            </w:r>
            <w:r w:rsidR="00752908" w:rsidRPr="00862C2A">
              <w:rPr>
                <w:rFonts w:asciiTheme="majorHAnsi" w:eastAsia="CenturyGothic,Bold" w:hAnsiTheme="majorHAnsi" w:cstheme="majorHAnsi"/>
                <w:b/>
                <w:color w:val="000000"/>
                <w:sz w:val="22"/>
                <w:szCs w:val="22"/>
              </w:rPr>
              <w:t xml:space="preserve">To </w:t>
            </w:r>
            <w:r w:rsidR="009C6705">
              <w:rPr>
                <w:rFonts w:asciiTheme="majorHAnsi" w:eastAsia="CenturyGothic,Bold" w:hAnsiTheme="majorHAnsi" w:cstheme="majorHAnsi"/>
                <w:b/>
                <w:color w:val="000000"/>
                <w:sz w:val="22"/>
                <w:szCs w:val="22"/>
              </w:rPr>
              <w:t>3</w:t>
            </w:r>
            <w:r w:rsidR="004F454B">
              <w:rPr>
                <w:rFonts w:asciiTheme="majorHAnsi" w:eastAsia="CenturyGothic,Bold" w:hAnsiTheme="majorHAnsi" w:cstheme="majorHAnsi"/>
                <w:b/>
                <w:color w:val="000000"/>
                <w:sz w:val="22"/>
                <w:szCs w:val="22"/>
              </w:rPr>
              <w:t>0</w:t>
            </w:r>
            <w:r w:rsidR="004F454B" w:rsidRPr="004F454B">
              <w:rPr>
                <w:rFonts w:asciiTheme="majorHAnsi" w:eastAsia="CenturyGothic,Bold" w:hAnsiTheme="majorHAnsi" w:cstheme="majorHAnsi"/>
                <w:b/>
                <w:color w:val="000000"/>
                <w:sz w:val="22"/>
                <w:szCs w:val="22"/>
                <w:vertAlign w:val="superscript"/>
              </w:rPr>
              <w:t>th</w:t>
            </w:r>
            <w:r w:rsidR="004F454B">
              <w:rPr>
                <w:rFonts w:asciiTheme="majorHAnsi" w:eastAsia="CenturyGothic,Bold" w:hAnsiTheme="majorHAnsi" w:cstheme="majorHAnsi"/>
                <w:b/>
                <w:color w:val="000000"/>
                <w:sz w:val="22"/>
                <w:szCs w:val="22"/>
              </w:rPr>
              <w:t xml:space="preserve"> November</w:t>
            </w:r>
            <w:r w:rsidR="00752908">
              <w:rPr>
                <w:rFonts w:asciiTheme="majorHAnsi" w:eastAsia="CenturyGothic,Bold" w:hAnsiTheme="majorHAnsi" w:cstheme="majorHAnsi"/>
                <w:b/>
                <w:color w:val="000000"/>
                <w:sz w:val="22"/>
                <w:szCs w:val="22"/>
              </w:rPr>
              <w:t xml:space="preserve"> 2021</w:t>
            </w:r>
          </w:p>
        </w:tc>
        <w:tc>
          <w:tcPr>
            <w:tcW w:w="1701" w:type="dxa"/>
          </w:tcPr>
          <w:p w14:paraId="38EA88DD" w14:textId="77777777" w:rsidR="00752908" w:rsidRDefault="00752908" w:rsidP="00E22AD9">
            <w:pPr>
              <w:pStyle w:val="Standard"/>
              <w:autoSpaceDE w:val="0"/>
              <w:rPr>
                <w:rFonts w:asciiTheme="majorHAnsi" w:eastAsia="CenturyGothic,Bold" w:hAnsiTheme="majorHAnsi" w:cstheme="majorHAnsi"/>
                <w:bCs/>
                <w:color w:val="000000"/>
                <w:sz w:val="22"/>
                <w:szCs w:val="22"/>
              </w:rPr>
            </w:pPr>
          </w:p>
        </w:tc>
      </w:tr>
      <w:tr w:rsidR="00752908" w14:paraId="6877A92A" w14:textId="77777777" w:rsidTr="00E22AD9">
        <w:tc>
          <w:tcPr>
            <w:tcW w:w="5103" w:type="dxa"/>
          </w:tcPr>
          <w:p w14:paraId="1B134975" w14:textId="77777777" w:rsidR="00752908" w:rsidRPr="000137B8" w:rsidRDefault="00752908" w:rsidP="00E22AD9">
            <w:pPr>
              <w:pStyle w:val="Standard"/>
              <w:autoSpaceDE w:val="0"/>
              <w:rPr>
                <w:rFonts w:asciiTheme="majorHAnsi" w:eastAsia="CenturyGothic,Bold" w:hAnsiTheme="majorHAnsi" w:cstheme="majorHAnsi"/>
                <w:bCs/>
                <w:color w:val="000000"/>
                <w:sz w:val="22"/>
                <w:szCs w:val="22"/>
              </w:rPr>
            </w:pPr>
            <w:r w:rsidRPr="000137B8">
              <w:rPr>
                <w:rFonts w:asciiTheme="majorHAnsi" w:eastAsia="CenturyGothic,Bold" w:hAnsiTheme="majorHAnsi" w:cstheme="majorHAnsi"/>
                <w:bCs/>
                <w:color w:val="000000"/>
                <w:sz w:val="22"/>
                <w:szCs w:val="22"/>
              </w:rPr>
              <w:t>Unity Trust Current Account</w:t>
            </w:r>
          </w:p>
        </w:tc>
        <w:tc>
          <w:tcPr>
            <w:tcW w:w="1701" w:type="dxa"/>
          </w:tcPr>
          <w:p w14:paraId="4DF5C447" w14:textId="23D35203" w:rsidR="00752908" w:rsidRPr="000137B8" w:rsidRDefault="00C50317"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w:t>
            </w:r>
            <w:r w:rsidR="00903B93">
              <w:rPr>
                <w:rFonts w:asciiTheme="majorHAnsi" w:eastAsia="CenturyGothic,Bold" w:hAnsiTheme="majorHAnsi" w:cstheme="majorHAnsi"/>
                <w:bCs/>
                <w:color w:val="000000"/>
                <w:sz w:val="22"/>
                <w:szCs w:val="22"/>
              </w:rPr>
              <w:t>11,338.79</w:t>
            </w:r>
          </w:p>
        </w:tc>
      </w:tr>
      <w:tr w:rsidR="00752908" w14:paraId="6F20DCD9" w14:textId="77777777" w:rsidTr="00E22AD9">
        <w:tc>
          <w:tcPr>
            <w:tcW w:w="5103" w:type="dxa"/>
          </w:tcPr>
          <w:p w14:paraId="51A19423" w14:textId="77777777" w:rsidR="00752908" w:rsidRPr="000137B8" w:rsidRDefault="00752908" w:rsidP="00E22AD9">
            <w:pPr>
              <w:pStyle w:val="Standard"/>
              <w:autoSpaceDE w:val="0"/>
              <w:rPr>
                <w:rFonts w:asciiTheme="majorHAnsi" w:eastAsia="CenturyGothic,Bold" w:hAnsiTheme="majorHAnsi" w:cstheme="majorHAnsi"/>
                <w:bCs/>
                <w:color w:val="000000"/>
                <w:sz w:val="22"/>
                <w:szCs w:val="22"/>
              </w:rPr>
            </w:pPr>
            <w:r w:rsidRPr="000137B8">
              <w:rPr>
                <w:rFonts w:asciiTheme="majorHAnsi" w:eastAsia="CenturyGothic,Bold" w:hAnsiTheme="majorHAnsi" w:cstheme="majorHAnsi"/>
                <w:bCs/>
                <w:color w:val="000000"/>
                <w:sz w:val="22"/>
                <w:szCs w:val="22"/>
              </w:rPr>
              <w:t>Unity Trust Deposit account</w:t>
            </w:r>
          </w:p>
        </w:tc>
        <w:tc>
          <w:tcPr>
            <w:tcW w:w="1701" w:type="dxa"/>
          </w:tcPr>
          <w:p w14:paraId="3EBCE16D" w14:textId="19D3945E" w:rsidR="00752908" w:rsidRPr="000137B8" w:rsidRDefault="00752908"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w:t>
            </w:r>
            <w:r w:rsidR="00C50317">
              <w:rPr>
                <w:rFonts w:asciiTheme="majorHAnsi" w:eastAsia="CenturyGothic,Bold" w:hAnsiTheme="majorHAnsi" w:cstheme="majorHAnsi"/>
                <w:bCs/>
                <w:color w:val="000000"/>
                <w:sz w:val="22"/>
                <w:szCs w:val="22"/>
              </w:rPr>
              <w:t>3</w:t>
            </w:r>
            <w:r w:rsidR="006C4E67">
              <w:rPr>
                <w:rFonts w:asciiTheme="majorHAnsi" w:eastAsia="CenturyGothic,Bold" w:hAnsiTheme="majorHAnsi" w:cstheme="majorHAnsi"/>
                <w:bCs/>
                <w:color w:val="000000"/>
                <w:sz w:val="22"/>
                <w:szCs w:val="22"/>
              </w:rPr>
              <w:t>3,697.77</w:t>
            </w:r>
          </w:p>
        </w:tc>
      </w:tr>
      <w:tr w:rsidR="00752908" w14:paraId="2CDDEF5B" w14:textId="77777777" w:rsidTr="00E22AD9">
        <w:tc>
          <w:tcPr>
            <w:tcW w:w="5103" w:type="dxa"/>
          </w:tcPr>
          <w:p w14:paraId="5AC57142" w14:textId="77777777" w:rsidR="00752908" w:rsidRDefault="00752908"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COIF Public Sector Deposit Fund</w:t>
            </w:r>
          </w:p>
        </w:tc>
        <w:tc>
          <w:tcPr>
            <w:tcW w:w="1701" w:type="dxa"/>
          </w:tcPr>
          <w:p w14:paraId="6396D7B4" w14:textId="77777777" w:rsidR="00752908" w:rsidRDefault="00752908"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£35,000.00</w:t>
            </w:r>
          </w:p>
        </w:tc>
      </w:tr>
      <w:tr w:rsidR="00752908" w14:paraId="68BAADCB" w14:textId="77777777" w:rsidTr="00E22AD9">
        <w:tc>
          <w:tcPr>
            <w:tcW w:w="5103" w:type="dxa"/>
          </w:tcPr>
          <w:p w14:paraId="59343D2A" w14:textId="77777777" w:rsidR="00752908" w:rsidRPr="000137B8" w:rsidRDefault="00752908"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Allotments for Labouring Poor</w:t>
            </w:r>
          </w:p>
        </w:tc>
        <w:tc>
          <w:tcPr>
            <w:tcW w:w="1701" w:type="dxa"/>
          </w:tcPr>
          <w:p w14:paraId="441B5C8F" w14:textId="60460979" w:rsidR="00752908" w:rsidRPr="000137B8" w:rsidRDefault="00752908" w:rsidP="00E22AD9">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w:t>
            </w:r>
            <w:r w:rsidR="003D55A5">
              <w:rPr>
                <w:rFonts w:asciiTheme="majorHAnsi" w:eastAsia="CenturyGothic,Bold" w:hAnsiTheme="majorHAnsi" w:cstheme="majorHAnsi"/>
                <w:bCs/>
                <w:color w:val="000000"/>
                <w:sz w:val="22"/>
                <w:szCs w:val="22"/>
              </w:rPr>
              <w:t>5,</w:t>
            </w:r>
            <w:r w:rsidR="004F58C4">
              <w:rPr>
                <w:rFonts w:asciiTheme="majorHAnsi" w:eastAsia="CenturyGothic,Bold" w:hAnsiTheme="majorHAnsi" w:cstheme="majorHAnsi"/>
                <w:bCs/>
                <w:color w:val="000000"/>
                <w:sz w:val="22"/>
                <w:szCs w:val="22"/>
              </w:rPr>
              <w:t>215.89</w:t>
            </w:r>
          </w:p>
        </w:tc>
      </w:tr>
      <w:tr w:rsidR="00752908" w:rsidRPr="00482154" w14:paraId="5DED7E53" w14:textId="77777777" w:rsidTr="00E22AD9">
        <w:tc>
          <w:tcPr>
            <w:tcW w:w="5103" w:type="dxa"/>
          </w:tcPr>
          <w:p w14:paraId="5CAA2866" w14:textId="77777777" w:rsidR="00752908" w:rsidRPr="00482154" w:rsidRDefault="00752908" w:rsidP="00E22AD9">
            <w:pPr>
              <w:pStyle w:val="Standard"/>
              <w:autoSpaceDE w:val="0"/>
              <w:rPr>
                <w:rFonts w:asciiTheme="majorHAnsi" w:eastAsia="CenturyGothic,Bold" w:hAnsiTheme="majorHAnsi" w:cstheme="majorHAnsi"/>
                <w:bCs/>
                <w:color w:val="000000"/>
                <w:sz w:val="22"/>
                <w:szCs w:val="22"/>
              </w:rPr>
            </w:pPr>
            <w:r w:rsidRPr="00482154">
              <w:rPr>
                <w:rFonts w:asciiTheme="majorHAnsi" w:eastAsia="CenturyGothic,Bold" w:hAnsiTheme="majorHAnsi" w:cstheme="majorHAnsi"/>
                <w:bCs/>
                <w:color w:val="000000"/>
                <w:sz w:val="22"/>
                <w:szCs w:val="22"/>
              </w:rPr>
              <w:t>Allotments for Labouring Poor COIF deposit account</w:t>
            </w:r>
          </w:p>
        </w:tc>
        <w:tc>
          <w:tcPr>
            <w:tcW w:w="1701" w:type="dxa"/>
          </w:tcPr>
          <w:p w14:paraId="06DCC13A" w14:textId="77777777" w:rsidR="00752908" w:rsidRPr="00482154" w:rsidRDefault="00752908" w:rsidP="00E22AD9">
            <w:pPr>
              <w:pStyle w:val="Standard"/>
              <w:autoSpaceDE w:val="0"/>
              <w:rPr>
                <w:rFonts w:asciiTheme="majorHAnsi" w:eastAsia="CenturyGothic,Bold" w:hAnsiTheme="majorHAnsi" w:cstheme="majorHAnsi"/>
                <w:bCs/>
                <w:color w:val="000000"/>
                <w:sz w:val="22"/>
                <w:szCs w:val="22"/>
              </w:rPr>
            </w:pPr>
            <w:r w:rsidRPr="00482154">
              <w:rPr>
                <w:rFonts w:asciiTheme="majorHAnsi" w:eastAsia="CenturyGothic,Bold" w:hAnsiTheme="majorHAnsi" w:cstheme="majorHAnsi"/>
                <w:bCs/>
                <w:color w:val="000000"/>
                <w:sz w:val="22"/>
                <w:szCs w:val="22"/>
              </w:rPr>
              <w:t>£32,747.47</w:t>
            </w:r>
          </w:p>
        </w:tc>
      </w:tr>
    </w:tbl>
    <w:bookmarkEnd w:id="1"/>
    <w:p w14:paraId="2029D81A" w14:textId="2EC80F3B" w:rsidR="004F454B" w:rsidRDefault="006060DC" w:rsidP="0000089B">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4F454B">
        <w:rPr>
          <w:rFonts w:asciiTheme="majorHAnsi" w:eastAsia="CenturyGothic,Bold" w:hAnsiTheme="majorHAnsi" w:cstheme="majorHAnsi"/>
          <w:b/>
          <w:bCs/>
          <w:color w:val="000000"/>
          <w:sz w:val="22"/>
          <w:szCs w:val="22"/>
        </w:rPr>
        <w:t xml:space="preserve">             (d) To approve meeting dates for 2022</w:t>
      </w:r>
    </w:p>
    <w:p w14:paraId="337F9F26" w14:textId="2794D421" w:rsidR="00506ED5" w:rsidRDefault="006060DC" w:rsidP="0000089B">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6C704C">
        <w:rPr>
          <w:rFonts w:asciiTheme="majorHAnsi" w:eastAsia="CenturyGothic,Bold" w:hAnsiTheme="majorHAnsi" w:cstheme="majorHAnsi"/>
          <w:b/>
          <w:bCs/>
          <w:color w:val="000000"/>
          <w:sz w:val="22"/>
          <w:szCs w:val="22"/>
        </w:rPr>
        <w:t xml:space="preserve"> </w:t>
      </w:r>
      <w:r w:rsidR="0000089B">
        <w:rPr>
          <w:rFonts w:asciiTheme="majorHAnsi" w:eastAsia="CenturyGothic,Bold" w:hAnsiTheme="majorHAnsi" w:cstheme="majorHAnsi"/>
          <w:b/>
          <w:bCs/>
          <w:color w:val="000000"/>
          <w:sz w:val="22"/>
          <w:szCs w:val="22"/>
        </w:rPr>
        <w:t>1</w:t>
      </w:r>
      <w:r w:rsidR="00CB6DD7">
        <w:rPr>
          <w:rFonts w:asciiTheme="majorHAnsi" w:eastAsia="CenturyGothic,Bold" w:hAnsiTheme="majorHAnsi" w:cstheme="majorHAnsi"/>
          <w:b/>
          <w:bCs/>
          <w:color w:val="000000"/>
          <w:sz w:val="22"/>
          <w:szCs w:val="22"/>
        </w:rPr>
        <w:t>9</w:t>
      </w:r>
      <w:r w:rsidR="00D86A6D">
        <w:rPr>
          <w:rFonts w:asciiTheme="majorHAnsi" w:eastAsia="CenturyGothic,Bold" w:hAnsiTheme="majorHAnsi" w:cstheme="majorHAnsi"/>
          <w:b/>
          <w:bCs/>
          <w:color w:val="000000"/>
          <w:sz w:val="22"/>
          <w:szCs w:val="22"/>
        </w:rPr>
        <w:t xml:space="preserve">. </w:t>
      </w:r>
      <w:r w:rsidR="008B4DC5" w:rsidRPr="001C63BF">
        <w:rPr>
          <w:rFonts w:asciiTheme="majorHAnsi" w:eastAsia="CenturyGothic,Bold" w:hAnsiTheme="majorHAnsi" w:cstheme="majorHAnsi"/>
          <w:b/>
          <w:bCs/>
          <w:color w:val="000000"/>
          <w:sz w:val="22"/>
          <w:szCs w:val="22"/>
        </w:rPr>
        <w:t>Correspondence received</w:t>
      </w:r>
    </w:p>
    <w:p w14:paraId="31C5707D" w14:textId="40951966" w:rsidR="00544527" w:rsidRDefault="00544527" w:rsidP="00544527">
      <w:pPr>
        <w:pStyle w:val="Standard"/>
        <w:autoSpaceDE w:val="0"/>
        <w:rPr>
          <w:rFonts w:asciiTheme="majorHAnsi" w:eastAsia="CenturyGothic" w:hAnsiTheme="majorHAnsi" w:cstheme="majorHAnsi"/>
          <w:bCs/>
          <w:color w:val="000000"/>
          <w:sz w:val="22"/>
          <w:szCs w:val="22"/>
        </w:rPr>
      </w:pPr>
      <w:r>
        <w:rPr>
          <w:rFonts w:asciiTheme="majorHAnsi" w:eastAsia="CenturyGothic" w:hAnsiTheme="majorHAnsi" w:cstheme="majorHAnsi"/>
          <w:b/>
          <w:color w:val="000000"/>
          <w:sz w:val="22"/>
          <w:szCs w:val="22"/>
        </w:rPr>
        <w:t xml:space="preserve">  20. </w:t>
      </w:r>
      <w:r w:rsidRPr="00154308">
        <w:rPr>
          <w:rFonts w:asciiTheme="majorHAnsi" w:eastAsia="CenturyGothic" w:hAnsiTheme="majorHAnsi" w:cstheme="majorHAnsi"/>
          <w:b/>
          <w:color w:val="000000"/>
          <w:sz w:val="22"/>
          <w:szCs w:val="22"/>
        </w:rPr>
        <w:t xml:space="preserve">New </w:t>
      </w:r>
      <w:r>
        <w:rPr>
          <w:rFonts w:asciiTheme="majorHAnsi" w:eastAsia="CenturyGothic" w:hAnsiTheme="majorHAnsi" w:cstheme="majorHAnsi"/>
          <w:b/>
          <w:color w:val="000000"/>
          <w:sz w:val="22"/>
          <w:szCs w:val="22"/>
        </w:rPr>
        <w:t>V</w:t>
      </w:r>
      <w:r w:rsidRPr="00154308">
        <w:rPr>
          <w:rFonts w:asciiTheme="majorHAnsi" w:eastAsia="CenturyGothic" w:hAnsiTheme="majorHAnsi" w:cstheme="majorHAnsi"/>
          <w:b/>
          <w:color w:val="000000"/>
          <w:sz w:val="22"/>
          <w:szCs w:val="22"/>
        </w:rPr>
        <w:t>illage Hall project</w:t>
      </w:r>
      <w:r>
        <w:rPr>
          <w:rFonts w:asciiTheme="majorHAnsi" w:eastAsia="CenturyGothic" w:hAnsiTheme="majorHAnsi" w:cstheme="majorHAnsi"/>
          <w:bCs/>
          <w:color w:val="000000"/>
          <w:sz w:val="22"/>
          <w:szCs w:val="22"/>
        </w:rPr>
        <w:t xml:space="preserve"> </w:t>
      </w:r>
    </w:p>
    <w:p w14:paraId="6F34C341" w14:textId="4556B546" w:rsidR="006A394F" w:rsidRPr="006A394F" w:rsidRDefault="006A394F" w:rsidP="006A394F">
      <w:pPr>
        <w:rPr>
          <w:rFonts w:asciiTheme="majorHAnsi" w:hAnsiTheme="majorHAnsi" w:cstheme="majorHAnsi"/>
          <w:sz w:val="22"/>
          <w:szCs w:val="22"/>
        </w:rPr>
      </w:pPr>
      <w:r>
        <w:rPr>
          <w:rFonts w:asciiTheme="majorHAnsi" w:eastAsia="CenturyGothic" w:hAnsiTheme="majorHAnsi" w:cstheme="majorHAnsi"/>
          <w:bCs/>
          <w:color w:val="000000"/>
          <w:sz w:val="22"/>
          <w:szCs w:val="22"/>
        </w:rPr>
        <w:t xml:space="preserve">              </w:t>
      </w:r>
      <w:r w:rsidRPr="006A394F">
        <w:rPr>
          <w:rFonts w:asciiTheme="majorHAnsi" w:eastAsia="CenturyGothic" w:hAnsiTheme="majorHAnsi" w:cstheme="majorHAnsi"/>
          <w:b/>
          <w:color w:val="000000"/>
          <w:sz w:val="22"/>
          <w:szCs w:val="22"/>
        </w:rPr>
        <w:t>(a)</w:t>
      </w:r>
      <w:r>
        <w:rPr>
          <w:rFonts w:asciiTheme="majorHAnsi" w:eastAsia="CenturyGothic" w:hAnsiTheme="majorHAnsi" w:cstheme="majorHAnsi"/>
          <w:bCs/>
          <w:color w:val="000000"/>
          <w:sz w:val="22"/>
          <w:szCs w:val="22"/>
        </w:rPr>
        <w:t xml:space="preserve"> </w:t>
      </w:r>
      <w:r w:rsidRPr="006A394F">
        <w:rPr>
          <w:rFonts w:asciiTheme="majorHAnsi" w:eastAsia="CenturyGothic" w:hAnsiTheme="majorHAnsi" w:cstheme="majorHAnsi"/>
          <w:bCs/>
          <w:color w:val="000000"/>
          <w:sz w:val="22"/>
          <w:szCs w:val="22"/>
        </w:rPr>
        <w:t>To c</w:t>
      </w:r>
      <w:r w:rsidRPr="006A394F">
        <w:rPr>
          <w:rFonts w:asciiTheme="majorHAnsi" w:hAnsiTheme="majorHAnsi" w:cstheme="majorHAnsi"/>
          <w:sz w:val="22"/>
          <w:szCs w:val="22"/>
        </w:rPr>
        <w:t>arry out a full examination and discussion of proposals contained in the ‘Brief for Architects’ and past and future Minutes of the new Village Hall Working Party (outstanding action from the October HPC meeting).</w:t>
      </w:r>
    </w:p>
    <w:p w14:paraId="08DEEDEA" w14:textId="45956913" w:rsidR="00544527" w:rsidRPr="00544527" w:rsidRDefault="00544527" w:rsidP="00544527">
      <w:pPr>
        <w:rPr>
          <w:rFonts w:asciiTheme="majorHAnsi" w:hAnsiTheme="majorHAnsi" w:cstheme="majorHAnsi"/>
          <w:sz w:val="22"/>
          <w:szCs w:val="22"/>
        </w:rPr>
      </w:pPr>
      <w:r>
        <w:rPr>
          <w:rFonts w:asciiTheme="majorHAnsi" w:eastAsia="CenturyGothic" w:hAnsiTheme="majorHAnsi" w:cstheme="majorHAnsi"/>
          <w:bCs/>
          <w:color w:val="000000"/>
          <w:sz w:val="22"/>
          <w:szCs w:val="22"/>
        </w:rPr>
        <w:t xml:space="preserve">              </w:t>
      </w:r>
      <w:r w:rsidRPr="006B6D23">
        <w:rPr>
          <w:rFonts w:asciiTheme="majorHAnsi" w:eastAsia="CenturyGothic" w:hAnsiTheme="majorHAnsi" w:cstheme="majorHAnsi"/>
          <w:b/>
          <w:color w:val="000000"/>
          <w:sz w:val="22"/>
          <w:szCs w:val="22"/>
        </w:rPr>
        <w:t>(</w:t>
      </w:r>
      <w:r w:rsidR="006A394F">
        <w:rPr>
          <w:rFonts w:asciiTheme="majorHAnsi" w:eastAsia="CenturyGothic" w:hAnsiTheme="majorHAnsi" w:cstheme="majorHAnsi"/>
          <w:b/>
          <w:color w:val="000000"/>
          <w:sz w:val="22"/>
          <w:szCs w:val="22"/>
        </w:rPr>
        <w:t>b</w:t>
      </w:r>
      <w:r w:rsidRPr="006B6D23">
        <w:rPr>
          <w:rFonts w:asciiTheme="majorHAnsi" w:eastAsia="CenturyGothic" w:hAnsiTheme="majorHAnsi" w:cstheme="majorHAnsi"/>
          <w:b/>
          <w:color w:val="000000"/>
          <w:sz w:val="22"/>
          <w:szCs w:val="22"/>
        </w:rPr>
        <w:t>)</w:t>
      </w:r>
      <w:r w:rsidRPr="00891E64">
        <w:t xml:space="preserve"> </w:t>
      </w:r>
      <w:r w:rsidRPr="00544527">
        <w:rPr>
          <w:rFonts w:asciiTheme="majorHAnsi" w:hAnsiTheme="majorHAnsi" w:cstheme="majorHAnsi"/>
          <w:sz w:val="22"/>
          <w:szCs w:val="22"/>
        </w:rPr>
        <w:t xml:space="preserve">To agree date of public meeting                 </w:t>
      </w:r>
    </w:p>
    <w:p w14:paraId="63A1AD5F" w14:textId="0DFD701A" w:rsidR="00544527" w:rsidRPr="00544527" w:rsidRDefault="00544527" w:rsidP="00544527">
      <w:pPr>
        <w:rPr>
          <w:rFonts w:asciiTheme="majorHAnsi" w:hAnsiTheme="majorHAnsi" w:cstheme="majorHAnsi"/>
          <w:sz w:val="22"/>
          <w:szCs w:val="22"/>
        </w:rPr>
      </w:pPr>
      <w:r w:rsidRPr="00544527">
        <w:rPr>
          <w:rFonts w:asciiTheme="majorHAnsi" w:hAnsiTheme="majorHAnsi" w:cstheme="majorHAnsi"/>
          <w:sz w:val="22"/>
          <w:szCs w:val="22"/>
        </w:rPr>
        <w:t xml:space="preserve">          </w:t>
      </w:r>
      <w:r>
        <w:rPr>
          <w:rFonts w:asciiTheme="majorHAnsi" w:hAnsiTheme="majorHAnsi" w:cstheme="majorHAnsi"/>
          <w:sz w:val="22"/>
          <w:szCs w:val="22"/>
        </w:rPr>
        <w:t xml:space="preserve"> </w:t>
      </w:r>
      <w:r w:rsidRPr="00544527">
        <w:rPr>
          <w:rFonts w:asciiTheme="majorHAnsi" w:hAnsiTheme="majorHAnsi" w:cstheme="majorHAnsi"/>
          <w:sz w:val="22"/>
          <w:szCs w:val="22"/>
        </w:rPr>
        <w:t xml:space="preserve">   </w:t>
      </w:r>
      <w:r w:rsidRPr="00544527">
        <w:rPr>
          <w:rFonts w:asciiTheme="majorHAnsi" w:hAnsiTheme="majorHAnsi" w:cstheme="majorHAnsi"/>
          <w:b/>
          <w:bCs/>
          <w:sz w:val="22"/>
          <w:szCs w:val="22"/>
        </w:rPr>
        <w:t>(</w:t>
      </w:r>
      <w:r w:rsidR="006A394F">
        <w:rPr>
          <w:rFonts w:asciiTheme="majorHAnsi" w:hAnsiTheme="majorHAnsi" w:cstheme="majorHAnsi"/>
          <w:b/>
          <w:bCs/>
          <w:sz w:val="22"/>
          <w:szCs w:val="22"/>
        </w:rPr>
        <w:t>c</w:t>
      </w:r>
      <w:r w:rsidRPr="00544527">
        <w:rPr>
          <w:rFonts w:asciiTheme="majorHAnsi" w:hAnsiTheme="majorHAnsi" w:cstheme="majorHAnsi"/>
          <w:b/>
          <w:bCs/>
          <w:sz w:val="22"/>
          <w:szCs w:val="22"/>
        </w:rPr>
        <w:t>)</w:t>
      </w:r>
      <w:r w:rsidRPr="00544527">
        <w:rPr>
          <w:rFonts w:asciiTheme="majorHAnsi" w:hAnsiTheme="majorHAnsi" w:cstheme="majorHAnsi"/>
          <w:sz w:val="22"/>
          <w:szCs w:val="22"/>
        </w:rPr>
        <w:t xml:space="preserve"> To </w:t>
      </w:r>
      <w:r>
        <w:rPr>
          <w:rFonts w:asciiTheme="majorHAnsi" w:hAnsiTheme="majorHAnsi" w:cstheme="majorHAnsi"/>
          <w:sz w:val="22"/>
          <w:szCs w:val="22"/>
        </w:rPr>
        <w:t>d</w:t>
      </w:r>
      <w:r w:rsidRPr="00544527">
        <w:rPr>
          <w:rFonts w:asciiTheme="majorHAnsi" w:hAnsiTheme="majorHAnsi" w:cstheme="majorHAnsi"/>
          <w:sz w:val="22"/>
          <w:szCs w:val="22"/>
        </w:rPr>
        <w:t>iscuss the content of the public meeting scheduled for the first two weeks of February</w:t>
      </w:r>
    </w:p>
    <w:p w14:paraId="64BD1339" w14:textId="3370B010" w:rsidR="005C5F14" w:rsidRPr="005C5F14" w:rsidRDefault="004076FD" w:rsidP="009666B3">
      <w:pPr>
        <w:pStyle w:val="Standard"/>
        <w:tabs>
          <w:tab w:val="left" w:pos="7005"/>
        </w:tabs>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C603D9">
        <w:rPr>
          <w:rFonts w:asciiTheme="majorHAnsi" w:eastAsia="CenturyGothic,Bold" w:hAnsiTheme="majorHAnsi" w:cstheme="majorHAnsi"/>
          <w:b/>
          <w:bCs/>
          <w:color w:val="000000"/>
          <w:sz w:val="22"/>
          <w:szCs w:val="22"/>
        </w:rPr>
        <w:t xml:space="preserve"> </w:t>
      </w:r>
      <w:r w:rsidR="00CB6DD7">
        <w:rPr>
          <w:rFonts w:asciiTheme="majorHAnsi" w:eastAsia="CenturyGothic,Bold" w:hAnsiTheme="majorHAnsi" w:cstheme="majorHAnsi"/>
          <w:b/>
          <w:bCs/>
          <w:color w:val="000000"/>
          <w:sz w:val="22"/>
          <w:szCs w:val="22"/>
        </w:rPr>
        <w:t>20</w:t>
      </w:r>
      <w:r>
        <w:rPr>
          <w:rFonts w:asciiTheme="majorHAnsi" w:eastAsia="CenturyGothic,Bold" w:hAnsiTheme="majorHAnsi" w:cstheme="majorHAnsi"/>
          <w:b/>
          <w:bCs/>
          <w:color w:val="000000"/>
          <w:sz w:val="22"/>
          <w:szCs w:val="22"/>
        </w:rPr>
        <w:t>.</w:t>
      </w:r>
      <w:r w:rsidR="00115262">
        <w:rPr>
          <w:rFonts w:asciiTheme="majorHAnsi" w:eastAsia="CenturyGothic,Bold" w:hAnsiTheme="majorHAnsi" w:cstheme="majorHAnsi"/>
          <w:b/>
          <w:bCs/>
          <w:color w:val="000000"/>
          <w:sz w:val="22"/>
          <w:szCs w:val="22"/>
        </w:rPr>
        <w:t xml:space="preserve"> </w:t>
      </w:r>
      <w:r w:rsidR="005C5F14" w:rsidRPr="005C5F14">
        <w:rPr>
          <w:rFonts w:asciiTheme="majorHAnsi" w:eastAsia="CenturyGothic,Bold" w:hAnsiTheme="majorHAnsi" w:cstheme="majorHAnsi"/>
          <w:b/>
          <w:bCs/>
          <w:color w:val="000000"/>
          <w:sz w:val="22"/>
          <w:szCs w:val="22"/>
        </w:rPr>
        <w:t>Other Items to Note</w:t>
      </w:r>
      <w:r w:rsidR="009666B3">
        <w:rPr>
          <w:rFonts w:asciiTheme="majorHAnsi" w:eastAsia="CenturyGothic,Bold" w:hAnsiTheme="majorHAnsi" w:cstheme="majorHAnsi"/>
          <w:b/>
          <w:bCs/>
          <w:color w:val="000000"/>
          <w:sz w:val="22"/>
          <w:szCs w:val="22"/>
        </w:rPr>
        <w:tab/>
      </w:r>
    </w:p>
    <w:p w14:paraId="001C7347" w14:textId="0798E67F" w:rsidR="008B31DF" w:rsidRDefault="004076FD"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C603D9">
        <w:rPr>
          <w:rFonts w:asciiTheme="majorHAnsi" w:eastAsia="CenturyGothic,Bold" w:hAnsiTheme="majorHAnsi" w:cstheme="majorHAnsi"/>
          <w:b/>
          <w:bCs/>
          <w:color w:val="000000"/>
          <w:sz w:val="22"/>
          <w:szCs w:val="22"/>
        </w:rPr>
        <w:t xml:space="preserve"> </w:t>
      </w:r>
      <w:r w:rsidR="008C1BC7">
        <w:rPr>
          <w:rFonts w:asciiTheme="majorHAnsi" w:eastAsia="CenturyGothic,Bold" w:hAnsiTheme="majorHAnsi" w:cstheme="majorHAnsi"/>
          <w:b/>
          <w:bCs/>
          <w:color w:val="000000"/>
          <w:sz w:val="22"/>
          <w:szCs w:val="22"/>
        </w:rPr>
        <w:t>2</w:t>
      </w:r>
      <w:r w:rsidR="00CB6DD7">
        <w:rPr>
          <w:rFonts w:asciiTheme="majorHAnsi" w:eastAsia="CenturyGothic,Bold" w:hAnsiTheme="majorHAnsi" w:cstheme="majorHAnsi"/>
          <w:b/>
          <w:bCs/>
          <w:color w:val="000000"/>
          <w:sz w:val="22"/>
          <w:szCs w:val="22"/>
        </w:rPr>
        <w:t>1</w:t>
      </w:r>
      <w:r w:rsidR="008C1BC7">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Date</w:t>
      </w:r>
      <w:r w:rsidR="00F52F4A">
        <w:rPr>
          <w:rFonts w:asciiTheme="majorHAnsi" w:eastAsia="CenturyGothic,Bold" w:hAnsiTheme="majorHAnsi" w:cstheme="majorHAnsi"/>
          <w:b/>
          <w:bCs/>
          <w:color w:val="000000"/>
          <w:sz w:val="22"/>
          <w:szCs w:val="22"/>
        </w:rPr>
        <w:t>s</w:t>
      </w:r>
      <w:r w:rsidR="00A31109" w:rsidRPr="00430FD5">
        <w:rPr>
          <w:rFonts w:asciiTheme="majorHAnsi" w:eastAsia="CenturyGothic,Bold" w:hAnsiTheme="majorHAnsi" w:cstheme="majorHAnsi"/>
          <w:b/>
          <w:bCs/>
          <w:color w:val="000000"/>
          <w:sz w:val="22"/>
          <w:szCs w:val="22"/>
        </w:rPr>
        <w:t xml:space="preserve"> of Parish Council meeting</w:t>
      </w:r>
      <w:r w:rsidR="00F52F4A">
        <w:rPr>
          <w:rFonts w:asciiTheme="majorHAnsi" w:eastAsia="CenturyGothic,Bold" w:hAnsiTheme="majorHAnsi" w:cstheme="majorHAnsi"/>
          <w:b/>
          <w:bCs/>
          <w:color w:val="000000"/>
          <w:sz w:val="22"/>
          <w:szCs w:val="22"/>
        </w:rPr>
        <w:t xml:space="preserve">s </w:t>
      </w:r>
      <w:r w:rsidR="000E119A">
        <w:rPr>
          <w:rFonts w:asciiTheme="majorHAnsi" w:eastAsia="CenturyGothic,Bold" w:hAnsiTheme="majorHAnsi" w:cstheme="majorHAnsi"/>
          <w:b/>
          <w:bCs/>
          <w:color w:val="000000"/>
          <w:sz w:val="22"/>
          <w:szCs w:val="22"/>
        </w:rPr>
        <w:t>2021-22</w:t>
      </w:r>
      <w:r w:rsidR="00F52F4A">
        <w:rPr>
          <w:rFonts w:asciiTheme="majorHAnsi" w:eastAsia="CenturyGothic,Bold" w:hAnsiTheme="majorHAnsi" w:cstheme="majorHAnsi"/>
          <w:b/>
          <w:bCs/>
          <w:color w:val="000000"/>
          <w:sz w:val="22"/>
          <w:szCs w:val="22"/>
        </w:rPr>
        <w:t>:</w:t>
      </w:r>
    </w:p>
    <w:p w14:paraId="5797D00B" w14:textId="77777777" w:rsidR="000E119A" w:rsidRPr="001505C1" w:rsidRDefault="000E119A" w:rsidP="000E119A">
      <w:pPr>
        <w:pStyle w:val="Standard"/>
        <w:autoSpaceDE w:val="0"/>
        <w:ind w:left="644"/>
        <w:rPr>
          <w:rFonts w:asciiTheme="majorHAnsi" w:eastAsia="CenturyGothic,Bold" w:hAnsiTheme="majorHAnsi" w:cstheme="majorHAnsi"/>
          <w:color w:val="000000"/>
          <w:sz w:val="22"/>
          <w:szCs w:val="22"/>
        </w:rPr>
      </w:pPr>
      <w:r w:rsidRPr="001505C1">
        <w:rPr>
          <w:rFonts w:asciiTheme="majorHAnsi" w:eastAsia="CenturyGothic,Bold" w:hAnsiTheme="majorHAnsi" w:cstheme="majorHAnsi"/>
          <w:color w:val="000000"/>
          <w:sz w:val="22"/>
          <w:szCs w:val="22"/>
        </w:rPr>
        <w:t>Monday 10</w:t>
      </w:r>
      <w:r w:rsidRPr="001505C1">
        <w:rPr>
          <w:rFonts w:asciiTheme="majorHAnsi" w:eastAsia="CenturyGothic,Bold" w:hAnsiTheme="majorHAnsi" w:cstheme="majorHAnsi"/>
          <w:color w:val="000000"/>
          <w:sz w:val="22"/>
          <w:szCs w:val="22"/>
          <w:vertAlign w:val="superscript"/>
        </w:rPr>
        <w:t>th</w:t>
      </w:r>
      <w:r w:rsidRPr="001505C1">
        <w:rPr>
          <w:rFonts w:asciiTheme="majorHAnsi" w:eastAsia="CenturyGothic,Bold" w:hAnsiTheme="majorHAnsi" w:cstheme="majorHAnsi"/>
          <w:color w:val="000000"/>
          <w:sz w:val="22"/>
          <w:szCs w:val="22"/>
        </w:rPr>
        <w:t xml:space="preserve"> January 2022</w:t>
      </w:r>
    </w:p>
    <w:p w14:paraId="76150A36" w14:textId="77777777" w:rsidR="000E119A" w:rsidRPr="001505C1" w:rsidRDefault="000E119A" w:rsidP="000E119A">
      <w:pPr>
        <w:pStyle w:val="Standard"/>
        <w:autoSpaceDE w:val="0"/>
        <w:ind w:left="644"/>
        <w:rPr>
          <w:rFonts w:asciiTheme="majorHAnsi" w:eastAsia="CenturyGothic,Bold" w:hAnsiTheme="majorHAnsi" w:cstheme="majorHAnsi"/>
          <w:color w:val="000000"/>
          <w:sz w:val="22"/>
          <w:szCs w:val="22"/>
        </w:rPr>
      </w:pPr>
      <w:r w:rsidRPr="001505C1">
        <w:rPr>
          <w:rFonts w:asciiTheme="majorHAnsi" w:eastAsia="CenturyGothic,Bold" w:hAnsiTheme="majorHAnsi" w:cstheme="majorHAnsi"/>
          <w:color w:val="000000"/>
          <w:sz w:val="22"/>
          <w:szCs w:val="22"/>
        </w:rPr>
        <w:t>Monday 14</w:t>
      </w:r>
      <w:r w:rsidRPr="001505C1">
        <w:rPr>
          <w:rFonts w:asciiTheme="majorHAnsi" w:eastAsia="CenturyGothic,Bold" w:hAnsiTheme="majorHAnsi" w:cstheme="majorHAnsi"/>
          <w:color w:val="000000"/>
          <w:sz w:val="22"/>
          <w:szCs w:val="22"/>
          <w:vertAlign w:val="superscript"/>
        </w:rPr>
        <w:t>th</w:t>
      </w:r>
      <w:r w:rsidRPr="001505C1">
        <w:rPr>
          <w:rFonts w:asciiTheme="majorHAnsi" w:eastAsia="CenturyGothic,Bold" w:hAnsiTheme="majorHAnsi" w:cstheme="majorHAnsi"/>
          <w:color w:val="000000"/>
          <w:sz w:val="22"/>
          <w:szCs w:val="22"/>
        </w:rPr>
        <w:t xml:space="preserve"> February 2022</w:t>
      </w:r>
    </w:p>
    <w:p w14:paraId="2035C01E" w14:textId="77777777" w:rsidR="000E119A" w:rsidRDefault="000E119A" w:rsidP="000E119A">
      <w:pPr>
        <w:pStyle w:val="Standard"/>
        <w:autoSpaceDE w:val="0"/>
        <w:ind w:left="644"/>
        <w:rPr>
          <w:rFonts w:asciiTheme="majorHAnsi" w:eastAsia="CenturyGothic,Bold" w:hAnsiTheme="majorHAnsi" w:cstheme="majorHAnsi"/>
          <w:color w:val="000000"/>
          <w:sz w:val="22"/>
          <w:szCs w:val="22"/>
        </w:rPr>
      </w:pPr>
      <w:r w:rsidRPr="001505C1">
        <w:rPr>
          <w:rFonts w:asciiTheme="majorHAnsi" w:eastAsia="CenturyGothic,Bold" w:hAnsiTheme="majorHAnsi" w:cstheme="majorHAnsi"/>
          <w:color w:val="000000"/>
          <w:sz w:val="22"/>
          <w:szCs w:val="22"/>
        </w:rPr>
        <w:t>Monday 14</w:t>
      </w:r>
      <w:r w:rsidRPr="001505C1">
        <w:rPr>
          <w:rFonts w:asciiTheme="majorHAnsi" w:eastAsia="CenturyGothic,Bold" w:hAnsiTheme="majorHAnsi" w:cstheme="majorHAnsi"/>
          <w:color w:val="000000"/>
          <w:sz w:val="22"/>
          <w:szCs w:val="22"/>
          <w:vertAlign w:val="superscript"/>
        </w:rPr>
        <w:t>th</w:t>
      </w:r>
      <w:r w:rsidRPr="001505C1">
        <w:rPr>
          <w:rFonts w:asciiTheme="majorHAnsi" w:eastAsia="CenturyGothic,Bold" w:hAnsiTheme="majorHAnsi" w:cstheme="majorHAnsi"/>
          <w:color w:val="000000"/>
          <w:sz w:val="22"/>
          <w:szCs w:val="22"/>
        </w:rPr>
        <w:t xml:space="preserve"> March 2022</w:t>
      </w:r>
      <w:r w:rsidRPr="00EE01EA">
        <w:rPr>
          <w:rFonts w:asciiTheme="majorHAnsi" w:eastAsia="CenturyGothic,Bold" w:hAnsiTheme="majorHAnsi" w:cstheme="majorHAnsi"/>
          <w:b/>
          <w:bCs/>
          <w:color w:val="000000"/>
          <w:sz w:val="22"/>
          <w:szCs w:val="22"/>
        </w:rPr>
        <w:t>*</w:t>
      </w:r>
    </w:p>
    <w:p w14:paraId="03EA0FF0" w14:textId="46B0BDF2" w:rsidR="006C6482" w:rsidRDefault="006C6482" w:rsidP="00A31109">
      <w:pPr>
        <w:pStyle w:val="Standard"/>
        <w:autoSpaceDE w:val="0"/>
        <w:ind w:left="-142" w:right="-285"/>
        <w:rPr>
          <w:rFonts w:asciiTheme="majorHAnsi" w:eastAsia="CenturyGothic,Bold" w:hAnsiTheme="majorHAnsi" w:cstheme="majorHAnsi"/>
          <w:bCs/>
          <w:color w:val="000000"/>
          <w:sz w:val="22"/>
          <w:szCs w:val="22"/>
        </w:rPr>
      </w:pPr>
      <w:r w:rsidRPr="006C6482">
        <w:rPr>
          <w:rFonts w:asciiTheme="majorHAnsi" w:eastAsia="CenturyGothic,Bold" w:hAnsiTheme="majorHAnsi" w:cstheme="majorHAnsi"/>
          <w:bCs/>
          <w:color w:val="000000"/>
          <w:sz w:val="22"/>
          <w:szCs w:val="22"/>
        </w:rPr>
        <w:t xml:space="preserve">* </w:t>
      </w:r>
      <w:proofErr w:type="gramStart"/>
      <w:r w:rsidRPr="006C6482">
        <w:rPr>
          <w:rFonts w:asciiTheme="majorHAnsi" w:eastAsia="CenturyGothic,Bold" w:hAnsiTheme="majorHAnsi" w:cstheme="majorHAnsi"/>
          <w:bCs/>
          <w:color w:val="000000"/>
          <w:sz w:val="22"/>
          <w:szCs w:val="22"/>
        </w:rPr>
        <w:t>denotes</w:t>
      </w:r>
      <w:proofErr w:type="gramEnd"/>
      <w:r w:rsidRPr="006C6482">
        <w:rPr>
          <w:rFonts w:asciiTheme="majorHAnsi" w:eastAsia="CenturyGothic,Bold" w:hAnsiTheme="majorHAnsi" w:cstheme="majorHAnsi"/>
          <w:bCs/>
          <w:color w:val="000000"/>
          <w:sz w:val="22"/>
          <w:szCs w:val="22"/>
        </w:rPr>
        <w:t xml:space="preserve"> Joan Smith Educational Charity meetings</w:t>
      </w:r>
    </w:p>
    <w:p w14:paraId="1FFB77A4" w14:textId="77777777" w:rsidR="00786D8F" w:rsidRDefault="00786D8F" w:rsidP="00A31109">
      <w:pPr>
        <w:pStyle w:val="Standard"/>
        <w:autoSpaceDE w:val="0"/>
        <w:ind w:left="-142" w:right="-285"/>
        <w:rPr>
          <w:rFonts w:asciiTheme="majorHAnsi" w:eastAsia="CenturyGothic,Bold" w:hAnsiTheme="majorHAnsi" w:cstheme="majorHAnsi"/>
          <w:b/>
          <w:bCs/>
          <w:color w:val="000000"/>
          <w:sz w:val="22"/>
          <w:szCs w:val="22"/>
        </w:rPr>
      </w:pPr>
    </w:p>
    <w:p w14:paraId="4F375D8A" w14:textId="0377A4D7" w:rsidR="00A31109" w:rsidRPr="00430FD5" w:rsidRDefault="00A31109" w:rsidP="00A31109">
      <w:pPr>
        <w:pStyle w:val="Standard"/>
        <w:autoSpaceDE w:val="0"/>
        <w:ind w:left="-142" w:right="-285"/>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 xml:space="preserve">Clerk to the Council </w:t>
      </w:r>
    </w:p>
    <w:p w14:paraId="1A0C53E6" w14:textId="2108A747" w:rsidR="000A18B9" w:rsidRDefault="00A31109" w:rsidP="007C071F">
      <w:pPr>
        <w:pStyle w:val="Standard"/>
        <w:autoSpaceDE w:val="0"/>
        <w:ind w:left="-142" w:right="-285"/>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Lisa Wilkinson</w:t>
      </w:r>
    </w:p>
    <w:p w14:paraId="5444CCC8" w14:textId="41E473E1" w:rsidR="00545ECF" w:rsidRDefault="00A31109" w:rsidP="00C07FCC">
      <w:pPr>
        <w:pStyle w:val="Standard"/>
        <w:autoSpaceDE w:val="0"/>
        <w:rPr>
          <w:rFonts w:asciiTheme="majorHAnsi" w:eastAsia="CenturyGothic,Italic" w:hAnsiTheme="majorHAnsi" w:cstheme="majorHAnsi"/>
          <w:i/>
          <w:iCs/>
          <w:color w:val="000000"/>
          <w:sz w:val="16"/>
          <w:szCs w:val="16"/>
        </w:rPr>
      </w:pPr>
      <w:r w:rsidRPr="00430FD5">
        <w:rPr>
          <w:rFonts w:asciiTheme="majorHAnsi" w:eastAsia="CenturyGothic,Italic" w:hAnsiTheme="majorHAnsi" w:cstheme="majorHAnsi"/>
          <w:i/>
          <w:iCs/>
          <w:color w:val="000000"/>
          <w:sz w:val="16"/>
          <w:szCs w:val="16"/>
        </w:rPr>
        <w:t>(</w:t>
      </w:r>
      <w:proofErr w:type="spellStart"/>
      <w:r w:rsidRPr="00430FD5">
        <w:rPr>
          <w:rFonts w:asciiTheme="majorHAnsi" w:eastAsia="CenturyGothic,Italic" w:hAnsiTheme="majorHAnsi" w:cstheme="majorHAnsi"/>
          <w:i/>
          <w:iCs/>
          <w:color w:val="000000"/>
          <w:sz w:val="16"/>
          <w:szCs w:val="16"/>
        </w:rPr>
        <w:t>i</w:t>
      </w:r>
      <w:proofErr w:type="spellEnd"/>
      <w:r w:rsidRPr="00430FD5">
        <w:rPr>
          <w:rFonts w:asciiTheme="majorHAnsi" w:eastAsia="CenturyGothic,Italic" w:hAnsiTheme="majorHAnsi" w:cstheme="majorHAnsi"/>
          <w:i/>
          <w:iCs/>
          <w:color w:val="000000"/>
          <w:sz w:val="16"/>
          <w:szCs w:val="16"/>
        </w:rPr>
        <w:t>) Any member arriving after the start of the meeting is asked to declare personal interests as necessary as</w:t>
      </w:r>
      <w:r w:rsidR="00371389" w:rsidRPr="00430FD5">
        <w:rPr>
          <w:rFonts w:asciiTheme="majorHAnsi" w:eastAsia="CenturyGothic,Italic" w:hAnsiTheme="majorHAnsi" w:cstheme="majorHAnsi"/>
          <w:i/>
          <w:iCs/>
          <w:color w:val="000000"/>
          <w:sz w:val="16"/>
          <w:szCs w:val="16"/>
        </w:rPr>
        <w:t xml:space="preserve"> </w:t>
      </w:r>
      <w:r w:rsidRPr="00430FD5">
        <w:rPr>
          <w:rFonts w:asciiTheme="majorHAnsi" w:eastAsia="CenturyGothic,Italic" w:hAnsiTheme="majorHAnsi" w:cstheme="majorHAnsi"/>
          <w:i/>
          <w:iCs/>
          <w:color w:val="000000"/>
          <w:sz w:val="16"/>
          <w:szCs w:val="16"/>
        </w:rPr>
        <w:t xml:space="preserve">soon as practicable after their arrival even if the item in question has been considered. (ii) With the exception of the circumstances listed in paragraph 9(2) of the Local Code of Conduct for Members, a </w:t>
      </w:r>
      <w:proofErr w:type="gramStart"/>
      <w:r w:rsidRPr="00430FD5">
        <w:rPr>
          <w:rFonts w:asciiTheme="majorHAnsi" w:eastAsia="CenturyGothic,Italic" w:hAnsiTheme="majorHAnsi" w:cstheme="majorHAnsi"/>
          <w:i/>
          <w:iCs/>
          <w:color w:val="000000"/>
          <w:sz w:val="16"/>
          <w:szCs w:val="16"/>
        </w:rPr>
        <w:t>Member</w:t>
      </w:r>
      <w:proofErr w:type="gramEnd"/>
      <w:r w:rsidRPr="00430FD5">
        <w:rPr>
          <w:rFonts w:asciiTheme="majorHAnsi" w:eastAsia="CenturyGothic,Italic" w:hAnsiTheme="majorHAnsi" w:cstheme="majorHAnsi"/>
          <w:i/>
          <w:iCs/>
          <w:color w:val="000000"/>
          <w:sz w:val="16"/>
          <w:szCs w:val="16"/>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w:t>
      </w:r>
      <w:r w:rsidR="00D6280F" w:rsidRPr="00430FD5">
        <w:rPr>
          <w:rFonts w:asciiTheme="majorHAnsi" w:eastAsia="CenturyGothic,Italic" w:hAnsiTheme="majorHAnsi" w:cstheme="majorHAnsi"/>
          <w:i/>
          <w:iCs/>
          <w:color w:val="000000"/>
          <w:sz w:val="16"/>
          <w:szCs w:val="16"/>
        </w:rPr>
        <w:t xml:space="preserve"> </w:t>
      </w:r>
      <w:r w:rsidRPr="00430FD5">
        <w:rPr>
          <w:rFonts w:asciiTheme="majorHAnsi" w:eastAsia="CenturyGothic,Italic" w:hAnsiTheme="majorHAnsi" w:cstheme="majorHAnsi"/>
          <w:i/>
          <w:iCs/>
          <w:color w:val="000000"/>
          <w:sz w:val="16"/>
          <w:szCs w:val="16"/>
        </w:rPr>
        <w:t xml:space="preserve">(iii) It is not practical to offer detailed advice during the meeting on </w:t>
      </w:r>
      <w:proofErr w:type="gramStart"/>
      <w:r w:rsidRPr="00430FD5">
        <w:rPr>
          <w:rFonts w:asciiTheme="majorHAnsi" w:eastAsia="CenturyGothic,Italic" w:hAnsiTheme="majorHAnsi" w:cstheme="majorHAnsi"/>
          <w:i/>
          <w:iCs/>
          <w:color w:val="000000"/>
          <w:sz w:val="16"/>
          <w:szCs w:val="16"/>
        </w:rPr>
        <w:t>whether or not</w:t>
      </w:r>
      <w:proofErr w:type="gramEnd"/>
      <w:r w:rsidRPr="00430FD5">
        <w:rPr>
          <w:rFonts w:asciiTheme="majorHAnsi" w:eastAsia="CenturyGothic,Italic" w:hAnsiTheme="majorHAnsi" w:cstheme="majorHAnsi"/>
          <w:i/>
          <w:iCs/>
          <w:color w:val="000000"/>
          <w:sz w:val="16"/>
          <w:szCs w:val="16"/>
        </w:rPr>
        <w:t xml:space="preserve"> a personal interest should be declared or whether a personal interest should also be regarded as </w:t>
      </w:r>
      <w:r w:rsidR="00203757" w:rsidRPr="00430FD5">
        <w:rPr>
          <w:rFonts w:asciiTheme="majorHAnsi" w:eastAsia="CenturyGothic,Italic" w:hAnsiTheme="majorHAnsi" w:cstheme="majorHAnsi"/>
          <w:i/>
          <w:iCs/>
          <w:color w:val="000000"/>
          <w:sz w:val="16"/>
          <w:szCs w:val="16"/>
        </w:rPr>
        <w:t>prejudicial</w:t>
      </w:r>
      <w:r w:rsidRPr="00430FD5">
        <w:rPr>
          <w:rFonts w:asciiTheme="majorHAnsi" w:eastAsia="CenturyGothic,Italic" w:hAnsiTheme="majorHAnsi" w:cstheme="majorHAnsi"/>
          <w:i/>
          <w:iCs/>
          <w:color w:val="000000"/>
          <w:sz w:val="16"/>
          <w:szCs w:val="16"/>
        </w:rPr>
        <w:t>.</w:t>
      </w:r>
    </w:p>
    <w:p w14:paraId="743E4BFD" w14:textId="0C17D73D" w:rsidR="0084526F" w:rsidRDefault="0084526F" w:rsidP="00C07FCC">
      <w:pPr>
        <w:pStyle w:val="Standard"/>
        <w:autoSpaceDE w:val="0"/>
        <w:rPr>
          <w:rFonts w:asciiTheme="majorHAnsi" w:hAnsiTheme="majorHAnsi" w:cstheme="majorHAnsi"/>
          <w:sz w:val="22"/>
          <w:szCs w:val="22"/>
        </w:rPr>
      </w:pPr>
    </w:p>
    <w:p w14:paraId="3261E205" w14:textId="6C13C53E" w:rsidR="0084526F" w:rsidRDefault="0084526F" w:rsidP="00C07FCC">
      <w:pPr>
        <w:pStyle w:val="Standard"/>
        <w:autoSpaceDE w:val="0"/>
        <w:rPr>
          <w:rFonts w:asciiTheme="majorHAnsi" w:hAnsiTheme="majorHAnsi" w:cstheme="majorHAnsi"/>
          <w:sz w:val="22"/>
          <w:szCs w:val="22"/>
        </w:rPr>
      </w:pPr>
    </w:p>
    <w:p w14:paraId="4D82C83E" w14:textId="4180ABF5" w:rsidR="007F17EE" w:rsidRDefault="007F17EE" w:rsidP="00C07FCC">
      <w:pPr>
        <w:pStyle w:val="Standard"/>
        <w:autoSpaceDE w:val="0"/>
        <w:rPr>
          <w:rFonts w:asciiTheme="majorHAnsi" w:hAnsiTheme="majorHAnsi" w:cstheme="majorHAnsi"/>
          <w:sz w:val="22"/>
          <w:szCs w:val="22"/>
        </w:rPr>
      </w:pPr>
      <w:r>
        <w:rPr>
          <w:rFonts w:asciiTheme="majorHAnsi" w:hAnsiTheme="majorHAnsi" w:cstheme="majorHAnsi"/>
          <w:sz w:val="22"/>
          <w:szCs w:val="22"/>
        </w:rPr>
        <w:t xml:space="preserve">                        </w:t>
      </w:r>
    </w:p>
    <w:p w14:paraId="6010B836" w14:textId="7C77CB67" w:rsidR="007F17EE" w:rsidRDefault="007F17EE" w:rsidP="00C07FCC">
      <w:pPr>
        <w:pStyle w:val="Standard"/>
        <w:autoSpaceDE w:val="0"/>
        <w:rPr>
          <w:rFonts w:asciiTheme="majorHAnsi" w:hAnsiTheme="majorHAnsi" w:cstheme="majorHAnsi"/>
          <w:sz w:val="22"/>
          <w:szCs w:val="22"/>
        </w:rPr>
      </w:pPr>
    </w:p>
    <w:p w14:paraId="1AC31BD1" w14:textId="4A0EDBE5" w:rsidR="007F17EE" w:rsidRDefault="007F17EE" w:rsidP="00C07FCC">
      <w:pPr>
        <w:pStyle w:val="Standard"/>
        <w:autoSpaceDE w:val="0"/>
        <w:rPr>
          <w:rFonts w:asciiTheme="majorHAnsi" w:hAnsiTheme="majorHAnsi" w:cstheme="majorHAnsi"/>
          <w:sz w:val="22"/>
          <w:szCs w:val="22"/>
        </w:rPr>
      </w:pPr>
    </w:p>
    <w:p w14:paraId="3716B828" w14:textId="7DA3B9CF" w:rsidR="007F17EE" w:rsidRDefault="007F17EE" w:rsidP="00C07FCC">
      <w:pPr>
        <w:pStyle w:val="Standard"/>
        <w:autoSpaceDE w:val="0"/>
        <w:rPr>
          <w:rFonts w:asciiTheme="majorHAnsi" w:hAnsiTheme="majorHAnsi" w:cstheme="majorHAnsi"/>
          <w:sz w:val="22"/>
          <w:szCs w:val="22"/>
        </w:rPr>
      </w:pPr>
    </w:p>
    <w:p w14:paraId="0D1C2DE4" w14:textId="42B66654" w:rsidR="007F17EE" w:rsidRDefault="007F17EE" w:rsidP="00C07FCC">
      <w:pPr>
        <w:pStyle w:val="Standard"/>
        <w:autoSpaceDE w:val="0"/>
        <w:rPr>
          <w:rFonts w:asciiTheme="majorHAnsi" w:hAnsiTheme="majorHAnsi" w:cstheme="majorHAnsi"/>
          <w:sz w:val="22"/>
          <w:szCs w:val="22"/>
        </w:rPr>
      </w:pPr>
    </w:p>
    <w:sectPr w:rsidR="007F17EE" w:rsidSect="00C07FCC">
      <w:headerReference w:type="default" r:id="rId8"/>
      <w:footerReference w:type="default" r:id="rId9"/>
      <w:pgSz w:w="11906" w:h="16838"/>
      <w:pgMar w:top="964"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E683" w14:textId="77777777" w:rsidR="00EC5FC0" w:rsidRDefault="00EC5FC0" w:rsidP="00A31109">
      <w:r>
        <w:separator/>
      </w:r>
    </w:p>
  </w:endnote>
  <w:endnote w:type="continuationSeparator" w:id="0">
    <w:p w14:paraId="1C2BE7E8" w14:textId="77777777" w:rsidR="00EC5FC0" w:rsidRDefault="00EC5FC0" w:rsidP="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Gothic">
    <w:altName w:val="Arial"/>
    <w:charset w:val="00"/>
    <w:family w:val="swiss"/>
    <w:pitch w:val="default"/>
  </w:font>
  <w:font w:name="CenturyGothic,Italic">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3852908"/>
      <w:docPartObj>
        <w:docPartGallery w:val="Page Numbers (Bottom of Page)"/>
        <w:docPartUnique/>
      </w:docPartObj>
    </w:sdtPr>
    <w:sdtEndPr>
      <w:rPr>
        <w:noProof/>
      </w:rPr>
    </w:sdtEndPr>
    <w:sdtContent>
      <w:p w14:paraId="64237D13" w14:textId="308FECDA" w:rsidR="00825E14" w:rsidRPr="00AE6A4C" w:rsidRDefault="00825E14">
        <w:pPr>
          <w:pStyle w:val="Footer"/>
          <w:jc w:val="center"/>
          <w:rPr>
            <w:rFonts w:ascii="Century Gothic" w:hAnsi="Century Gothic"/>
            <w:sz w:val="16"/>
            <w:szCs w:val="16"/>
          </w:rPr>
        </w:pPr>
        <w:r w:rsidRPr="00AE6A4C">
          <w:rPr>
            <w:rFonts w:ascii="Century Gothic" w:hAnsi="Century Gothic"/>
            <w:sz w:val="16"/>
            <w:szCs w:val="16"/>
          </w:rPr>
          <w:fldChar w:fldCharType="begin"/>
        </w:r>
        <w:r w:rsidRPr="00AE6A4C">
          <w:rPr>
            <w:rFonts w:ascii="Century Gothic" w:hAnsi="Century Gothic"/>
            <w:sz w:val="16"/>
            <w:szCs w:val="16"/>
          </w:rPr>
          <w:instrText xml:space="preserve"> PAGE   \* MERGEFORMAT </w:instrText>
        </w:r>
        <w:r w:rsidRPr="00AE6A4C">
          <w:rPr>
            <w:rFonts w:ascii="Century Gothic" w:hAnsi="Century Gothic"/>
            <w:sz w:val="16"/>
            <w:szCs w:val="16"/>
          </w:rPr>
          <w:fldChar w:fldCharType="separate"/>
        </w:r>
        <w:r>
          <w:rPr>
            <w:rFonts w:ascii="Century Gothic" w:hAnsi="Century Gothic"/>
            <w:noProof/>
            <w:sz w:val="16"/>
            <w:szCs w:val="16"/>
          </w:rPr>
          <w:t>1</w:t>
        </w:r>
        <w:r w:rsidRPr="00AE6A4C">
          <w:rPr>
            <w:rFonts w:ascii="Century Gothic" w:hAnsi="Century Gothic"/>
            <w:noProof/>
            <w:sz w:val="16"/>
            <w:szCs w:val="16"/>
          </w:rPr>
          <w:fldChar w:fldCharType="end"/>
        </w:r>
      </w:p>
    </w:sdtContent>
  </w:sdt>
  <w:p w14:paraId="408225EF" w14:textId="77777777" w:rsidR="00825E14" w:rsidRPr="00AE6A4C" w:rsidRDefault="00825E14">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D1F7" w14:textId="77777777" w:rsidR="00EC5FC0" w:rsidRDefault="00EC5FC0" w:rsidP="00A31109">
      <w:r>
        <w:separator/>
      </w:r>
    </w:p>
  </w:footnote>
  <w:footnote w:type="continuationSeparator" w:id="0">
    <w:p w14:paraId="54033B0C" w14:textId="77777777" w:rsidR="00EC5FC0" w:rsidRDefault="00EC5FC0" w:rsidP="00A3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A2D" w14:textId="62E8BD96" w:rsidR="00825E14" w:rsidRPr="00902FDE" w:rsidRDefault="00825E14" w:rsidP="00A31109">
    <w:pPr>
      <w:pStyle w:val="Header"/>
      <w:jc w:val="center"/>
      <w:rPr>
        <w:rFonts w:asciiTheme="majorHAnsi" w:hAnsiTheme="majorHAnsi"/>
        <w:sz w:val="20"/>
        <w:szCs w:val="20"/>
      </w:rPr>
    </w:pPr>
    <w:r w:rsidRPr="00902FDE">
      <w:rPr>
        <w:rFonts w:asciiTheme="majorHAnsi" w:hAnsiTheme="majorHAnsi"/>
        <w:sz w:val="20"/>
        <w:szCs w:val="20"/>
      </w:rPr>
      <w:t>Hailey Parish Council</w:t>
    </w:r>
    <w:r>
      <w:rPr>
        <w:rFonts w:asciiTheme="majorHAnsi" w:hAnsiTheme="majorHAnsi"/>
        <w:sz w:val="20"/>
        <w:szCs w:val="20"/>
      </w:rPr>
      <w:t xml:space="preserve"> </w:t>
    </w:r>
    <w:r w:rsidR="00903B93">
      <w:rPr>
        <w:rFonts w:asciiTheme="majorHAnsi" w:hAnsiTheme="majorHAnsi"/>
        <w:sz w:val="20"/>
        <w:szCs w:val="20"/>
      </w:rPr>
      <w:t>December</w:t>
    </w:r>
    <w:r w:rsidR="00786D8F">
      <w:rPr>
        <w:rFonts w:asciiTheme="majorHAnsi" w:hAnsiTheme="majorHAnsi"/>
        <w:sz w:val="20"/>
        <w:szCs w:val="20"/>
      </w:rPr>
      <w:t xml:space="preserve"> </w:t>
    </w:r>
    <w:r>
      <w:rPr>
        <w:rFonts w:asciiTheme="majorHAnsi" w:hAnsiTheme="majorHAnsi"/>
        <w:sz w:val="20"/>
        <w:szCs w:val="20"/>
      </w:rPr>
      <w:t xml:space="preserve">2021 </w:t>
    </w:r>
    <w:r w:rsidRPr="00902FDE">
      <w:rPr>
        <w:rFonts w:asciiTheme="majorHAnsi" w:hAnsiTheme="majorHAnsi"/>
        <w:sz w:val="20"/>
        <w:szCs w:val="20"/>
      </w:rPr>
      <w:t>Agenda</w:t>
    </w:r>
    <w:r>
      <w:rPr>
        <w:rFonts w:asciiTheme="majorHAnsi" w:hAnsiTheme="maj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0FF1"/>
    <w:multiLevelType w:val="hybridMultilevel"/>
    <w:tmpl w:val="0644BC5A"/>
    <w:lvl w:ilvl="0" w:tplc="B6A803A4">
      <w:start w:val="1"/>
      <w:numFmt w:val="lowerLetter"/>
      <w:lvlText w:val="(%1)"/>
      <w:lvlJc w:val="left"/>
      <w:pPr>
        <w:ind w:left="1080" w:hanging="360"/>
      </w:pPr>
      <w:rPr>
        <w:rFonts w:asciiTheme="majorHAnsi" w:hAnsiTheme="majorHAnsi" w:cstheme="maj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462337D"/>
    <w:multiLevelType w:val="hybridMultilevel"/>
    <w:tmpl w:val="CB609C14"/>
    <w:lvl w:ilvl="0" w:tplc="3A369856">
      <w:start w:val="2"/>
      <w:numFmt w:val="lowerLetter"/>
      <w:lvlText w:val="(%1)"/>
      <w:lvlJc w:val="left"/>
      <w:pPr>
        <w:ind w:left="1636" w:hanging="360"/>
      </w:pPr>
      <w:rPr>
        <w:rFonts w:asciiTheme="majorHAnsi" w:hAnsiTheme="majorHAnsi" w:cstheme="majorHAnsi"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5"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6"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6968"/>
    <w:rsid w:val="00010301"/>
    <w:rsid w:val="00011548"/>
    <w:rsid w:val="00011928"/>
    <w:rsid w:val="0001231C"/>
    <w:rsid w:val="00012658"/>
    <w:rsid w:val="000128C9"/>
    <w:rsid w:val="00012BF8"/>
    <w:rsid w:val="000137B8"/>
    <w:rsid w:val="00014576"/>
    <w:rsid w:val="00014727"/>
    <w:rsid w:val="0001686E"/>
    <w:rsid w:val="00016A69"/>
    <w:rsid w:val="000173AE"/>
    <w:rsid w:val="000202F0"/>
    <w:rsid w:val="00020570"/>
    <w:rsid w:val="000221E7"/>
    <w:rsid w:val="00025A48"/>
    <w:rsid w:val="0002608B"/>
    <w:rsid w:val="00026E56"/>
    <w:rsid w:val="0002764B"/>
    <w:rsid w:val="000308F2"/>
    <w:rsid w:val="00030910"/>
    <w:rsid w:val="00031001"/>
    <w:rsid w:val="000310C8"/>
    <w:rsid w:val="00031736"/>
    <w:rsid w:val="00031CD5"/>
    <w:rsid w:val="0003483C"/>
    <w:rsid w:val="00035835"/>
    <w:rsid w:val="000359E3"/>
    <w:rsid w:val="00035F5E"/>
    <w:rsid w:val="00036489"/>
    <w:rsid w:val="00036BD0"/>
    <w:rsid w:val="00037E6D"/>
    <w:rsid w:val="00040039"/>
    <w:rsid w:val="00041381"/>
    <w:rsid w:val="00042BD0"/>
    <w:rsid w:val="0004337D"/>
    <w:rsid w:val="00046E36"/>
    <w:rsid w:val="000478DA"/>
    <w:rsid w:val="0005071D"/>
    <w:rsid w:val="00050E6A"/>
    <w:rsid w:val="00050FD8"/>
    <w:rsid w:val="0005171C"/>
    <w:rsid w:val="00051949"/>
    <w:rsid w:val="00051E5B"/>
    <w:rsid w:val="0005356F"/>
    <w:rsid w:val="00053C70"/>
    <w:rsid w:val="000543F9"/>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685"/>
    <w:rsid w:val="00092CFE"/>
    <w:rsid w:val="00094363"/>
    <w:rsid w:val="000A02CB"/>
    <w:rsid w:val="000A13E1"/>
    <w:rsid w:val="000A18B9"/>
    <w:rsid w:val="000A4E50"/>
    <w:rsid w:val="000A5F90"/>
    <w:rsid w:val="000A68CA"/>
    <w:rsid w:val="000A78F2"/>
    <w:rsid w:val="000B4BF7"/>
    <w:rsid w:val="000B5705"/>
    <w:rsid w:val="000B7DAA"/>
    <w:rsid w:val="000C1EEE"/>
    <w:rsid w:val="000C37E8"/>
    <w:rsid w:val="000C4196"/>
    <w:rsid w:val="000C48FC"/>
    <w:rsid w:val="000C53B6"/>
    <w:rsid w:val="000C589D"/>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2367"/>
    <w:rsid w:val="000F3A75"/>
    <w:rsid w:val="000F3E0C"/>
    <w:rsid w:val="000F4157"/>
    <w:rsid w:val="000F641E"/>
    <w:rsid w:val="000F6DD9"/>
    <w:rsid w:val="00100FDF"/>
    <w:rsid w:val="0010237A"/>
    <w:rsid w:val="00102A82"/>
    <w:rsid w:val="00102FE7"/>
    <w:rsid w:val="001040FC"/>
    <w:rsid w:val="00104484"/>
    <w:rsid w:val="001048E2"/>
    <w:rsid w:val="0010496C"/>
    <w:rsid w:val="00104ED7"/>
    <w:rsid w:val="00104FE6"/>
    <w:rsid w:val="00107F5B"/>
    <w:rsid w:val="001120D1"/>
    <w:rsid w:val="0011316C"/>
    <w:rsid w:val="0011376E"/>
    <w:rsid w:val="00113E11"/>
    <w:rsid w:val="00113F38"/>
    <w:rsid w:val="00115262"/>
    <w:rsid w:val="00116200"/>
    <w:rsid w:val="001166D8"/>
    <w:rsid w:val="00117C3B"/>
    <w:rsid w:val="0012065D"/>
    <w:rsid w:val="00120A74"/>
    <w:rsid w:val="001215A8"/>
    <w:rsid w:val="001230CC"/>
    <w:rsid w:val="00123ED2"/>
    <w:rsid w:val="0012418E"/>
    <w:rsid w:val="0012431F"/>
    <w:rsid w:val="001250A2"/>
    <w:rsid w:val="0012520F"/>
    <w:rsid w:val="00125400"/>
    <w:rsid w:val="001255EF"/>
    <w:rsid w:val="00126969"/>
    <w:rsid w:val="0012720C"/>
    <w:rsid w:val="00127660"/>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505C1"/>
    <w:rsid w:val="00151507"/>
    <w:rsid w:val="00152446"/>
    <w:rsid w:val="00153D48"/>
    <w:rsid w:val="001540A1"/>
    <w:rsid w:val="00154308"/>
    <w:rsid w:val="00154B2B"/>
    <w:rsid w:val="00154B42"/>
    <w:rsid w:val="001558EC"/>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F34"/>
    <w:rsid w:val="001962CF"/>
    <w:rsid w:val="001966DE"/>
    <w:rsid w:val="001A18A8"/>
    <w:rsid w:val="001A1CD9"/>
    <w:rsid w:val="001A2B3D"/>
    <w:rsid w:val="001A317C"/>
    <w:rsid w:val="001A561E"/>
    <w:rsid w:val="001A5AC4"/>
    <w:rsid w:val="001A5FB8"/>
    <w:rsid w:val="001A6B75"/>
    <w:rsid w:val="001A6F2E"/>
    <w:rsid w:val="001A75DE"/>
    <w:rsid w:val="001B3070"/>
    <w:rsid w:val="001B34C0"/>
    <w:rsid w:val="001B39D3"/>
    <w:rsid w:val="001B4DD4"/>
    <w:rsid w:val="001B67B2"/>
    <w:rsid w:val="001B6867"/>
    <w:rsid w:val="001C0947"/>
    <w:rsid w:val="001C0F3C"/>
    <w:rsid w:val="001C128E"/>
    <w:rsid w:val="001C188F"/>
    <w:rsid w:val="001C332E"/>
    <w:rsid w:val="001C3DE6"/>
    <w:rsid w:val="001C3E34"/>
    <w:rsid w:val="001C542D"/>
    <w:rsid w:val="001C5C1D"/>
    <w:rsid w:val="001C63BF"/>
    <w:rsid w:val="001C655B"/>
    <w:rsid w:val="001D0768"/>
    <w:rsid w:val="001D1160"/>
    <w:rsid w:val="001D3C13"/>
    <w:rsid w:val="001D3FFB"/>
    <w:rsid w:val="001D77B9"/>
    <w:rsid w:val="001E16EB"/>
    <w:rsid w:val="001E5281"/>
    <w:rsid w:val="001E628E"/>
    <w:rsid w:val="001F0226"/>
    <w:rsid w:val="001F0921"/>
    <w:rsid w:val="001F14D2"/>
    <w:rsid w:val="001F179D"/>
    <w:rsid w:val="001F2419"/>
    <w:rsid w:val="001F5E99"/>
    <w:rsid w:val="001F7936"/>
    <w:rsid w:val="002001DB"/>
    <w:rsid w:val="00200753"/>
    <w:rsid w:val="00200875"/>
    <w:rsid w:val="00203757"/>
    <w:rsid w:val="00203F0F"/>
    <w:rsid w:val="0020408C"/>
    <w:rsid w:val="00205DDA"/>
    <w:rsid w:val="00206401"/>
    <w:rsid w:val="00206B3F"/>
    <w:rsid w:val="00206B6F"/>
    <w:rsid w:val="00206F0C"/>
    <w:rsid w:val="0021008E"/>
    <w:rsid w:val="002103EB"/>
    <w:rsid w:val="00212A7B"/>
    <w:rsid w:val="00212D08"/>
    <w:rsid w:val="00214495"/>
    <w:rsid w:val="00215AD3"/>
    <w:rsid w:val="00217051"/>
    <w:rsid w:val="002172E7"/>
    <w:rsid w:val="002179B8"/>
    <w:rsid w:val="00217CEA"/>
    <w:rsid w:val="00220885"/>
    <w:rsid w:val="00220937"/>
    <w:rsid w:val="00220FB1"/>
    <w:rsid w:val="00221CAA"/>
    <w:rsid w:val="00222DF9"/>
    <w:rsid w:val="00223827"/>
    <w:rsid w:val="00225B67"/>
    <w:rsid w:val="002306F9"/>
    <w:rsid w:val="00231204"/>
    <w:rsid w:val="0023174E"/>
    <w:rsid w:val="002321F3"/>
    <w:rsid w:val="00233EA1"/>
    <w:rsid w:val="002340A5"/>
    <w:rsid w:val="002342F7"/>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51332"/>
    <w:rsid w:val="00252061"/>
    <w:rsid w:val="00253083"/>
    <w:rsid w:val="00253BC3"/>
    <w:rsid w:val="002559F0"/>
    <w:rsid w:val="00255B41"/>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73E8"/>
    <w:rsid w:val="00287CC0"/>
    <w:rsid w:val="00287F68"/>
    <w:rsid w:val="00291870"/>
    <w:rsid w:val="00292BB9"/>
    <w:rsid w:val="00293A7E"/>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30B6"/>
    <w:rsid w:val="002B4029"/>
    <w:rsid w:val="002B4F0E"/>
    <w:rsid w:val="002B66CD"/>
    <w:rsid w:val="002C09C5"/>
    <w:rsid w:val="002C0A98"/>
    <w:rsid w:val="002C1471"/>
    <w:rsid w:val="002C51DA"/>
    <w:rsid w:val="002D1C64"/>
    <w:rsid w:val="002D1D6C"/>
    <w:rsid w:val="002D1FDE"/>
    <w:rsid w:val="002D228C"/>
    <w:rsid w:val="002D492A"/>
    <w:rsid w:val="002D4A01"/>
    <w:rsid w:val="002D5344"/>
    <w:rsid w:val="002D7273"/>
    <w:rsid w:val="002E0465"/>
    <w:rsid w:val="002E07EA"/>
    <w:rsid w:val="002E0D32"/>
    <w:rsid w:val="002E1203"/>
    <w:rsid w:val="002E19A0"/>
    <w:rsid w:val="002E31B2"/>
    <w:rsid w:val="002E6F94"/>
    <w:rsid w:val="002F284B"/>
    <w:rsid w:val="002F2C79"/>
    <w:rsid w:val="002F2FAD"/>
    <w:rsid w:val="002F3287"/>
    <w:rsid w:val="002F4BC3"/>
    <w:rsid w:val="002F5337"/>
    <w:rsid w:val="002F55D3"/>
    <w:rsid w:val="002F6088"/>
    <w:rsid w:val="002F6807"/>
    <w:rsid w:val="002F7145"/>
    <w:rsid w:val="00300B56"/>
    <w:rsid w:val="0030123B"/>
    <w:rsid w:val="00301441"/>
    <w:rsid w:val="00301D14"/>
    <w:rsid w:val="0030270A"/>
    <w:rsid w:val="00302EE8"/>
    <w:rsid w:val="00304203"/>
    <w:rsid w:val="00304345"/>
    <w:rsid w:val="003053A2"/>
    <w:rsid w:val="00306993"/>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4157"/>
    <w:rsid w:val="003476F0"/>
    <w:rsid w:val="003500B9"/>
    <w:rsid w:val="00350792"/>
    <w:rsid w:val="00352D6A"/>
    <w:rsid w:val="003530C0"/>
    <w:rsid w:val="003539B2"/>
    <w:rsid w:val="00353EC6"/>
    <w:rsid w:val="00354FD5"/>
    <w:rsid w:val="00356A4D"/>
    <w:rsid w:val="003570C4"/>
    <w:rsid w:val="00357C24"/>
    <w:rsid w:val="00360822"/>
    <w:rsid w:val="00360E2D"/>
    <w:rsid w:val="0036259B"/>
    <w:rsid w:val="00362E82"/>
    <w:rsid w:val="00363344"/>
    <w:rsid w:val="003633D5"/>
    <w:rsid w:val="00363D7D"/>
    <w:rsid w:val="003662AA"/>
    <w:rsid w:val="00366509"/>
    <w:rsid w:val="00366593"/>
    <w:rsid w:val="00367B93"/>
    <w:rsid w:val="00371050"/>
    <w:rsid w:val="00371199"/>
    <w:rsid w:val="00371389"/>
    <w:rsid w:val="00371B54"/>
    <w:rsid w:val="00373204"/>
    <w:rsid w:val="00373410"/>
    <w:rsid w:val="003736D1"/>
    <w:rsid w:val="0037387F"/>
    <w:rsid w:val="00373E62"/>
    <w:rsid w:val="0037531E"/>
    <w:rsid w:val="0037560F"/>
    <w:rsid w:val="00376A09"/>
    <w:rsid w:val="00376E32"/>
    <w:rsid w:val="003800B0"/>
    <w:rsid w:val="003806D6"/>
    <w:rsid w:val="00381908"/>
    <w:rsid w:val="00381968"/>
    <w:rsid w:val="00382310"/>
    <w:rsid w:val="003853CE"/>
    <w:rsid w:val="003860B8"/>
    <w:rsid w:val="003868AF"/>
    <w:rsid w:val="003869C6"/>
    <w:rsid w:val="00387C34"/>
    <w:rsid w:val="003934C3"/>
    <w:rsid w:val="0039512F"/>
    <w:rsid w:val="00396A4B"/>
    <w:rsid w:val="00397794"/>
    <w:rsid w:val="00397984"/>
    <w:rsid w:val="003A24E0"/>
    <w:rsid w:val="003A2C70"/>
    <w:rsid w:val="003A31CF"/>
    <w:rsid w:val="003A3A78"/>
    <w:rsid w:val="003A3FA4"/>
    <w:rsid w:val="003A520F"/>
    <w:rsid w:val="003A66B4"/>
    <w:rsid w:val="003A68BC"/>
    <w:rsid w:val="003A789F"/>
    <w:rsid w:val="003B38FF"/>
    <w:rsid w:val="003B7A76"/>
    <w:rsid w:val="003B7BA1"/>
    <w:rsid w:val="003C1A4A"/>
    <w:rsid w:val="003C1D62"/>
    <w:rsid w:val="003C2017"/>
    <w:rsid w:val="003C2EFF"/>
    <w:rsid w:val="003C37F8"/>
    <w:rsid w:val="003C4176"/>
    <w:rsid w:val="003C4541"/>
    <w:rsid w:val="003C47A6"/>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EE6"/>
    <w:rsid w:val="003D7163"/>
    <w:rsid w:val="003D7197"/>
    <w:rsid w:val="003D7699"/>
    <w:rsid w:val="003E0BCE"/>
    <w:rsid w:val="003E2667"/>
    <w:rsid w:val="003E36F1"/>
    <w:rsid w:val="003E384A"/>
    <w:rsid w:val="003E47DB"/>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4F4"/>
    <w:rsid w:val="004042A3"/>
    <w:rsid w:val="00404F98"/>
    <w:rsid w:val="00406938"/>
    <w:rsid w:val="004076FD"/>
    <w:rsid w:val="00410635"/>
    <w:rsid w:val="00411728"/>
    <w:rsid w:val="0041279E"/>
    <w:rsid w:val="004148F8"/>
    <w:rsid w:val="004149BA"/>
    <w:rsid w:val="004209C4"/>
    <w:rsid w:val="004209DD"/>
    <w:rsid w:val="00421DDF"/>
    <w:rsid w:val="00423237"/>
    <w:rsid w:val="00423803"/>
    <w:rsid w:val="004247D1"/>
    <w:rsid w:val="00424FD7"/>
    <w:rsid w:val="00425AC8"/>
    <w:rsid w:val="00425B4E"/>
    <w:rsid w:val="00426F77"/>
    <w:rsid w:val="00427059"/>
    <w:rsid w:val="0042711F"/>
    <w:rsid w:val="00427B0C"/>
    <w:rsid w:val="00430316"/>
    <w:rsid w:val="004306BA"/>
    <w:rsid w:val="004307AB"/>
    <w:rsid w:val="00430FD5"/>
    <w:rsid w:val="00431A3F"/>
    <w:rsid w:val="0043224F"/>
    <w:rsid w:val="00432D5D"/>
    <w:rsid w:val="00434342"/>
    <w:rsid w:val="004347A2"/>
    <w:rsid w:val="00435187"/>
    <w:rsid w:val="004361CA"/>
    <w:rsid w:val="004363C1"/>
    <w:rsid w:val="004364BB"/>
    <w:rsid w:val="004370AA"/>
    <w:rsid w:val="004372D5"/>
    <w:rsid w:val="00437B52"/>
    <w:rsid w:val="00440DDF"/>
    <w:rsid w:val="0044100B"/>
    <w:rsid w:val="00441844"/>
    <w:rsid w:val="00441D7B"/>
    <w:rsid w:val="00441EC7"/>
    <w:rsid w:val="00442360"/>
    <w:rsid w:val="00442979"/>
    <w:rsid w:val="004432EC"/>
    <w:rsid w:val="00443BF9"/>
    <w:rsid w:val="004453CB"/>
    <w:rsid w:val="004453F8"/>
    <w:rsid w:val="00445A7A"/>
    <w:rsid w:val="0044687F"/>
    <w:rsid w:val="00446B90"/>
    <w:rsid w:val="004471B2"/>
    <w:rsid w:val="00447BA9"/>
    <w:rsid w:val="00450150"/>
    <w:rsid w:val="00451794"/>
    <w:rsid w:val="00451FAA"/>
    <w:rsid w:val="00452293"/>
    <w:rsid w:val="004546F1"/>
    <w:rsid w:val="00454B97"/>
    <w:rsid w:val="00455987"/>
    <w:rsid w:val="004572D1"/>
    <w:rsid w:val="004575CE"/>
    <w:rsid w:val="004615DA"/>
    <w:rsid w:val="00461E95"/>
    <w:rsid w:val="00462851"/>
    <w:rsid w:val="00462C58"/>
    <w:rsid w:val="00462FE7"/>
    <w:rsid w:val="004635E9"/>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6208"/>
    <w:rsid w:val="004913D8"/>
    <w:rsid w:val="00492864"/>
    <w:rsid w:val="00493018"/>
    <w:rsid w:val="004937A0"/>
    <w:rsid w:val="00493AE3"/>
    <w:rsid w:val="00494190"/>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AB5"/>
    <w:rsid w:val="004A5414"/>
    <w:rsid w:val="004B2231"/>
    <w:rsid w:val="004B2874"/>
    <w:rsid w:val="004B2E15"/>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353B"/>
    <w:rsid w:val="004D4FE0"/>
    <w:rsid w:val="004D53A5"/>
    <w:rsid w:val="004D5695"/>
    <w:rsid w:val="004D5B0D"/>
    <w:rsid w:val="004D5F3D"/>
    <w:rsid w:val="004D695D"/>
    <w:rsid w:val="004D6B21"/>
    <w:rsid w:val="004D6B43"/>
    <w:rsid w:val="004D6E21"/>
    <w:rsid w:val="004E115B"/>
    <w:rsid w:val="004E1ED9"/>
    <w:rsid w:val="004E34A5"/>
    <w:rsid w:val="004E391F"/>
    <w:rsid w:val="004E534C"/>
    <w:rsid w:val="004E5E05"/>
    <w:rsid w:val="004E6809"/>
    <w:rsid w:val="004E6D32"/>
    <w:rsid w:val="004E7061"/>
    <w:rsid w:val="004F08A1"/>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61B"/>
    <w:rsid w:val="00507886"/>
    <w:rsid w:val="005078FB"/>
    <w:rsid w:val="0051015E"/>
    <w:rsid w:val="00510626"/>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33E"/>
    <w:rsid w:val="005335C2"/>
    <w:rsid w:val="005339DD"/>
    <w:rsid w:val="005368C6"/>
    <w:rsid w:val="005368DA"/>
    <w:rsid w:val="00537B67"/>
    <w:rsid w:val="00537F12"/>
    <w:rsid w:val="005406A4"/>
    <w:rsid w:val="00540F85"/>
    <w:rsid w:val="0054177C"/>
    <w:rsid w:val="00541B5A"/>
    <w:rsid w:val="00541C5F"/>
    <w:rsid w:val="005424A0"/>
    <w:rsid w:val="005424DB"/>
    <w:rsid w:val="00542AD9"/>
    <w:rsid w:val="005432F8"/>
    <w:rsid w:val="00544527"/>
    <w:rsid w:val="005449B2"/>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37E"/>
    <w:rsid w:val="005544C1"/>
    <w:rsid w:val="005545E6"/>
    <w:rsid w:val="00555436"/>
    <w:rsid w:val="005558B0"/>
    <w:rsid w:val="0055614F"/>
    <w:rsid w:val="005565F6"/>
    <w:rsid w:val="00556629"/>
    <w:rsid w:val="00557276"/>
    <w:rsid w:val="00561833"/>
    <w:rsid w:val="00561C32"/>
    <w:rsid w:val="00562DED"/>
    <w:rsid w:val="00563E0D"/>
    <w:rsid w:val="005642AA"/>
    <w:rsid w:val="00564412"/>
    <w:rsid w:val="00566D50"/>
    <w:rsid w:val="00567DFB"/>
    <w:rsid w:val="0057078A"/>
    <w:rsid w:val="00572254"/>
    <w:rsid w:val="005731B4"/>
    <w:rsid w:val="005731BE"/>
    <w:rsid w:val="00573648"/>
    <w:rsid w:val="00575F42"/>
    <w:rsid w:val="005764D8"/>
    <w:rsid w:val="00576665"/>
    <w:rsid w:val="0057708A"/>
    <w:rsid w:val="00577C1C"/>
    <w:rsid w:val="00580147"/>
    <w:rsid w:val="005802A2"/>
    <w:rsid w:val="00581B87"/>
    <w:rsid w:val="00582D01"/>
    <w:rsid w:val="00582DF9"/>
    <w:rsid w:val="00582E64"/>
    <w:rsid w:val="0058307E"/>
    <w:rsid w:val="005835C9"/>
    <w:rsid w:val="005837EE"/>
    <w:rsid w:val="00585B78"/>
    <w:rsid w:val="005862D0"/>
    <w:rsid w:val="00586E38"/>
    <w:rsid w:val="0058778E"/>
    <w:rsid w:val="0059027B"/>
    <w:rsid w:val="005902E4"/>
    <w:rsid w:val="00592995"/>
    <w:rsid w:val="00593837"/>
    <w:rsid w:val="00593A33"/>
    <w:rsid w:val="00595DE6"/>
    <w:rsid w:val="005979AF"/>
    <w:rsid w:val="005A124B"/>
    <w:rsid w:val="005A24D2"/>
    <w:rsid w:val="005A2A49"/>
    <w:rsid w:val="005A3AB2"/>
    <w:rsid w:val="005A3D7A"/>
    <w:rsid w:val="005A4FCD"/>
    <w:rsid w:val="005A55BA"/>
    <w:rsid w:val="005A6130"/>
    <w:rsid w:val="005A61D3"/>
    <w:rsid w:val="005A63FB"/>
    <w:rsid w:val="005A766B"/>
    <w:rsid w:val="005A76FE"/>
    <w:rsid w:val="005A7741"/>
    <w:rsid w:val="005B118B"/>
    <w:rsid w:val="005B22CD"/>
    <w:rsid w:val="005B2986"/>
    <w:rsid w:val="005B2EEA"/>
    <w:rsid w:val="005B3F93"/>
    <w:rsid w:val="005B4553"/>
    <w:rsid w:val="005B6800"/>
    <w:rsid w:val="005C0829"/>
    <w:rsid w:val="005C219D"/>
    <w:rsid w:val="005C2B73"/>
    <w:rsid w:val="005C3788"/>
    <w:rsid w:val="005C44E8"/>
    <w:rsid w:val="005C5F14"/>
    <w:rsid w:val="005C7BC6"/>
    <w:rsid w:val="005D0200"/>
    <w:rsid w:val="005D0EC6"/>
    <w:rsid w:val="005D3CA4"/>
    <w:rsid w:val="005D4F6F"/>
    <w:rsid w:val="005D5AE4"/>
    <w:rsid w:val="005D65B7"/>
    <w:rsid w:val="005D6F83"/>
    <w:rsid w:val="005D7878"/>
    <w:rsid w:val="005D7D54"/>
    <w:rsid w:val="005E0DFF"/>
    <w:rsid w:val="005E254C"/>
    <w:rsid w:val="005E398C"/>
    <w:rsid w:val="005E59D2"/>
    <w:rsid w:val="005E5D0C"/>
    <w:rsid w:val="005E6AF9"/>
    <w:rsid w:val="005F1398"/>
    <w:rsid w:val="005F1484"/>
    <w:rsid w:val="005F1F5C"/>
    <w:rsid w:val="005F24E9"/>
    <w:rsid w:val="005F346B"/>
    <w:rsid w:val="005F4155"/>
    <w:rsid w:val="005F5471"/>
    <w:rsid w:val="005F7201"/>
    <w:rsid w:val="00601B35"/>
    <w:rsid w:val="006021D6"/>
    <w:rsid w:val="00602994"/>
    <w:rsid w:val="00602F1C"/>
    <w:rsid w:val="00605EC4"/>
    <w:rsid w:val="006060DC"/>
    <w:rsid w:val="0060621A"/>
    <w:rsid w:val="00606B79"/>
    <w:rsid w:val="00610CCC"/>
    <w:rsid w:val="006110F5"/>
    <w:rsid w:val="00611117"/>
    <w:rsid w:val="00611F0E"/>
    <w:rsid w:val="00611F24"/>
    <w:rsid w:val="00612870"/>
    <w:rsid w:val="00613BA7"/>
    <w:rsid w:val="006158CD"/>
    <w:rsid w:val="00615AE5"/>
    <w:rsid w:val="00616786"/>
    <w:rsid w:val="006173D2"/>
    <w:rsid w:val="006175AE"/>
    <w:rsid w:val="00620B2D"/>
    <w:rsid w:val="00620D71"/>
    <w:rsid w:val="00621161"/>
    <w:rsid w:val="00622470"/>
    <w:rsid w:val="00623355"/>
    <w:rsid w:val="00626101"/>
    <w:rsid w:val="00626FC7"/>
    <w:rsid w:val="0062793F"/>
    <w:rsid w:val="00627F2B"/>
    <w:rsid w:val="0063036E"/>
    <w:rsid w:val="0063093B"/>
    <w:rsid w:val="0063095D"/>
    <w:rsid w:val="00631E2F"/>
    <w:rsid w:val="00632BA2"/>
    <w:rsid w:val="0063389E"/>
    <w:rsid w:val="006344D9"/>
    <w:rsid w:val="00634559"/>
    <w:rsid w:val="00634F38"/>
    <w:rsid w:val="00635B49"/>
    <w:rsid w:val="00637C1A"/>
    <w:rsid w:val="006423AA"/>
    <w:rsid w:val="00642A2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E45"/>
    <w:rsid w:val="00656AEE"/>
    <w:rsid w:val="006606FA"/>
    <w:rsid w:val="00660F88"/>
    <w:rsid w:val="0066103F"/>
    <w:rsid w:val="00662E32"/>
    <w:rsid w:val="0066349B"/>
    <w:rsid w:val="00664628"/>
    <w:rsid w:val="006664DC"/>
    <w:rsid w:val="00666B7D"/>
    <w:rsid w:val="00667C7B"/>
    <w:rsid w:val="006705F3"/>
    <w:rsid w:val="00670740"/>
    <w:rsid w:val="00673CCE"/>
    <w:rsid w:val="00673F28"/>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3217"/>
    <w:rsid w:val="00693862"/>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198E"/>
    <w:rsid w:val="006B29E5"/>
    <w:rsid w:val="006B5C45"/>
    <w:rsid w:val="006B678F"/>
    <w:rsid w:val="006B6937"/>
    <w:rsid w:val="006B6D23"/>
    <w:rsid w:val="006C0136"/>
    <w:rsid w:val="006C087D"/>
    <w:rsid w:val="006C0A06"/>
    <w:rsid w:val="006C2D6A"/>
    <w:rsid w:val="006C3B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B1"/>
    <w:rsid w:val="006D4E50"/>
    <w:rsid w:val="006D4FF1"/>
    <w:rsid w:val="006D7A6B"/>
    <w:rsid w:val="006D7BBC"/>
    <w:rsid w:val="006E0123"/>
    <w:rsid w:val="006E2936"/>
    <w:rsid w:val="006E3903"/>
    <w:rsid w:val="006E4CD1"/>
    <w:rsid w:val="006E4F75"/>
    <w:rsid w:val="006E60BB"/>
    <w:rsid w:val="006E661A"/>
    <w:rsid w:val="006E6942"/>
    <w:rsid w:val="006E7496"/>
    <w:rsid w:val="006E77AD"/>
    <w:rsid w:val="006E7E89"/>
    <w:rsid w:val="006F06F9"/>
    <w:rsid w:val="006F0F06"/>
    <w:rsid w:val="006F112D"/>
    <w:rsid w:val="006F2330"/>
    <w:rsid w:val="006F2426"/>
    <w:rsid w:val="006F2911"/>
    <w:rsid w:val="006F2DF5"/>
    <w:rsid w:val="006F3FD8"/>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58B8"/>
    <w:rsid w:val="00705CE8"/>
    <w:rsid w:val="00705EA0"/>
    <w:rsid w:val="007071F5"/>
    <w:rsid w:val="00707561"/>
    <w:rsid w:val="00707CB8"/>
    <w:rsid w:val="00710F83"/>
    <w:rsid w:val="00711544"/>
    <w:rsid w:val="007128A7"/>
    <w:rsid w:val="0071366D"/>
    <w:rsid w:val="007138E5"/>
    <w:rsid w:val="00714582"/>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5A8"/>
    <w:rsid w:val="0073485B"/>
    <w:rsid w:val="007369B5"/>
    <w:rsid w:val="00740F57"/>
    <w:rsid w:val="0074293C"/>
    <w:rsid w:val="00742BB8"/>
    <w:rsid w:val="00742BE0"/>
    <w:rsid w:val="00743E39"/>
    <w:rsid w:val="00743E49"/>
    <w:rsid w:val="00744997"/>
    <w:rsid w:val="00744F1A"/>
    <w:rsid w:val="0074570E"/>
    <w:rsid w:val="00746B44"/>
    <w:rsid w:val="0075144F"/>
    <w:rsid w:val="007520FD"/>
    <w:rsid w:val="00752908"/>
    <w:rsid w:val="007531D0"/>
    <w:rsid w:val="00753AD5"/>
    <w:rsid w:val="007549A9"/>
    <w:rsid w:val="00754F5B"/>
    <w:rsid w:val="00755107"/>
    <w:rsid w:val="00755512"/>
    <w:rsid w:val="007558D7"/>
    <w:rsid w:val="00755BB1"/>
    <w:rsid w:val="00756CFC"/>
    <w:rsid w:val="00757471"/>
    <w:rsid w:val="007575F2"/>
    <w:rsid w:val="00757B71"/>
    <w:rsid w:val="007619C1"/>
    <w:rsid w:val="0076221C"/>
    <w:rsid w:val="007626B5"/>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2306"/>
    <w:rsid w:val="007827CD"/>
    <w:rsid w:val="007828DF"/>
    <w:rsid w:val="0078312D"/>
    <w:rsid w:val="0078312F"/>
    <w:rsid w:val="0078627C"/>
    <w:rsid w:val="00786B02"/>
    <w:rsid w:val="00786D8F"/>
    <w:rsid w:val="00787387"/>
    <w:rsid w:val="00787CD7"/>
    <w:rsid w:val="00787D5E"/>
    <w:rsid w:val="0079047F"/>
    <w:rsid w:val="00791973"/>
    <w:rsid w:val="0079241E"/>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618B"/>
    <w:rsid w:val="007A67CC"/>
    <w:rsid w:val="007A790B"/>
    <w:rsid w:val="007B0007"/>
    <w:rsid w:val="007B1472"/>
    <w:rsid w:val="007B15FA"/>
    <w:rsid w:val="007B3B62"/>
    <w:rsid w:val="007B536B"/>
    <w:rsid w:val="007B595F"/>
    <w:rsid w:val="007B6646"/>
    <w:rsid w:val="007C071F"/>
    <w:rsid w:val="007C09BF"/>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F091F"/>
    <w:rsid w:val="007F0F25"/>
    <w:rsid w:val="007F1727"/>
    <w:rsid w:val="007F17EE"/>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10F3B"/>
    <w:rsid w:val="00815E93"/>
    <w:rsid w:val="008166B9"/>
    <w:rsid w:val="00817164"/>
    <w:rsid w:val="008172A8"/>
    <w:rsid w:val="008200C1"/>
    <w:rsid w:val="00820408"/>
    <w:rsid w:val="00820B9C"/>
    <w:rsid w:val="00822610"/>
    <w:rsid w:val="008233D7"/>
    <w:rsid w:val="008234BA"/>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41BD"/>
    <w:rsid w:val="00844B7F"/>
    <w:rsid w:val="0084526F"/>
    <w:rsid w:val="00846200"/>
    <w:rsid w:val="0084633C"/>
    <w:rsid w:val="00846801"/>
    <w:rsid w:val="008505C5"/>
    <w:rsid w:val="0085131D"/>
    <w:rsid w:val="00852DC3"/>
    <w:rsid w:val="008534CE"/>
    <w:rsid w:val="00853DBC"/>
    <w:rsid w:val="00853DD6"/>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CF9"/>
    <w:rsid w:val="00866E99"/>
    <w:rsid w:val="00867EF6"/>
    <w:rsid w:val="0087039D"/>
    <w:rsid w:val="0087093A"/>
    <w:rsid w:val="00873A25"/>
    <w:rsid w:val="00874E72"/>
    <w:rsid w:val="00874E74"/>
    <w:rsid w:val="00875C2C"/>
    <w:rsid w:val="00876C1F"/>
    <w:rsid w:val="00880182"/>
    <w:rsid w:val="008801B5"/>
    <w:rsid w:val="00880A51"/>
    <w:rsid w:val="00881121"/>
    <w:rsid w:val="00881D28"/>
    <w:rsid w:val="0088235B"/>
    <w:rsid w:val="00883877"/>
    <w:rsid w:val="008860A3"/>
    <w:rsid w:val="00886506"/>
    <w:rsid w:val="00886A47"/>
    <w:rsid w:val="00886D52"/>
    <w:rsid w:val="00887790"/>
    <w:rsid w:val="00887A41"/>
    <w:rsid w:val="00890393"/>
    <w:rsid w:val="00891543"/>
    <w:rsid w:val="00891AD6"/>
    <w:rsid w:val="00891E64"/>
    <w:rsid w:val="00892953"/>
    <w:rsid w:val="00895515"/>
    <w:rsid w:val="008A0429"/>
    <w:rsid w:val="008A076F"/>
    <w:rsid w:val="008A0C01"/>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A57"/>
    <w:rsid w:val="008E4374"/>
    <w:rsid w:val="008E49E9"/>
    <w:rsid w:val="008E4BFE"/>
    <w:rsid w:val="008E4ED8"/>
    <w:rsid w:val="008E55A1"/>
    <w:rsid w:val="008E56E8"/>
    <w:rsid w:val="008E5937"/>
    <w:rsid w:val="008E5BF5"/>
    <w:rsid w:val="008E7A35"/>
    <w:rsid w:val="008F00D7"/>
    <w:rsid w:val="008F00F3"/>
    <w:rsid w:val="008F0448"/>
    <w:rsid w:val="008F0825"/>
    <w:rsid w:val="008F2794"/>
    <w:rsid w:val="008F2CB5"/>
    <w:rsid w:val="008F30BD"/>
    <w:rsid w:val="008F5377"/>
    <w:rsid w:val="008F7171"/>
    <w:rsid w:val="008F722C"/>
    <w:rsid w:val="008F7DDB"/>
    <w:rsid w:val="009004AF"/>
    <w:rsid w:val="0090203C"/>
    <w:rsid w:val="00902FDE"/>
    <w:rsid w:val="00903B92"/>
    <w:rsid w:val="00903B93"/>
    <w:rsid w:val="00903BFD"/>
    <w:rsid w:val="009040E5"/>
    <w:rsid w:val="00904F9C"/>
    <w:rsid w:val="0090514D"/>
    <w:rsid w:val="0090698E"/>
    <w:rsid w:val="00907276"/>
    <w:rsid w:val="00911AD3"/>
    <w:rsid w:val="009150A2"/>
    <w:rsid w:val="009170C1"/>
    <w:rsid w:val="009174CF"/>
    <w:rsid w:val="009201C0"/>
    <w:rsid w:val="00920A34"/>
    <w:rsid w:val="009219E8"/>
    <w:rsid w:val="00922E21"/>
    <w:rsid w:val="009235C7"/>
    <w:rsid w:val="0092567C"/>
    <w:rsid w:val="00926ADB"/>
    <w:rsid w:val="0093082D"/>
    <w:rsid w:val="0093117D"/>
    <w:rsid w:val="00931DA2"/>
    <w:rsid w:val="0093356E"/>
    <w:rsid w:val="00934EA3"/>
    <w:rsid w:val="009352B9"/>
    <w:rsid w:val="00935C03"/>
    <w:rsid w:val="00936B92"/>
    <w:rsid w:val="00937115"/>
    <w:rsid w:val="009378D4"/>
    <w:rsid w:val="00940579"/>
    <w:rsid w:val="00940B40"/>
    <w:rsid w:val="0094204C"/>
    <w:rsid w:val="009420DC"/>
    <w:rsid w:val="00942EAE"/>
    <w:rsid w:val="00943063"/>
    <w:rsid w:val="00944912"/>
    <w:rsid w:val="00944D34"/>
    <w:rsid w:val="00945B68"/>
    <w:rsid w:val="00950959"/>
    <w:rsid w:val="00950975"/>
    <w:rsid w:val="0095192C"/>
    <w:rsid w:val="009520AD"/>
    <w:rsid w:val="00953BA7"/>
    <w:rsid w:val="0095511B"/>
    <w:rsid w:val="00957327"/>
    <w:rsid w:val="0095750F"/>
    <w:rsid w:val="00957EA6"/>
    <w:rsid w:val="00960559"/>
    <w:rsid w:val="009610A2"/>
    <w:rsid w:val="009629A7"/>
    <w:rsid w:val="00964CDD"/>
    <w:rsid w:val="009651C5"/>
    <w:rsid w:val="009666B3"/>
    <w:rsid w:val="0096708D"/>
    <w:rsid w:val="00971201"/>
    <w:rsid w:val="009728F0"/>
    <w:rsid w:val="009736BD"/>
    <w:rsid w:val="00973A61"/>
    <w:rsid w:val="00974A8F"/>
    <w:rsid w:val="00974AF9"/>
    <w:rsid w:val="009762A6"/>
    <w:rsid w:val="00976AF8"/>
    <w:rsid w:val="00977317"/>
    <w:rsid w:val="00981688"/>
    <w:rsid w:val="00983E56"/>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5A4B"/>
    <w:rsid w:val="009A608A"/>
    <w:rsid w:val="009B24C2"/>
    <w:rsid w:val="009B2D18"/>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60A5"/>
    <w:rsid w:val="009D795D"/>
    <w:rsid w:val="009E0B04"/>
    <w:rsid w:val="009E147D"/>
    <w:rsid w:val="009E186E"/>
    <w:rsid w:val="009E2CD3"/>
    <w:rsid w:val="009E3999"/>
    <w:rsid w:val="009E509B"/>
    <w:rsid w:val="009E5140"/>
    <w:rsid w:val="009E5A95"/>
    <w:rsid w:val="009E5D5A"/>
    <w:rsid w:val="009E603B"/>
    <w:rsid w:val="009E65C9"/>
    <w:rsid w:val="009E7256"/>
    <w:rsid w:val="009F0505"/>
    <w:rsid w:val="009F111D"/>
    <w:rsid w:val="009F24AA"/>
    <w:rsid w:val="009F3143"/>
    <w:rsid w:val="009F3EAF"/>
    <w:rsid w:val="009F4AC8"/>
    <w:rsid w:val="009F55EA"/>
    <w:rsid w:val="009F6F23"/>
    <w:rsid w:val="00A0053E"/>
    <w:rsid w:val="00A00ACF"/>
    <w:rsid w:val="00A03386"/>
    <w:rsid w:val="00A05528"/>
    <w:rsid w:val="00A0560D"/>
    <w:rsid w:val="00A056CE"/>
    <w:rsid w:val="00A063A7"/>
    <w:rsid w:val="00A079EE"/>
    <w:rsid w:val="00A109D5"/>
    <w:rsid w:val="00A12304"/>
    <w:rsid w:val="00A12DE3"/>
    <w:rsid w:val="00A12F89"/>
    <w:rsid w:val="00A15254"/>
    <w:rsid w:val="00A154C6"/>
    <w:rsid w:val="00A16D8E"/>
    <w:rsid w:val="00A20B08"/>
    <w:rsid w:val="00A22067"/>
    <w:rsid w:val="00A22A2F"/>
    <w:rsid w:val="00A233E2"/>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7446"/>
    <w:rsid w:val="00A50A0D"/>
    <w:rsid w:val="00A5141C"/>
    <w:rsid w:val="00A517F3"/>
    <w:rsid w:val="00A51863"/>
    <w:rsid w:val="00A521E8"/>
    <w:rsid w:val="00A5254F"/>
    <w:rsid w:val="00A53560"/>
    <w:rsid w:val="00A54153"/>
    <w:rsid w:val="00A54BF8"/>
    <w:rsid w:val="00A601D5"/>
    <w:rsid w:val="00A60419"/>
    <w:rsid w:val="00A605C0"/>
    <w:rsid w:val="00A6246C"/>
    <w:rsid w:val="00A62679"/>
    <w:rsid w:val="00A62B68"/>
    <w:rsid w:val="00A637C8"/>
    <w:rsid w:val="00A65796"/>
    <w:rsid w:val="00A65C50"/>
    <w:rsid w:val="00A65DF5"/>
    <w:rsid w:val="00A660E7"/>
    <w:rsid w:val="00A675E5"/>
    <w:rsid w:val="00A70C7D"/>
    <w:rsid w:val="00A71B30"/>
    <w:rsid w:val="00A7475C"/>
    <w:rsid w:val="00A7681F"/>
    <w:rsid w:val="00A7737E"/>
    <w:rsid w:val="00A7773A"/>
    <w:rsid w:val="00A77805"/>
    <w:rsid w:val="00A807D4"/>
    <w:rsid w:val="00A8222D"/>
    <w:rsid w:val="00A84EF0"/>
    <w:rsid w:val="00A86729"/>
    <w:rsid w:val="00A86AC5"/>
    <w:rsid w:val="00A87D57"/>
    <w:rsid w:val="00A91028"/>
    <w:rsid w:val="00A92070"/>
    <w:rsid w:val="00A92F9E"/>
    <w:rsid w:val="00A94996"/>
    <w:rsid w:val="00A95582"/>
    <w:rsid w:val="00A9653F"/>
    <w:rsid w:val="00A9722B"/>
    <w:rsid w:val="00A97CA9"/>
    <w:rsid w:val="00A97DCF"/>
    <w:rsid w:val="00AA069A"/>
    <w:rsid w:val="00AA1086"/>
    <w:rsid w:val="00AA26C0"/>
    <w:rsid w:val="00AA290F"/>
    <w:rsid w:val="00AA5E40"/>
    <w:rsid w:val="00AA62CD"/>
    <w:rsid w:val="00AA6A57"/>
    <w:rsid w:val="00AA7718"/>
    <w:rsid w:val="00AB0F35"/>
    <w:rsid w:val="00AB1CED"/>
    <w:rsid w:val="00AB26AA"/>
    <w:rsid w:val="00AB27EE"/>
    <w:rsid w:val="00AB5D02"/>
    <w:rsid w:val="00AC1028"/>
    <w:rsid w:val="00AC2A92"/>
    <w:rsid w:val="00AC2F43"/>
    <w:rsid w:val="00AC3103"/>
    <w:rsid w:val="00AC4511"/>
    <w:rsid w:val="00AC4BC4"/>
    <w:rsid w:val="00AC5369"/>
    <w:rsid w:val="00AC53CE"/>
    <w:rsid w:val="00AC56F2"/>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4C"/>
    <w:rsid w:val="00AF086B"/>
    <w:rsid w:val="00AF0D1E"/>
    <w:rsid w:val="00AF1514"/>
    <w:rsid w:val="00AF1550"/>
    <w:rsid w:val="00AF1924"/>
    <w:rsid w:val="00AF1CB3"/>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491"/>
    <w:rsid w:val="00B22C76"/>
    <w:rsid w:val="00B22DE9"/>
    <w:rsid w:val="00B23A32"/>
    <w:rsid w:val="00B24288"/>
    <w:rsid w:val="00B2526F"/>
    <w:rsid w:val="00B2555A"/>
    <w:rsid w:val="00B25C44"/>
    <w:rsid w:val="00B26589"/>
    <w:rsid w:val="00B27AB6"/>
    <w:rsid w:val="00B30CB6"/>
    <w:rsid w:val="00B31560"/>
    <w:rsid w:val="00B317AB"/>
    <w:rsid w:val="00B33C64"/>
    <w:rsid w:val="00B366BC"/>
    <w:rsid w:val="00B40282"/>
    <w:rsid w:val="00B409F6"/>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213A"/>
    <w:rsid w:val="00B62389"/>
    <w:rsid w:val="00B63889"/>
    <w:rsid w:val="00B650D4"/>
    <w:rsid w:val="00B66357"/>
    <w:rsid w:val="00B6758F"/>
    <w:rsid w:val="00B7168E"/>
    <w:rsid w:val="00B7331A"/>
    <w:rsid w:val="00B75D42"/>
    <w:rsid w:val="00B75FE0"/>
    <w:rsid w:val="00B772B6"/>
    <w:rsid w:val="00B7770E"/>
    <w:rsid w:val="00B77A3E"/>
    <w:rsid w:val="00B77A8D"/>
    <w:rsid w:val="00B817DB"/>
    <w:rsid w:val="00B81DBF"/>
    <w:rsid w:val="00B841AE"/>
    <w:rsid w:val="00B85792"/>
    <w:rsid w:val="00B8620E"/>
    <w:rsid w:val="00B87357"/>
    <w:rsid w:val="00B87E7D"/>
    <w:rsid w:val="00B902C2"/>
    <w:rsid w:val="00B9282D"/>
    <w:rsid w:val="00B93562"/>
    <w:rsid w:val="00B937AB"/>
    <w:rsid w:val="00B94534"/>
    <w:rsid w:val="00B94808"/>
    <w:rsid w:val="00B94C80"/>
    <w:rsid w:val="00B9506D"/>
    <w:rsid w:val="00B97108"/>
    <w:rsid w:val="00B9762F"/>
    <w:rsid w:val="00BA0B22"/>
    <w:rsid w:val="00BA2FE7"/>
    <w:rsid w:val="00BA353E"/>
    <w:rsid w:val="00BA3A3B"/>
    <w:rsid w:val="00BA5475"/>
    <w:rsid w:val="00BA5490"/>
    <w:rsid w:val="00BB0307"/>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3E45"/>
    <w:rsid w:val="00BC6968"/>
    <w:rsid w:val="00BD0785"/>
    <w:rsid w:val="00BD0AAD"/>
    <w:rsid w:val="00BD0D59"/>
    <w:rsid w:val="00BD10E2"/>
    <w:rsid w:val="00BD12C4"/>
    <w:rsid w:val="00BD2384"/>
    <w:rsid w:val="00BD25E5"/>
    <w:rsid w:val="00BD40FB"/>
    <w:rsid w:val="00BD4216"/>
    <w:rsid w:val="00BD469F"/>
    <w:rsid w:val="00BD4D1A"/>
    <w:rsid w:val="00BD4E89"/>
    <w:rsid w:val="00BD60A3"/>
    <w:rsid w:val="00BD75E4"/>
    <w:rsid w:val="00BE025F"/>
    <w:rsid w:val="00BE349D"/>
    <w:rsid w:val="00BE6CA4"/>
    <w:rsid w:val="00BE6CD1"/>
    <w:rsid w:val="00BE735B"/>
    <w:rsid w:val="00BE79BA"/>
    <w:rsid w:val="00BE7E3A"/>
    <w:rsid w:val="00BF13B9"/>
    <w:rsid w:val="00BF14B3"/>
    <w:rsid w:val="00BF255F"/>
    <w:rsid w:val="00BF25DB"/>
    <w:rsid w:val="00BF27E8"/>
    <w:rsid w:val="00BF3259"/>
    <w:rsid w:val="00BF442A"/>
    <w:rsid w:val="00BF53DE"/>
    <w:rsid w:val="00BF549D"/>
    <w:rsid w:val="00BF6282"/>
    <w:rsid w:val="00BF6C7B"/>
    <w:rsid w:val="00C008B7"/>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30AA4"/>
    <w:rsid w:val="00C3100E"/>
    <w:rsid w:val="00C31652"/>
    <w:rsid w:val="00C31B55"/>
    <w:rsid w:val="00C3201A"/>
    <w:rsid w:val="00C32398"/>
    <w:rsid w:val="00C32D4E"/>
    <w:rsid w:val="00C35443"/>
    <w:rsid w:val="00C35856"/>
    <w:rsid w:val="00C36046"/>
    <w:rsid w:val="00C375B8"/>
    <w:rsid w:val="00C41179"/>
    <w:rsid w:val="00C4165F"/>
    <w:rsid w:val="00C41968"/>
    <w:rsid w:val="00C42F00"/>
    <w:rsid w:val="00C42F0B"/>
    <w:rsid w:val="00C457FD"/>
    <w:rsid w:val="00C4598E"/>
    <w:rsid w:val="00C45FBE"/>
    <w:rsid w:val="00C4608A"/>
    <w:rsid w:val="00C4637A"/>
    <w:rsid w:val="00C47474"/>
    <w:rsid w:val="00C50317"/>
    <w:rsid w:val="00C50474"/>
    <w:rsid w:val="00C50F53"/>
    <w:rsid w:val="00C5176D"/>
    <w:rsid w:val="00C5401C"/>
    <w:rsid w:val="00C54231"/>
    <w:rsid w:val="00C54B81"/>
    <w:rsid w:val="00C54E19"/>
    <w:rsid w:val="00C5555A"/>
    <w:rsid w:val="00C55D9E"/>
    <w:rsid w:val="00C603D9"/>
    <w:rsid w:val="00C61905"/>
    <w:rsid w:val="00C65B95"/>
    <w:rsid w:val="00C6735F"/>
    <w:rsid w:val="00C706DC"/>
    <w:rsid w:val="00C7115E"/>
    <w:rsid w:val="00C72306"/>
    <w:rsid w:val="00C727BF"/>
    <w:rsid w:val="00C72C59"/>
    <w:rsid w:val="00C74C8F"/>
    <w:rsid w:val="00C750ED"/>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729D"/>
    <w:rsid w:val="00CB0A71"/>
    <w:rsid w:val="00CB153C"/>
    <w:rsid w:val="00CB2315"/>
    <w:rsid w:val="00CB25FE"/>
    <w:rsid w:val="00CB2ADF"/>
    <w:rsid w:val="00CB4967"/>
    <w:rsid w:val="00CB4A71"/>
    <w:rsid w:val="00CB4BF0"/>
    <w:rsid w:val="00CB53D2"/>
    <w:rsid w:val="00CB674B"/>
    <w:rsid w:val="00CB6DD7"/>
    <w:rsid w:val="00CB6EAB"/>
    <w:rsid w:val="00CB7CDD"/>
    <w:rsid w:val="00CC0A08"/>
    <w:rsid w:val="00CC1F0D"/>
    <w:rsid w:val="00CC2086"/>
    <w:rsid w:val="00CC3391"/>
    <w:rsid w:val="00CC3E86"/>
    <w:rsid w:val="00CC4ABC"/>
    <w:rsid w:val="00CC4E21"/>
    <w:rsid w:val="00CC55E3"/>
    <w:rsid w:val="00CC629F"/>
    <w:rsid w:val="00CC6334"/>
    <w:rsid w:val="00CD00C6"/>
    <w:rsid w:val="00CD1880"/>
    <w:rsid w:val="00CD27A5"/>
    <w:rsid w:val="00CD27F4"/>
    <w:rsid w:val="00CD29DB"/>
    <w:rsid w:val="00CD364B"/>
    <w:rsid w:val="00CD37DC"/>
    <w:rsid w:val="00CD4964"/>
    <w:rsid w:val="00CD65A6"/>
    <w:rsid w:val="00CD7A18"/>
    <w:rsid w:val="00CE0E5C"/>
    <w:rsid w:val="00CE11A4"/>
    <w:rsid w:val="00CE22C2"/>
    <w:rsid w:val="00CE29F8"/>
    <w:rsid w:val="00CE3E7E"/>
    <w:rsid w:val="00CE5E49"/>
    <w:rsid w:val="00CE6E7F"/>
    <w:rsid w:val="00CE77F2"/>
    <w:rsid w:val="00CF0721"/>
    <w:rsid w:val="00CF1807"/>
    <w:rsid w:val="00CF1F5E"/>
    <w:rsid w:val="00CF35EF"/>
    <w:rsid w:val="00CF4D40"/>
    <w:rsid w:val="00CF5416"/>
    <w:rsid w:val="00CF55DE"/>
    <w:rsid w:val="00CF6056"/>
    <w:rsid w:val="00CF7F7B"/>
    <w:rsid w:val="00D01A00"/>
    <w:rsid w:val="00D039C5"/>
    <w:rsid w:val="00D0555F"/>
    <w:rsid w:val="00D05AC6"/>
    <w:rsid w:val="00D05FDC"/>
    <w:rsid w:val="00D07C69"/>
    <w:rsid w:val="00D1108C"/>
    <w:rsid w:val="00D112D5"/>
    <w:rsid w:val="00D13E09"/>
    <w:rsid w:val="00D13FB6"/>
    <w:rsid w:val="00D14E82"/>
    <w:rsid w:val="00D173F6"/>
    <w:rsid w:val="00D17742"/>
    <w:rsid w:val="00D17CE2"/>
    <w:rsid w:val="00D2020D"/>
    <w:rsid w:val="00D213B2"/>
    <w:rsid w:val="00D224B0"/>
    <w:rsid w:val="00D23284"/>
    <w:rsid w:val="00D2528F"/>
    <w:rsid w:val="00D25BA2"/>
    <w:rsid w:val="00D265F5"/>
    <w:rsid w:val="00D26E15"/>
    <w:rsid w:val="00D26F6B"/>
    <w:rsid w:val="00D26FD3"/>
    <w:rsid w:val="00D27023"/>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50535"/>
    <w:rsid w:val="00D51237"/>
    <w:rsid w:val="00D52362"/>
    <w:rsid w:val="00D53662"/>
    <w:rsid w:val="00D54580"/>
    <w:rsid w:val="00D559BE"/>
    <w:rsid w:val="00D56840"/>
    <w:rsid w:val="00D56A34"/>
    <w:rsid w:val="00D5722E"/>
    <w:rsid w:val="00D57557"/>
    <w:rsid w:val="00D57669"/>
    <w:rsid w:val="00D6026F"/>
    <w:rsid w:val="00D61860"/>
    <w:rsid w:val="00D6280F"/>
    <w:rsid w:val="00D65713"/>
    <w:rsid w:val="00D65A08"/>
    <w:rsid w:val="00D66546"/>
    <w:rsid w:val="00D70CA9"/>
    <w:rsid w:val="00D71AAE"/>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90A84"/>
    <w:rsid w:val="00D941DB"/>
    <w:rsid w:val="00D957B2"/>
    <w:rsid w:val="00D96CAC"/>
    <w:rsid w:val="00D97B40"/>
    <w:rsid w:val="00D97F18"/>
    <w:rsid w:val="00DA0061"/>
    <w:rsid w:val="00DA01F3"/>
    <w:rsid w:val="00DA04DF"/>
    <w:rsid w:val="00DA0BD5"/>
    <w:rsid w:val="00DA11F2"/>
    <w:rsid w:val="00DA24A8"/>
    <w:rsid w:val="00DA3AD8"/>
    <w:rsid w:val="00DA5350"/>
    <w:rsid w:val="00DA560C"/>
    <w:rsid w:val="00DA6BD0"/>
    <w:rsid w:val="00DA6DC1"/>
    <w:rsid w:val="00DA7177"/>
    <w:rsid w:val="00DA78DB"/>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D051F"/>
    <w:rsid w:val="00DD0B32"/>
    <w:rsid w:val="00DD5392"/>
    <w:rsid w:val="00DD5AD6"/>
    <w:rsid w:val="00DD681B"/>
    <w:rsid w:val="00DD78A9"/>
    <w:rsid w:val="00DE0FD0"/>
    <w:rsid w:val="00DE1EA2"/>
    <w:rsid w:val="00DE222C"/>
    <w:rsid w:val="00DE2B0B"/>
    <w:rsid w:val="00DE2DBC"/>
    <w:rsid w:val="00DE5B21"/>
    <w:rsid w:val="00DE60B1"/>
    <w:rsid w:val="00DE704A"/>
    <w:rsid w:val="00DE716E"/>
    <w:rsid w:val="00DF0AA9"/>
    <w:rsid w:val="00DF1689"/>
    <w:rsid w:val="00DF1976"/>
    <w:rsid w:val="00DF2797"/>
    <w:rsid w:val="00DF2DB5"/>
    <w:rsid w:val="00DF59CF"/>
    <w:rsid w:val="00DF688D"/>
    <w:rsid w:val="00DF7C6B"/>
    <w:rsid w:val="00DF7CA6"/>
    <w:rsid w:val="00E02411"/>
    <w:rsid w:val="00E02727"/>
    <w:rsid w:val="00E06245"/>
    <w:rsid w:val="00E10199"/>
    <w:rsid w:val="00E10674"/>
    <w:rsid w:val="00E10EA1"/>
    <w:rsid w:val="00E11106"/>
    <w:rsid w:val="00E11CA3"/>
    <w:rsid w:val="00E1267B"/>
    <w:rsid w:val="00E1318C"/>
    <w:rsid w:val="00E14ED7"/>
    <w:rsid w:val="00E165DB"/>
    <w:rsid w:val="00E1786F"/>
    <w:rsid w:val="00E21FE8"/>
    <w:rsid w:val="00E235E0"/>
    <w:rsid w:val="00E24434"/>
    <w:rsid w:val="00E24AC7"/>
    <w:rsid w:val="00E25982"/>
    <w:rsid w:val="00E2775A"/>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6819"/>
    <w:rsid w:val="00E47734"/>
    <w:rsid w:val="00E50960"/>
    <w:rsid w:val="00E509B6"/>
    <w:rsid w:val="00E5185D"/>
    <w:rsid w:val="00E546DD"/>
    <w:rsid w:val="00E55920"/>
    <w:rsid w:val="00E603DB"/>
    <w:rsid w:val="00E622B6"/>
    <w:rsid w:val="00E63096"/>
    <w:rsid w:val="00E63623"/>
    <w:rsid w:val="00E644F9"/>
    <w:rsid w:val="00E64768"/>
    <w:rsid w:val="00E64CC4"/>
    <w:rsid w:val="00E7006F"/>
    <w:rsid w:val="00E70769"/>
    <w:rsid w:val="00E70F79"/>
    <w:rsid w:val="00E71FA4"/>
    <w:rsid w:val="00E75C44"/>
    <w:rsid w:val="00E765B9"/>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80E"/>
    <w:rsid w:val="00EA057B"/>
    <w:rsid w:val="00EA0D47"/>
    <w:rsid w:val="00EA113C"/>
    <w:rsid w:val="00EA1255"/>
    <w:rsid w:val="00EA31F6"/>
    <w:rsid w:val="00EA622F"/>
    <w:rsid w:val="00EA6943"/>
    <w:rsid w:val="00EA6CEC"/>
    <w:rsid w:val="00EB1268"/>
    <w:rsid w:val="00EB1B1F"/>
    <w:rsid w:val="00EB258E"/>
    <w:rsid w:val="00EB2EF4"/>
    <w:rsid w:val="00EB3584"/>
    <w:rsid w:val="00EB3ABA"/>
    <w:rsid w:val="00EB4417"/>
    <w:rsid w:val="00EB5043"/>
    <w:rsid w:val="00EB557E"/>
    <w:rsid w:val="00EB5939"/>
    <w:rsid w:val="00EB59F7"/>
    <w:rsid w:val="00EB6E5E"/>
    <w:rsid w:val="00EB7C17"/>
    <w:rsid w:val="00EC0835"/>
    <w:rsid w:val="00EC16A7"/>
    <w:rsid w:val="00EC2BAE"/>
    <w:rsid w:val="00EC5692"/>
    <w:rsid w:val="00EC5FC0"/>
    <w:rsid w:val="00ED0CBA"/>
    <w:rsid w:val="00ED112F"/>
    <w:rsid w:val="00ED182F"/>
    <w:rsid w:val="00ED1D48"/>
    <w:rsid w:val="00ED565D"/>
    <w:rsid w:val="00ED67A1"/>
    <w:rsid w:val="00ED7C67"/>
    <w:rsid w:val="00EE01EA"/>
    <w:rsid w:val="00EE030B"/>
    <w:rsid w:val="00EE1F16"/>
    <w:rsid w:val="00EE2CFA"/>
    <w:rsid w:val="00EE3031"/>
    <w:rsid w:val="00EE3781"/>
    <w:rsid w:val="00EE6B8D"/>
    <w:rsid w:val="00EE6BFC"/>
    <w:rsid w:val="00EE7326"/>
    <w:rsid w:val="00EF187F"/>
    <w:rsid w:val="00EF20C7"/>
    <w:rsid w:val="00EF511F"/>
    <w:rsid w:val="00EF6350"/>
    <w:rsid w:val="00EF66EA"/>
    <w:rsid w:val="00EF7634"/>
    <w:rsid w:val="00F00641"/>
    <w:rsid w:val="00F00B80"/>
    <w:rsid w:val="00F027C1"/>
    <w:rsid w:val="00F02D5A"/>
    <w:rsid w:val="00F03A87"/>
    <w:rsid w:val="00F05C2A"/>
    <w:rsid w:val="00F07B18"/>
    <w:rsid w:val="00F10394"/>
    <w:rsid w:val="00F10512"/>
    <w:rsid w:val="00F10657"/>
    <w:rsid w:val="00F1065B"/>
    <w:rsid w:val="00F10ED1"/>
    <w:rsid w:val="00F11679"/>
    <w:rsid w:val="00F12E07"/>
    <w:rsid w:val="00F12FE3"/>
    <w:rsid w:val="00F13479"/>
    <w:rsid w:val="00F14345"/>
    <w:rsid w:val="00F148D5"/>
    <w:rsid w:val="00F204B3"/>
    <w:rsid w:val="00F20562"/>
    <w:rsid w:val="00F2136D"/>
    <w:rsid w:val="00F23DE2"/>
    <w:rsid w:val="00F2454F"/>
    <w:rsid w:val="00F250EB"/>
    <w:rsid w:val="00F254A6"/>
    <w:rsid w:val="00F25690"/>
    <w:rsid w:val="00F25E5E"/>
    <w:rsid w:val="00F26D39"/>
    <w:rsid w:val="00F27C98"/>
    <w:rsid w:val="00F30AE0"/>
    <w:rsid w:val="00F30D16"/>
    <w:rsid w:val="00F3667C"/>
    <w:rsid w:val="00F37CF6"/>
    <w:rsid w:val="00F40A6B"/>
    <w:rsid w:val="00F41A22"/>
    <w:rsid w:val="00F42282"/>
    <w:rsid w:val="00F45AA0"/>
    <w:rsid w:val="00F47039"/>
    <w:rsid w:val="00F47B20"/>
    <w:rsid w:val="00F503E3"/>
    <w:rsid w:val="00F50CEF"/>
    <w:rsid w:val="00F51729"/>
    <w:rsid w:val="00F517AF"/>
    <w:rsid w:val="00F51D37"/>
    <w:rsid w:val="00F52F4A"/>
    <w:rsid w:val="00F54024"/>
    <w:rsid w:val="00F55A5E"/>
    <w:rsid w:val="00F5680C"/>
    <w:rsid w:val="00F60394"/>
    <w:rsid w:val="00F620FF"/>
    <w:rsid w:val="00F62C2C"/>
    <w:rsid w:val="00F62CC6"/>
    <w:rsid w:val="00F63325"/>
    <w:rsid w:val="00F63FDF"/>
    <w:rsid w:val="00F644E8"/>
    <w:rsid w:val="00F64AF5"/>
    <w:rsid w:val="00F64B23"/>
    <w:rsid w:val="00F66F39"/>
    <w:rsid w:val="00F67C6E"/>
    <w:rsid w:val="00F72287"/>
    <w:rsid w:val="00F74033"/>
    <w:rsid w:val="00F74E31"/>
    <w:rsid w:val="00F75899"/>
    <w:rsid w:val="00F75AE9"/>
    <w:rsid w:val="00F75D4B"/>
    <w:rsid w:val="00F75E6A"/>
    <w:rsid w:val="00F76224"/>
    <w:rsid w:val="00F810A2"/>
    <w:rsid w:val="00F8287D"/>
    <w:rsid w:val="00F82D51"/>
    <w:rsid w:val="00F838A6"/>
    <w:rsid w:val="00F86FDD"/>
    <w:rsid w:val="00F907B8"/>
    <w:rsid w:val="00F90D30"/>
    <w:rsid w:val="00F90EEE"/>
    <w:rsid w:val="00F914B8"/>
    <w:rsid w:val="00F91DF7"/>
    <w:rsid w:val="00F92047"/>
    <w:rsid w:val="00F92822"/>
    <w:rsid w:val="00F93FC2"/>
    <w:rsid w:val="00F959DF"/>
    <w:rsid w:val="00F961B5"/>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4B37"/>
    <w:rsid w:val="00FB63B9"/>
    <w:rsid w:val="00FB6C4D"/>
    <w:rsid w:val="00FB7494"/>
    <w:rsid w:val="00FC318D"/>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66BE"/>
    <w:rsid w:val="00FD7645"/>
    <w:rsid w:val="00FE0349"/>
    <w:rsid w:val="00FE0B3C"/>
    <w:rsid w:val="00FE1078"/>
    <w:rsid w:val="00FE141A"/>
    <w:rsid w:val="00FE1D69"/>
    <w:rsid w:val="00FE1E82"/>
    <w:rsid w:val="00FE2650"/>
    <w:rsid w:val="00FE29F0"/>
    <w:rsid w:val="00FE35C4"/>
    <w:rsid w:val="00FE4DEC"/>
    <w:rsid w:val="00FE7DC1"/>
    <w:rsid w:val="00FF1385"/>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D0FF"/>
  <w15:chartTrackingRefBased/>
  <w15:docId w15:val="{CBF72A5B-B475-4384-A800-61E78EE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basedOn w:val="DefaultParagraphFont"/>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basedOn w:val="DefaultParagraphFont"/>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uiPriority w:val="39"/>
    <w:rsid w:val="007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basedOn w:val="DefaultParagraphFont"/>
    <w:uiPriority w:val="99"/>
    <w:unhideWhenUsed/>
    <w:rsid w:val="00CE6E7F"/>
    <w:rPr>
      <w:color w:val="0000FF"/>
      <w:u w:val="single"/>
    </w:rPr>
  </w:style>
  <w:style w:type="paragraph" w:customStyle="1" w:styleId="Default">
    <w:name w:val="Default"/>
    <w:rsid w:val="00561833"/>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5">
    <w:name w:val="Style5"/>
    <w:uiPriority w:val="99"/>
    <w:rsid w:val="004D5695"/>
    <w:pPr>
      <w:numPr>
        <w:numId w:val="1"/>
      </w:numPr>
    </w:pPr>
  </w:style>
  <w:style w:type="character" w:customStyle="1" w:styleId="Heading2Char">
    <w:name w:val="Heading 2 Char"/>
    <w:basedOn w:val="DefaultParagraphFont"/>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semiHidden/>
    <w:unhideWhenUsed/>
    <w:rsid w:val="004370AA"/>
    <w:pPr>
      <w:widowControl/>
      <w:suppressAutoHyphens w:val="0"/>
      <w:autoSpaceDN/>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Theme="minorHAnsi" w:hAnsi="Calibri" w:cs="Calibri"/>
      <w:kern w:val="0"/>
      <w:sz w:val="22"/>
      <w:szCs w:val="22"/>
      <w:lang w:eastAsia="en-US" w:bidi="ar-SA"/>
    </w:rPr>
  </w:style>
  <w:style w:type="paragraph" w:styleId="NoSpacing">
    <w:name w:val="No Spacing"/>
    <w:uiPriority w:val="1"/>
    <w:qFormat/>
    <w:rsid w:val="005D7D5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84526F"/>
    <w:rPr>
      <w:color w:val="605E5C"/>
      <w:shd w:val="clear" w:color="auto" w:fill="E1DFDD"/>
    </w:rPr>
  </w:style>
  <w:style w:type="character" w:styleId="FollowedHyperlink">
    <w:name w:val="FollowedHyperlink"/>
    <w:basedOn w:val="DefaultParagraphFont"/>
    <w:uiPriority w:val="99"/>
    <w:semiHidden/>
    <w:unhideWhenUsed/>
    <w:rsid w:val="00ED1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Lisa Wilkinson</cp:lastModifiedBy>
  <cp:revision>26</cp:revision>
  <cp:lastPrinted>2021-08-24T11:06:00Z</cp:lastPrinted>
  <dcterms:created xsi:type="dcterms:W3CDTF">2021-11-09T09:10:00Z</dcterms:created>
  <dcterms:modified xsi:type="dcterms:W3CDTF">2021-12-07T11:17:00Z</dcterms:modified>
</cp:coreProperties>
</file>