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2A986" w14:textId="77777777" w:rsidR="00A31109" w:rsidRPr="00726625" w:rsidRDefault="00A31109" w:rsidP="008077CA">
      <w:pPr>
        <w:pStyle w:val="Standard"/>
        <w:autoSpaceDE w:val="0"/>
        <w:jc w:val="center"/>
        <w:rPr>
          <w:rFonts w:asciiTheme="majorHAnsi" w:eastAsia="CenturyGothic" w:hAnsiTheme="majorHAnsi" w:cstheme="majorHAnsi"/>
          <w:b/>
          <w:color w:val="000000"/>
          <w:sz w:val="20"/>
          <w:szCs w:val="20"/>
        </w:rPr>
      </w:pPr>
      <w:bookmarkStart w:id="0" w:name="_Hlk88840065"/>
      <w:r w:rsidRPr="00726625">
        <w:rPr>
          <w:rFonts w:asciiTheme="majorHAnsi" w:eastAsia="CenturyGothic,Bold" w:hAnsiTheme="majorHAnsi" w:cstheme="majorHAnsi"/>
          <w:b/>
          <w:bCs/>
          <w:color w:val="000000"/>
          <w:sz w:val="20"/>
          <w:szCs w:val="20"/>
        </w:rPr>
        <w:t xml:space="preserve">To: </w:t>
      </w:r>
      <w:r w:rsidRPr="00726625">
        <w:rPr>
          <w:rFonts w:asciiTheme="majorHAnsi" w:eastAsia="CenturyGothic" w:hAnsiTheme="majorHAnsi" w:cstheme="majorHAnsi"/>
          <w:color w:val="000000"/>
          <w:sz w:val="20"/>
          <w:szCs w:val="20"/>
        </w:rPr>
        <w:t xml:space="preserve">All members of Hailey Parish Council </w:t>
      </w:r>
    </w:p>
    <w:p w14:paraId="10AE565F" w14:textId="77777777" w:rsidR="001558EC" w:rsidRPr="00726625" w:rsidRDefault="001558EC" w:rsidP="004030F1">
      <w:pPr>
        <w:pStyle w:val="Standard"/>
        <w:autoSpaceDE w:val="0"/>
        <w:rPr>
          <w:rFonts w:asciiTheme="majorHAnsi" w:eastAsia="CenturyGothic,Bold" w:hAnsiTheme="majorHAnsi" w:cstheme="majorHAnsi"/>
          <w:b/>
          <w:bCs/>
          <w:color w:val="000000"/>
          <w:sz w:val="20"/>
          <w:szCs w:val="20"/>
        </w:rPr>
      </w:pPr>
    </w:p>
    <w:p w14:paraId="0B342214" w14:textId="77777777" w:rsidR="005A3C97" w:rsidRPr="00726625" w:rsidRDefault="00A31109" w:rsidP="005A3C97">
      <w:pPr>
        <w:pStyle w:val="Standard"/>
        <w:autoSpaceDE w:val="0"/>
        <w:jc w:val="center"/>
        <w:rPr>
          <w:rFonts w:asciiTheme="majorHAnsi" w:eastAsia="CenturyGothic,Bold" w:hAnsiTheme="majorHAnsi" w:cstheme="majorHAnsi"/>
          <w:b/>
          <w:bCs/>
          <w:color w:val="000000"/>
          <w:sz w:val="20"/>
          <w:szCs w:val="20"/>
        </w:rPr>
      </w:pPr>
      <w:r w:rsidRPr="00726625">
        <w:rPr>
          <w:rFonts w:asciiTheme="majorHAnsi" w:eastAsia="CenturyGothic" w:hAnsiTheme="majorHAnsi" w:cstheme="majorHAnsi"/>
          <w:color w:val="000000"/>
          <w:sz w:val="20"/>
          <w:szCs w:val="20"/>
        </w:rPr>
        <w:t xml:space="preserve">You are summoned to attend </w:t>
      </w:r>
      <w:r w:rsidR="00780C75" w:rsidRPr="00726625">
        <w:rPr>
          <w:rFonts w:asciiTheme="majorHAnsi" w:eastAsia="CenturyGothic" w:hAnsiTheme="majorHAnsi" w:cstheme="majorHAnsi"/>
          <w:color w:val="000000"/>
          <w:sz w:val="20"/>
          <w:szCs w:val="20"/>
        </w:rPr>
        <w:t>the</w:t>
      </w:r>
      <w:r w:rsidR="003B7A76" w:rsidRPr="00726625">
        <w:rPr>
          <w:rFonts w:asciiTheme="majorHAnsi" w:eastAsia="CenturyGothic" w:hAnsiTheme="majorHAnsi" w:cstheme="majorHAnsi"/>
          <w:color w:val="000000"/>
          <w:sz w:val="20"/>
          <w:szCs w:val="20"/>
        </w:rPr>
        <w:t xml:space="preserve"> </w:t>
      </w:r>
      <w:r w:rsidRPr="00726625">
        <w:rPr>
          <w:rFonts w:asciiTheme="majorHAnsi" w:eastAsia="CenturyGothic,Bold" w:hAnsiTheme="majorHAnsi" w:cstheme="majorHAnsi"/>
          <w:b/>
          <w:bCs/>
          <w:color w:val="000000"/>
          <w:sz w:val="20"/>
          <w:szCs w:val="20"/>
        </w:rPr>
        <w:t>Meeting of the Paris</w:t>
      </w:r>
      <w:r w:rsidR="004453F8" w:rsidRPr="00726625">
        <w:rPr>
          <w:rFonts w:asciiTheme="majorHAnsi" w:eastAsia="CenturyGothic,Bold" w:hAnsiTheme="majorHAnsi" w:cstheme="majorHAnsi"/>
          <w:b/>
          <w:bCs/>
          <w:color w:val="000000"/>
          <w:sz w:val="20"/>
          <w:szCs w:val="20"/>
        </w:rPr>
        <w:t>h Council</w:t>
      </w:r>
      <w:r w:rsidR="005A3C97" w:rsidRPr="00726625">
        <w:rPr>
          <w:rFonts w:asciiTheme="majorHAnsi" w:eastAsia="CenturyGothic,Bold" w:hAnsiTheme="majorHAnsi" w:cstheme="majorHAnsi"/>
          <w:b/>
          <w:bCs/>
          <w:color w:val="000000"/>
          <w:sz w:val="20"/>
          <w:szCs w:val="20"/>
        </w:rPr>
        <w:t xml:space="preserve"> </w:t>
      </w:r>
      <w:r w:rsidR="004453F8" w:rsidRPr="00726625">
        <w:rPr>
          <w:rFonts w:asciiTheme="majorHAnsi" w:eastAsia="CenturyGothic,Bold" w:hAnsiTheme="majorHAnsi" w:cstheme="majorHAnsi"/>
          <w:b/>
          <w:bCs/>
          <w:color w:val="000000"/>
          <w:sz w:val="20"/>
          <w:szCs w:val="20"/>
        </w:rPr>
        <w:t xml:space="preserve">on </w:t>
      </w:r>
    </w:p>
    <w:p w14:paraId="6A0C0924" w14:textId="6BC8CE4F" w:rsidR="00E92D2B" w:rsidRPr="00726625" w:rsidRDefault="00E0266C" w:rsidP="005A3C97">
      <w:pPr>
        <w:pStyle w:val="Standard"/>
        <w:autoSpaceDE w:val="0"/>
        <w:jc w:val="center"/>
        <w:rPr>
          <w:rFonts w:asciiTheme="majorHAnsi" w:eastAsia="CenturyGothic,Bold" w:hAnsiTheme="majorHAnsi" w:cstheme="majorHAnsi"/>
          <w:color w:val="000000"/>
          <w:sz w:val="20"/>
          <w:szCs w:val="20"/>
        </w:rPr>
      </w:pPr>
      <w:r>
        <w:rPr>
          <w:rFonts w:asciiTheme="majorHAnsi" w:eastAsia="CenturyGothic,Bold" w:hAnsiTheme="majorHAnsi" w:cstheme="majorHAnsi"/>
          <w:b/>
          <w:bCs/>
          <w:color w:val="000000"/>
          <w:sz w:val="20"/>
          <w:szCs w:val="20"/>
        </w:rPr>
        <w:t>12</w:t>
      </w:r>
      <w:r w:rsidRPr="00E0266C">
        <w:rPr>
          <w:rFonts w:asciiTheme="majorHAnsi" w:eastAsia="CenturyGothic,Bold" w:hAnsiTheme="majorHAnsi" w:cstheme="majorHAnsi"/>
          <w:b/>
          <w:bCs/>
          <w:color w:val="000000"/>
          <w:sz w:val="20"/>
          <w:szCs w:val="20"/>
          <w:vertAlign w:val="superscript"/>
        </w:rPr>
        <w:t>th</w:t>
      </w:r>
      <w:r>
        <w:rPr>
          <w:rFonts w:asciiTheme="majorHAnsi" w:eastAsia="CenturyGothic,Bold" w:hAnsiTheme="majorHAnsi" w:cstheme="majorHAnsi"/>
          <w:b/>
          <w:bCs/>
          <w:color w:val="000000"/>
          <w:sz w:val="20"/>
          <w:szCs w:val="20"/>
        </w:rPr>
        <w:t xml:space="preserve"> December 2022</w:t>
      </w:r>
      <w:r w:rsidR="00A31109" w:rsidRPr="00726625">
        <w:rPr>
          <w:rFonts w:asciiTheme="majorHAnsi" w:eastAsia="CenturyGothic,Bold" w:hAnsiTheme="majorHAnsi" w:cstheme="majorHAnsi"/>
          <w:b/>
          <w:bCs/>
          <w:color w:val="000000"/>
          <w:sz w:val="20"/>
          <w:szCs w:val="20"/>
        </w:rPr>
        <w:t xml:space="preserve"> </w:t>
      </w:r>
      <w:r w:rsidR="00A31109" w:rsidRPr="00726625">
        <w:rPr>
          <w:rFonts w:asciiTheme="majorHAnsi" w:eastAsia="CenturyGothic" w:hAnsiTheme="majorHAnsi" w:cstheme="majorHAnsi"/>
          <w:color w:val="000000"/>
          <w:sz w:val="20"/>
          <w:szCs w:val="20"/>
        </w:rPr>
        <w:t xml:space="preserve">at </w:t>
      </w:r>
      <w:r w:rsidR="00144840" w:rsidRPr="00726625">
        <w:rPr>
          <w:rFonts w:asciiTheme="majorHAnsi" w:eastAsia="CenturyGothic,Bold" w:hAnsiTheme="majorHAnsi" w:cstheme="majorHAnsi"/>
          <w:b/>
          <w:bCs/>
          <w:color w:val="000000"/>
          <w:sz w:val="20"/>
          <w:szCs w:val="20"/>
        </w:rPr>
        <w:t>7</w:t>
      </w:r>
      <w:r w:rsidR="00D80673" w:rsidRPr="00726625">
        <w:rPr>
          <w:rFonts w:asciiTheme="majorHAnsi" w:eastAsia="CenturyGothic,Bold" w:hAnsiTheme="majorHAnsi" w:cstheme="majorHAnsi"/>
          <w:b/>
          <w:bCs/>
          <w:color w:val="000000"/>
          <w:sz w:val="20"/>
          <w:szCs w:val="20"/>
        </w:rPr>
        <w:t>.</w:t>
      </w:r>
      <w:r w:rsidR="006571EB" w:rsidRPr="00726625">
        <w:rPr>
          <w:rFonts w:asciiTheme="majorHAnsi" w:eastAsia="CenturyGothic,Bold" w:hAnsiTheme="majorHAnsi" w:cstheme="majorHAnsi"/>
          <w:b/>
          <w:bCs/>
          <w:color w:val="000000"/>
          <w:sz w:val="20"/>
          <w:szCs w:val="20"/>
        </w:rPr>
        <w:t>3</w:t>
      </w:r>
      <w:r w:rsidR="00D80673" w:rsidRPr="00726625">
        <w:rPr>
          <w:rFonts w:asciiTheme="majorHAnsi" w:eastAsia="CenturyGothic,Bold" w:hAnsiTheme="majorHAnsi" w:cstheme="majorHAnsi"/>
          <w:b/>
          <w:bCs/>
          <w:color w:val="000000"/>
          <w:sz w:val="20"/>
          <w:szCs w:val="20"/>
        </w:rPr>
        <w:t>0</w:t>
      </w:r>
      <w:r w:rsidR="00A31109" w:rsidRPr="00726625">
        <w:rPr>
          <w:rFonts w:asciiTheme="majorHAnsi" w:eastAsia="CenturyGothic,Bold" w:hAnsiTheme="majorHAnsi" w:cstheme="majorHAnsi"/>
          <w:b/>
          <w:bCs/>
          <w:color w:val="000000"/>
          <w:sz w:val="20"/>
          <w:szCs w:val="20"/>
        </w:rPr>
        <w:t>pm</w:t>
      </w:r>
      <w:r w:rsidR="005A3C97" w:rsidRPr="00726625">
        <w:rPr>
          <w:rFonts w:asciiTheme="majorHAnsi" w:eastAsia="CenturyGothic,Bold" w:hAnsiTheme="majorHAnsi" w:cstheme="majorHAnsi"/>
          <w:b/>
          <w:bCs/>
          <w:color w:val="000000"/>
          <w:sz w:val="20"/>
          <w:szCs w:val="20"/>
        </w:rPr>
        <w:t xml:space="preserve"> a</w:t>
      </w:r>
      <w:r w:rsidR="00E92D2B" w:rsidRPr="00726625">
        <w:rPr>
          <w:rFonts w:asciiTheme="majorHAnsi" w:eastAsia="CenturyGothic,Bold" w:hAnsiTheme="majorHAnsi" w:cstheme="majorHAnsi"/>
          <w:b/>
          <w:bCs/>
          <w:color w:val="000000"/>
          <w:sz w:val="20"/>
          <w:szCs w:val="20"/>
        </w:rPr>
        <w:t>t Hailey Village Hall</w:t>
      </w:r>
    </w:p>
    <w:p w14:paraId="6AC7ACE7" w14:textId="77777777" w:rsidR="008077CA" w:rsidRPr="00726625" w:rsidRDefault="008077CA" w:rsidP="004030F1">
      <w:pPr>
        <w:pStyle w:val="Standard"/>
        <w:autoSpaceDE w:val="0"/>
        <w:rPr>
          <w:rFonts w:asciiTheme="majorHAnsi" w:eastAsia="CenturyGothic,Bold" w:hAnsiTheme="majorHAnsi" w:cstheme="majorHAnsi"/>
          <w:b/>
          <w:bCs/>
          <w:color w:val="000000"/>
          <w:sz w:val="20"/>
          <w:szCs w:val="20"/>
        </w:rPr>
      </w:pPr>
    </w:p>
    <w:p w14:paraId="0940F94E" w14:textId="77777777" w:rsidR="00A31109" w:rsidRPr="00726625" w:rsidRDefault="00A31109" w:rsidP="004030F1">
      <w:pPr>
        <w:pStyle w:val="Standard"/>
        <w:autoSpaceDE w:val="0"/>
        <w:rPr>
          <w:rFonts w:asciiTheme="majorHAnsi" w:eastAsia="CenturyGothic" w:hAnsiTheme="majorHAnsi" w:cstheme="majorHAnsi"/>
          <w:color w:val="000000"/>
          <w:sz w:val="20"/>
          <w:szCs w:val="20"/>
        </w:rPr>
      </w:pPr>
      <w:r w:rsidRPr="00726625">
        <w:rPr>
          <w:rFonts w:asciiTheme="majorHAnsi" w:eastAsia="CenturyGothic" w:hAnsiTheme="majorHAnsi" w:cstheme="majorHAnsi"/>
          <w:color w:val="000000"/>
          <w:sz w:val="20"/>
          <w:szCs w:val="20"/>
        </w:rPr>
        <w:t>For the transaction of the business stated below. The Public and Press are also invited to attend.</w:t>
      </w:r>
    </w:p>
    <w:p w14:paraId="1CA8E1A8" w14:textId="77777777" w:rsidR="008077CA" w:rsidRPr="00726625" w:rsidRDefault="008077CA" w:rsidP="004030F1">
      <w:pPr>
        <w:pStyle w:val="Standard"/>
        <w:autoSpaceDE w:val="0"/>
        <w:rPr>
          <w:rFonts w:asciiTheme="majorHAnsi" w:eastAsia="CenturyGothic,Bold" w:hAnsiTheme="majorHAnsi" w:cstheme="majorHAnsi"/>
          <w:b/>
          <w:bCs/>
          <w:color w:val="000000"/>
          <w:sz w:val="20"/>
          <w:szCs w:val="20"/>
        </w:rPr>
      </w:pPr>
    </w:p>
    <w:p w14:paraId="15E5A5FA" w14:textId="77777777" w:rsidR="00A31109" w:rsidRPr="00726625" w:rsidRDefault="00A31109" w:rsidP="004030F1">
      <w:pPr>
        <w:pStyle w:val="Standard"/>
        <w:autoSpaceDE w:val="0"/>
        <w:rPr>
          <w:rFonts w:asciiTheme="majorHAnsi" w:eastAsia="CenturyGothic,Bold" w:hAnsiTheme="majorHAnsi" w:cstheme="majorHAnsi"/>
          <w:b/>
          <w:bCs/>
          <w:color w:val="000000"/>
          <w:sz w:val="20"/>
          <w:szCs w:val="20"/>
        </w:rPr>
      </w:pPr>
      <w:r w:rsidRPr="00726625">
        <w:rPr>
          <w:rFonts w:asciiTheme="majorHAnsi" w:eastAsia="CenturyGothic,Bold" w:hAnsiTheme="majorHAnsi" w:cstheme="majorHAnsi"/>
          <w:b/>
          <w:bCs/>
          <w:color w:val="000000"/>
          <w:sz w:val="20"/>
          <w:szCs w:val="20"/>
        </w:rPr>
        <w:t>The agenda is as follows:</w:t>
      </w:r>
    </w:p>
    <w:p w14:paraId="261D2749" w14:textId="77777777" w:rsidR="0061473E" w:rsidRPr="00726625" w:rsidRDefault="0061473E" w:rsidP="004030F1">
      <w:pPr>
        <w:pStyle w:val="Standard"/>
        <w:autoSpaceDE w:val="0"/>
        <w:rPr>
          <w:rFonts w:asciiTheme="majorHAnsi" w:eastAsia="CenturyGothic,Bold" w:hAnsiTheme="majorHAnsi" w:cstheme="majorHAnsi"/>
          <w:b/>
          <w:bCs/>
          <w:color w:val="000000"/>
          <w:sz w:val="20"/>
          <w:szCs w:val="20"/>
        </w:rPr>
      </w:pPr>
    </w:p>
    <w:bookmarkEnd w:id="0"/>
    <w:p w14:paraId="4778EF97" w14:textId="77777777" w:rsidR="00D80673" w:rsidRPr="00726625" w:rsidRDefault="00D80673" w:rsidP="00F11488">
      <w:pPr>
        <w:pStyle w:val="NoSpacing"/>
        <w:rPr>
          <w:rFonts w:asciiTheme="majorHAnsi" w:hAnsiTheme="majorHAnsi" w:cstheme="majorHAnsi"/>
        </w:rPr>
      </w:pPr>
      <w:r w:rsidRPr="00726625">
        <w:rPr>
          <w:rFonts w:asciiTheme="majorHAnsi" w:hAnsiTheme="majorHAnsi" w:cstheme="majorHAnsi"/>
        </w:rPr>
        <w:t>To receive apologies for absence.</w:t>
      </w:r>
    </w:p>
    <w:p w14:paraId="058C460E" w14:textId="77777777" w:rsidR="00ED6258" w:rsidRPr="00726625" w:rsidRDefault="00ED6258" w:rsidP="004030F1">
      <w:pPr>
        <w:pStyle w:val="Standard"/>
        <w:autoSpaceDE w:val="0"/>
        <w:rPr>
          <w:rFonts w:asciiTheme="majorHAnsi" w:eastAsia="CenturyGothic,Bold" w:hAnsiTheme="majorHAnsi" w:cstheme="majorHAnsi"/>
          <w:b/>
          <w:bCs/>
          <w:color w:val="000000"/>
          <w:sz w:val="20"/>
          <w:szCs w:val="20"/>
        </w:rPr>
      </w:pPr>
    </w:p>
    <w:p w14:paraId="71684486" w14:textId="77777777" w:rsidR="00EB556C" w:rsidRPr="00726625" w:rsidRDefault="00D80673" w:rsidP="00F11488">
      <w:pPr>
        <w:pStyle w:val="NoSpacing"/>
        <w:rPr>
          <w:rFonts w:asciiTheme="majorHAnsi" w:hAnsiTheme="majorHAnsi" w:cstheme="majorHAnsi"/>
        </w:rPr>
      </w:pPr>
      <w:r w:rsidRPr="00726625">
        <w:rPr>
          <w:rFonts w:asciiTheme="majorHAnsi" w:hAnsiTheme="majorHAnsi" w:cstheme="majorHAnsi"/>
        </w:rPr>
        <w:t xml:space="preserve">To receive Declarations of Interest: </w:t>
      </w:r>
    </w:p>
    <w:p w14:paraId="4819C6C9" w14:textId="77777777" w:rsidR="00D80673" w:rsidRPr="00726625" w:rsidRDefault="00D80673" w:rsidP="00DE5B75">
      <w:pPr>
        <w:rPr>
          <w:rFonts w:asciiTheme="majorHAnsi" w:hAnsiTheme="majorHAnsi" w:cstheme="majorHAnsi"/>
        </w:rPr>
      </w:pPr>
      <w:r w:rsidRPr="00726625">
        <w:rPr>
          <w:rFonts w:asciiTheme="majorHAnsi" w:hAnsiTheme="majorHAnsi" w:cstheme="majorHAnsi"/>
          <w:b/>
          <w:bCs/>
        </w:rPr>
        <w:t xml:space="preserve">Members </w:t>
      </w:r>
      <w:r w:rsidRPr="00726625">
        <w:rPr>
          <w:rFonts w:asciiTheme="majorHAnsi" w:hAnsiTheme="majorHAnsi" w:cstheme="majorHAnsi"/>
        </w:rPr>
        <w:t>are asked to declare any personal interest and the nature of that interest which they may have in any of the items under consideration at this meeting. Please refer to the notes at the end of the agenda.</w:t>
      </w:r>
    </w:p>
    <w:p w14:paraId="1FEBDB79" w14:textId="77777777" w:rsidR="00ED6258" w:rsidRPr="00726625" w:rsidRDefault="00ED6258" w:rsidP="00DE5B75">
      <w:pPr>
        <w:rPr>
          <w:rFonts w:asciiTheme="majorHAnsi" w:hAnsiTheme="majorHAnsi" w:cstheme="majorHAnsi"/>
        </w:rPr>
      </w:pPr>
    </w:p>
    <w:p w14:paraId="364F6B41" w14:textId="25AF564F" w:rsidR="00156D3E" w:rsidRPr="00726625" w:rsidRDefault="008E49E9" w:rsidP="00F11488">
      <w:pPr>
        <w:pStyle w:val="NoSpacing"/>
        <w:rPr>
          <w:rFonts w:asciiTheme="majorHAnsi" w:eastAsia="CenturyGothic" w:hAnsiTheme="majorHAnsi" w:cstheme="majorHAnsi"/>
        </w:rPr>
      </w:pPr>
      <w:r w:rsidRPr="00726625">
        <w:rPr>
          <w:rFonts w:asciiTheme="majorHAnsi" w:hAnsiTheme="majorHAnsi" w:cstheme="majorHAnsi"/>
        </w:rPr>
        <w:t xml:space="preserve">To receive the Minutes of the Parish Council Meeting dated </w:t>
      </w:r>
      <w:r w:rsidR="00E0266C">
        <w:rPr>
          <w:rFonts w:asciiTheme="majorHAnsi" w:hAnsiTheme="majorHAnsi" w:cstheme="majorHAnsi"/>
        </w:rPr>
        <w:t>14</w:t>
      </w:r>
      <w:r w:rsidR="00E0266C" w:rsidRPr="00E0266C">
        <w:rPr>
          <w:rFonts w:asciiTheme="majorHAnsi" w:hAnsiTheme="majorHAnsi" w:cstheme="majorHAnsi"/>
          <w:vertAlign w:val="superscript"/>
        </w:rPr>
        <w:t>th</w:t>
      </w:r>
      <w:r w:rsidR="00E0266C">
        <w:rPr>
          <w:rFonts w:asciiTheme="majorHAnsi" w:hAnsiTheme="majorHAnsi" w:cstheme="majorHAnsi"/>
        </w:rPr>
        <w:t xml:space="preserve"> November</w:t>
      </w:r>
      <w:r w:rsidR="00ED6258" w:rsidRPr="00726625">
        <w:rPr>
          <w:rFonts w:asciiTheme="majorHAnsi" w:hAnsiTheme="majorHAnsi" w:cstheme="majorHAnsi"/>
        </w:rPr>
        <w:t xml:space="preserve"> 202</w:t>
      </w:r>
      <w:r w:rsidR="00781C39" w:rsidRPr="00726625">
        <w:rPr>
          <w:rFonts w:asciiTheme="majorHAnsi" w:hAnsiTheme="majorHAnsi" w:cstheme="majorHAnsi"/>
        </w:rPr>
        <w:t>2</w:t>
      </w:r>
    </w:p>
    <w:p w14:paraId="1FD25C3B" w14:textId="77777777" w:rsidR="00ED6258" w:rsidRPr="00726625" w:rsidRDefault="00ED6258" w:rsidP="00F11488">
      <w:pPr>
        <w:pStyle w:val="NoSpacing"/>
        <w:numPr>
          <w:ilvl w:val="0"/>
          <w:numId w:val="0"/>
        </w:numPr>
        <w:ind w:left="360"/>
        <w:rPr>
          <w:rFonts w:asciiTheme="majorHAnsi" w:eastAsia="CenturyGothic" w:hAnsiTheme="majorHAnsi" w:cstheme="majorHAnsi"/>
          <w:color w:val="000000"/>
        </w:rPr>
      </w:pPr>
    </w:p>
    <w:p w14:paraId="6428FF13" w14:textId="77777777" w:rsidR="00402B01" w:rsidRPr="00726625" w:rsidRDefault="008E49E9" w:rsidP="00F11488">
      <w:pPr>
        <w:pStyle w:val="NoSpacing"/>
        <w:rPr>
          <w:rFonts w:asciiTheme="majorHAnsi" w:eastAsia="CenturyGothic" w:hAnsiTheme="majorHAnsi" w:cstheme="majorHAnsi"/>
          <w:color w:val="000000"/>
        </w:rPr>
      </w:pPr>
      <w:r w:rsidRPr="00726625">
        <w:rPr>
          <w:rFonts w:asciiTheme="majorHAnsi" w:eastAsia="CenturyGothic,Bold" w:hAnsiTheme="majorHAnsi" w:cstheme="majorHAnsi"/>
          <w:color w:val="000000"/>
        </w:rPr>
        <w:t>Matters arising from the minutes</w:t>
      </w:r>
    </w:p>
    <w:p w14:paraId="13CE6C39" w14:textId="77777777" w:rsidR="0090140C" w:rsidRPr="00726625" w:rsidRDefault="0090140C" w:rsidP="0090140C">
      <w:pPr>
        <w:pStyle w:val="NoSpacing"/>
        <w:numPr>
          <w:ilvl w:val="0"/>
          <w:numId w:val="0"/>
        </w:numPr>
        <w:rPr>
          <w:rFonts w:asciiTheme="majorHAnsi" w:eastAsia="CenturyGothic" w:hAnsiTheme="majorHAnsi" w:cstheme="majorHAnsi"/>
          <w:color w:val="000000"/>
        </w:rPr>
      </w:pPr>
    </w:p>
    <w:p w14:paraId="711A84E5" w14:textId="77777777" w:rsidR="0090140C" w:rsidRPr="00726625" w:rsidRDefault="0090140C" w:rsidP="0090140C">
      <w:pPr>
        <w:pStyle w:val="NoSpacing"/>
        <w:rPr>
          <w:rFonts w:asciiTheme="majorHAnsi" w:eastAsia="CenturyGothic" w:hAnsiTheme="majorHAnsi" w:cstheme="majorHAnsi"/>
          <w:color w:val="000000"/>
        </w:rPr>
      </w:pPr>
      <w:r w:rsidRPr="00726625">
        <w:rPr>
          <w:rFonts w:asciiTheme="majorHAnsi" w:eastAsia="CenturyGothic,Bold" w:hAnsiTheme="majorHAnsi" w:cstheme="majorHAnsi"/>
          <w:color w:val="000000"/>
        </w:rPr>
        <w:t>Comments from Members of the Public</w:t>
      </w:r>
    </w:p>
    <w:p w14:paraId="21693C41" w14:textId="77777777" w:rsidR="00ED6258" w:rsidRPr="00726625" w:rsidRDefault="00ED6258" w:rsidP="00F11488">
      <w:pPr>
        <w:pStyle w:val="NoSpacing"/>
        <w:numPr>
          <w:ilvl w:val="0"/>
          <w:numId w:val="0"/>
        </w:numPr>
        <w:ind w:left="360"/>
        <w:rPr>
          <w:rFonts w:asciiTheme="majorHAnsi" w:eastAsia="CenturyGothic,Bold" w:hAnsiTheme="majorHAnsi" w:cstheme="majorHAnsi"/>
          <w:color w:val="000000"/>
        </w:rPr>
      </w:pPr>
    </w:p>
    <w:p w14:paraId="0599AFBB" w14:textId="4515EA7C" w:rsidR="0090140C" w:rsidRPr="00726625" w:rsidRDefault="00A333A4" w:rsidP="00A13CC5">
      <w:pPr>
        <w:pStyle w:val="NoSpacing"/>
        <w:rPr>
          <w:rFonts w:asciiTheme="majorHAnsi" w:eastAsia="CenturyGothic" w:hAnsiTheme="majorHAnsi" w:cstheme="majorHAnsi"/>
          <w:color w:val="000000"/>
        </w:rPr>
      </w:pPr>
      <w:r w:rsidRPr="00726625">
        <w:rPr>
          <w:rFonts w:asciiTheme="majorHAnsi" w:eastAsia="CenturyGothic,Bold" w:hAnsiTheme="majorHAnsi" w:cstheme="majorHAnsi"/>
          <w:color w:val="000000"/>
        </w:rPr>
        <w:t xml:space="preserve">To receive update reports from West Oxfordshire District Council and Cllr Liam </w:t>
      </w:r>
      <w:r w:rsidRPr="00726625">
        <w:rPr>
          <w:rFonts w:asciiTheme="majorHAnsi" w:eastAsia="CenturyGothic" w:hAnsiTheme="majorHAnsi" w:cstheme="majorHAnsi"/>
          <w:color w:val="000000"/>
        </w:rPr>
        <w:t>Walker, Oxfordshire County Council.</w:t>
      </w:r>
    </w:p>
    <w:p w14:paraId="16B79BE2" w14:textId="77777777" w:rsidR="007C2795" w:rsidRPr="00726625" w:rsidRDefault="007C2795" w:rsidP="00E0266C">
      <w:pPr>
        <w:pStyle w:val="NoSpacing"/>
        <w:numPr>
          <w:ilvl w:val="0"/>
          <w:numId w:val="0"/>
        </w:numPr>
        <w:rPr>
          <w:rFonts w:asciiTheme="majorHAnsi" w:eastAsia="CenturyGothic" w:hAnsiTheme="majorHAnsi" w:cstheme="majorHAnsi"/>
          <w:color w:val="000000"/>
        </w:rPr>
      </w:pPr>
    </w:p>
    <w:p w14:paraId="0069AC60" w14:textId="674794C3" w:rsidR="007B25B7" w:rsidRPr="00726625" w:rsidRDefault="00033F28" w:rsidP="007B25B7">
      <w:pPr>
        <w:pStyle w:val="NoSpacing"/>
        <w:rPr>
          <w:rFonts w:asciiTheme="majorHAnsi" w:eastAsia="CenturyGothic" w:hAnsiTheme="majorHAnsi" w:cstheme="majorHAnsi"/>
          <w:color w:val="000000"/>
        </w:rPr>
      </w:pPr>
      <w:r w:rsidRPr="00726625">
        <w:rPr>
          <w:rFonts w:asciiTheme="majorHAnsi" w:eastAsia="CenturyGothic" w:hAnsiTheme="majorHAnsi" w:cstheme="majorHAnsi"/>
          <w:color w:val="000000"/>
        </w:rPr>
        <w:t>Woodgreen – Update from the Clerk</w:t>
      </w:r>
    </w:p>
    <w:p w14:paraId="65ADC115" w14:textId="77777777" w:rsidR="00ED6258" w:rsidRPr="00726625" w:rsidRDefault="00ED6258" w:rsidP="004030F1">
      <w:pPr>
        <w:pStyle w:val="Standard"/>
        <w:autoSpaceDE w:val="0"/>
        <w:rPr>
          <w:rFonts w:asciiTheme="majorHAnsi" w:eastAsia="CenturyGothic" w:hAnsiTheme="majorHAnsi" w:cstheme="majorHAnsi"/>
          <w:color w:val="000000"/>
          <w:sz w:val="20"/>
          <w:szCs w:val="20"/>
        </w:rPr>
      </w:pPr>
    </w:p>
    <w:p w14:paraId="55D52C5A" w14:textId="77777777" w:rsidR="00A31109" w:rsidRPr="00726625" w:rsidRDefault="00A31109" w:rsidP="00F11488">
      <w:pPr>
        <w:pStyle w:val="NoSpacing"/>
        <w:rPr>
          <w:rFonts w:asciiTheme="majorHAnsi" w:hAnsiTheme="majorHAnsi" w:cstheme="majorHAnsi"/>
        </w:rPr>
      </w:pPr>
      <w:r w:rsidRPr="00726625">
        <w:rPr>
          <w:rFonts w:asciiTheme="majorHAnsi" w:eastAsia="CenturyGothic,Bold" w:hAnsiTheme="majorHAnsi" w:cstheme="majorHAnsi"/>
        </w:rPr>
        <w:t xml:space="preserve">Planning: </w:t>
      </w:r>
      <w:r w:rsidRPr="00726625">
        <w:rPr>
          <w:rFonts w:asciiTheme="majorHAnsi" w:hAnsiTheme="majorHAnsi" w:cstheme="majorHAnsi"/>
        </w:rPr>
        <w:t>To receive an update report</w:t>
      </w:r>
      <w:r w:rsidR="008205F7" w:rsidRPr="00726625">
        <w:rPr>
          <w:rFonts w:asciiTheme="majorHAnsi" w:hAnsiTheme="majorHAnsi" w:cstheme="majorHAnsi"/>
        </w:rPr>
        <w:t xml:space="preserve"> </w:t>
      </w:r>
      <w:r w:rsidR="008205F7" w:rsidRPr="00726625">
        <w:rPr>
          <w:rFonts w:asciiTheme="majorHAnsi" w:hAnsiTheme="majorHAnsi" w:cstheme="majorHAnsi"/>
          <w:b w:val="0"/>
          <w:bCs w:val="0"/>
        </w:rPr>
        <w:t>(Giles Doland)</w:t>
      </w:r>
    </w:p>
    <w:p w14:paraId="6E135DD9" w14:textId="77777777" w:rsidR="00927C5D" w:rsidRPr="00726625" w:rsidRDefault="00927C5D" w:rsidP="004030F1">
      <w:pPr>
        <w:pStyle w:val="Standard"/>
        <w:autoSpaceDE w:val="0"/>
        <w:rPr>
          <w:rFonts w:asciiTheme="majorHAnsi" w:eastAsia="CenturyGothic,Bold" w:hAnsiTheme="majorHAnsi" w:cstheme="majorHAnsi"/>
          <w:color w:val="000000"/>
          <w:sz w:val="20"/>
          <w:szCs w:val="20"/>
        </w:rPr>
      </w:pPr>
    </w:p>
    <w:p w14:paraId="78042FE9" w14:textId="77777777" w:rsidR="00A31109" w:rsidRPr="00726625" w:rsidRDefault="00A31109" w:rsidP="001041AA">
      <w:pPr>
        <w:pStyle w:val="NoSpacing"/>
        <w:numPr>
          <w:ilvl w:val="1"/>
          <w:numId w:val="18"/>
        </w:numPr>
        <w:rPr>
          <w:rFonts w:asciiTheme="majorHAnsi" w:hAnsiTheme="majorHAnsi" w:cstheme="majorHAnsi"/>
        </w:rPr>
      </w:pPr>
      <w:r w:rsidRPr="00726625">
        <w:rPr>
          <w:rFonts w:asciiTheme="majorHAnsi" w:hAnsiTheme="majorHAnsi" w:cstheme="majorHAnsi"/>
        </w:rPr>
        <w:t>Planning applications received:</w:t>
      </w:r>
      <w:r w:rsidR="00781C39" w:rsidRPr="00726625">
        <w:rPr>
          <w:rFonts w:asciiTheme="majorHAnsi" w:hAnsiTheme="majorHAnsi" w:cstheme="majorHAnsi"/>
        </w:rPr>
        <w:t xml:space="preserve">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693"/>
        <w:gridCol w:w="4253"/>
        <w:gridCol w:w="1559"/>
      </w:tblGrid>
      <w:tr w:rsidR="00FB50BE" w:rsidRPr="00726625" w14:paraId="7DDE2ACD" w14:textId="4113DC94" w:rsidTr="00FB50BE">
        <w:tc>
          <w:tcPr>
            <w:tcW w:w="1843" w:type="dxa"/>
            <w:shd w:val="clear" w:color="auto" w:fill="auto"/>
          </w:tcPr>
          <w:p w14:paraId="53AEF501" w14:textId="77777777" w:rsidR="00FB50BE" w:rsidRPr="00726625" w:rsidRDefault="00FB50BE" w:rsidP="001C75E7">
            <w:pPr>
              <w:pStyle w:val="Standard"/>
              <w:autoSpaceDE w:val="0"/>
              <w:rPr>
                <w:rFonts w:asciiTheme="majorHAnsi" w:eastAsia="CenturyGothic" w:hAnsiTheme="majorHAnsi" w:cstheme="majorHAnsi"/>
                <w:color w:val="000000"/>
                <w:sz w:val="20"/>
                <w:szCs w:val="20"/>
              </w:rPr>
            </w:pPr>
            <w:r w:rsidRPr="00726625">
              <w:rPr>
                <w:rFonts w:asciiTheme="majorHAnsi" w:eastAsia="CenturyGothic,Bold" w:hAnsiTheme="majorHAnsi" w:cstheme="majorHAnsi"/>
                <w:b/>
                <w:bCs/>
                <w:color w:val="000000"/>
                <w:sz w:val="20"/>
                <w:szCs w:val="20"/>
              </w:rPr>
              <w:t>Ref no:</w:t>
            </w:r>
          </w:p>
        </w:tc>
        <w:tc>
          <w:tcPr>
            <w:tcW w:w="2693" w:type="dxa"/>
            <w:shd w:val="clear" w:color="auto" w:fill="auto"/>
          </w:tcPr>
          <w:p w14:paraId="79FA0ED6" w14:textId="77777777" w:rsidR="00FB50BE" w:rsidRPr="00726625" w:rsidRDefault="00FB50BE" w:rsidP="001C75E7">
            <w:pPr>
              <w:pStyle w:val="Standard"/>
              <w:autoSpaceDE w:val="0"/>
              <w:rPr>
                <w:rFonts w:asciiTheme="majorHAnsi" w:eastAsia="CenturyGothic" w:hAnsiTheme="majorHAnsi" w:cstheme="majorHAnsi"/>
                <w:color w:val="000000"/>
                <w:sz w:val="20"/>
                <w:szCs w:val="20"/>
              </w:rPr>
            </w:pPr>
            <w:r w:rsidRPr="00726625">
              <w:rPr>
                <w:rFonts w:asciiTheme="majorHAnsi" w:eastAsia="CenturyGothic,Bold" w:hAnsiTheme="majorHAnsi" w:cstheme="majorHAnsi"/>
                <w:b/>
                <w:bCs/>
                <w:color w:val="000000"/>
                <w:sz w:val="20"/>
                <w:szCs w:val="20"/>
              </w:rPr>
              <w:t>Address</w:t>
            </w:r>
          </w:p>
        </w:tc>
        <w:tc>
          <w:tcPr>
            <w:tcW w:w="4253" w:type="dxa"/>
            <w:shd w:val="clear" w:color="auto" w:fill="auto"/>
          </w:tcPr>
          <w:p w14:paraId="09182207" w14:textId="77777777" w:rsidR="00FB50BE" w:rsidRPr="00726625" w:rsidRDefault="00FB50BE" w:rsidP="001C75E7">
            <w:pPr>
              <w:pStyle w:val="Standard"/>
              <w:autoSpaceDE w:val="0"/>
              <w:rPr>
                <w:rFonts w:asciiTheme="majorHAnsi" w:eastAsia="CenturyGothic" w:hAnsiTheme="majorHAnsi" w:cstheme="majorHAnsi"/>
                <w:color w:val="000000"/>
                <w:sz w:val="20"/>
                <w:szCs w:val="20"/>
              </w:rPr>
            </w:pPr>
            <w:r w:rsidRPr="00726625">
              <w:rPr>
                <w:rFonts w:asciiTheme="majorHAnsi" w:eastAsia="CenturyGothic,Bold" w:hAnsiTheme="majorHAnsi" w:cstheme="majorHAnsi"/>
                <w:b/>
                <w:bCs/>
                <w:color w:val="000000"/>
                <w:sz w:val="20"/>
                <w:szCs w:val="20"/>
              </w:rPr>
              <w:t>Proposal</w:t>
            </w:r>
          </w:p>
        </w:tc>
        <w:tc>
          <w:tcPr>
            <w:tcW w:w="1559" w:type="dxa"/>
          </w:tcPr>
          <w:p w14:paraId="3201F8B3" w14:textId="6B8F40FB" w:rsidR="00FB50BE" w:rsidRPr="00726625" w:rsidRDefault="00ED45C9" w:rsidP="001C75E7">
            <w:pPr>
              <w:pStyle w:val="Standard"/>
              <w:autoSpaceDE w:val="0"/>
              <w:rPr>
                <w:rFonts w:asciiTheme="majorHAnsi" w:eastAsia="CenturyGothic,Bold" w:hAnsiTheme="majorHAnsi" w:cstheme="majorHAnsi"/>
                <w:b/>
                <w:bCs/>
                <w:color w:val="000000"/>
                <w:sz w:val="20"/>
                <w:szCs w:val="20"/>
              </w:rPr>
            </w:pPr>
            <w:r>
              <w:rPr>
                <w:rFonts w:asciiTheme="majorHAnsi" w:eastAsia="CenturyGothic,Bold" w:hAnsiTheme="majorHAnsi" w:cstheme="majorHAnsi"/>
                <w:b/>
                <w:bCs/>
                <w:color w:val="000000"/>
                <w:sz w:val="20"/>
                <w:szCs w:val="20"/>
              </w:rPr>
              <w:t>Decision</w:t>
            </w:r>
          </w:p>
        </w:tc>
      </w:tr>
      <w:tr w:rsidR="00FB50BE" w:rsidRPr="00FB50BE" w14:paraId="2388D638" w14:textId="438E636A" w:rsidTr="00FB50BE">
        <w:tc>
          <w:tcPr>
            <w:tcW w:w="1843" w:type="dxa"/>
            <w:shd w:val="clear" w:color="auto" w:fill="auto"/>
          </w:tcPr>
          <w:p w14:paraId="4F1CE685" w14:textId="141A5F37" w:rsidR="00FB50BE" w:rsidRPr="00FB50BE" w:rsidRDefault="00FB50BE" w:rsidP="0042265F">
            <w:pPr>
              <w:ind w:left="0"/>
              <w:rPr>
                <w:rFonts w:asciiTheme="majorHAnsi" w:hAnsiTheme="majorHAnsi" w:cstheme="majorHAnsi"/>
              </w:rPr>
            </w:pPr>
            <w:r w:rsidRPr="00FB50BE">
              <w:rPr>
                <w:rFonts w:asciiTheme="majorHAnsi" w:eastAsia="Calibri" w:hAnsiTheme="majorHAnsi" w:cstheme="majorHAnsi"/>
                <w:kern w:val="0"/>
                <w:lang w:eastAsia="en-GB" w:bidi="ar-SA"/>
              </w:rPr>
              <w:t>22/03088/FUL</w:t>
            </w:r>
          </w:p>
        </w:tc>
        <w:tc>
          <w:tcPr>
            <w:tcW w:w="2693" w:type="dxa"/>
            <w:shd w:val="clear" w:color="auto" w:fill="auto"/>
          </w:tcPr>
          <w:p w14:paraId="22C45376" w14:textId="4D1C3CD3" w:rsidR="00FB50BE" w:rsidRPr="00FB50BE" w:rsidRDefault="00FB50BE" w:rsidP="0042265F">
            <w:pPr>
              <w:pStyle w:val="Standard"/>
              <w:autoSpaceDE w:val="0"/>
              <w:rPr>
                <w:rFonts w:asciiTheme="majorHAnsi" w:eastAsia="CenturyGothic,Bold" w:hAnsiTheme="majorHAnsi" w:cstheme="majorHAnsi"/>
                <w:color w:val="000000"/>
                <w:sz w:val="20"/>
                <w:szCs w:val="20"/>
              </w:rPr>
            </w:pPr>
            <w:r w:rsidRPr="00FB50BE">
              <w:rPr>
                <w:rFonts w:asciiTheme="majorHAnsi" w:eastAsia="Calibri" w:hAnsiTheme="majorHAnsi" w:cstheme="majorHAnsi"/>
                <w:kern w:val="0"/>
                <w:sz w:val="20"/>
                <w:szCs w:val="20"/>
                <w:lang w:eastAsia="en-GB" w:bidi="ar-SA"/>
              </w:rPr>
              <w:t>Stacks Priest Hill Lane Hailey</w:t>
            </w:r>
          </w:p>
        </w:tc>
        <w:tc>
          <w:tcPr>
            <w:tcW w:w="4253" w:type="dxa"/>
            <w:shd w:val="clear" w:color="auto" w:fill="auto"/>
          </w:tcPr>
          <w:p w14:paraId="60C292DB" w14:textId="3BE0ACBD" w:rsidR="00FB50BE" w:rsidRPr="00FB50BE" w:rsidRDefault="00FB50BE" w:rsidP="0042265F">
            <w:pPr>
              <w:ind w:left="1"/>
              <w:rPr>
                <w:rFonts w:asciiTheme="majorHAnsi" w:hAnsiTheme="majorHAnsi" w:cstheme="majorHAnsi"/>
              </w:rPr>
            </w:pPr>
            <w:r w:rsidRPr="00FB50BE">
              <w:rPr>
                <w:rFonts w:asciiTheme="majorHAnsi" w:eastAsia="Calibri" w:hAnsiTheme="majorHAnsi" w:cstheme="majorHAnsi"/>
                <w:kern w:val="0"/>
                <w:lang w:eastAsia="en-GB" w:bidi="ar-SA"/>
              </w:rPr>
              <w:t>Demolition of existing and erection of new dwelling.</w:t>
            </w:r>
          </w:p>
        </w:tc>
        <w:tc>
          <w:tcPr>
            <w:tcW w:w="1559" w:type="dxa"/>
          </w:tcPr>
          <w:p w14:paraId="4888C255" w14:textId="77777777" w:rsidR="00FB50BE" w:rsidRPr="00FB50BE" w:rsidRDefault="00FB50BE" w:rsidP="0042265F">
            <w:pPr>
              <w:ind w:left="1"/>
              <w:rPr>
                <w:rFonts w:asciiTheme="majorHAnsi" w:eastAsia="Calibri" w:hAnsiTheme="majorHAnsi" w:cstheme="majorHAnsi"/>
                <w:kern w:val="0"/>
                <w:lang w:eastAsia="en-GB" w:bidi="ar-SA"/>
              </w:rPr>
            </w:pPr>
          </w:p>
        </w:tc>
      </w:tr>
      <w:tr w:rsidR="00FB50BE" w:rsidRPr="00FB50BE" w14:paraId="105B0D3B" w14:textId="1EEFECE5" w:rsidTr="00FB50BE">
        <w:tc>
          <w:tcPr>
            <w:tcW w:w="1843" w:type="dxa"/>
            <w:shd w:val="clear" w:color="auto" w:fill="auto"/>
          </w:tcPr>
          <w:p w14:paraId="4026BD28" w14:textId="3C267171" w:rsidR="00FB50BE" w:rsidRPr="00FB50BE" w:rsidRDefault="00FB50BE" w:rsidP="00726625">
            <w:pPr>
              <w:ind w:left="0"/>
              <w:jc w:val="both"/>
              <w:rPr>
                <w:rFonts w:asciiTheme="majorHAnsi" w:eastAsia="Calibri" w:hAnsiTheme="majorHAnsi" w:cstheme="majorHAnsi"/>
                <w:kern w:val="0"/>
                <w:lang w:eastAsia="en-GB" w:bidi="ar-SA"/>
              </w:rPr>
            </w:pPr>
            <w:r w:rsidRPr="00FB50BE">
              <w:rPr>
                <w:rFonts w:asciiTheme="majorHAnsi" w:eastAsia="Calibri" w:hAnsiTheme="majorHAnsi" w:cstheme="majorHAnsi"/>
                <w:kern w:val="0"/>
                <w:lang w:eastAsia="en-GB" w:bidi="ar-SA"/>
              </w:rPr>
              <w:t>22/03218/HHD</w:t>
            </w:r>
          </w:p>
        </w:tc>
        <w:tc>
          <w:tcPr>
            <w:tcW w:w="2693" w:type="dxa"/>
            <w:shd w:val="clear" w:color="auto" w:fill="auto"/>
          </w:tcPr>
          <w:p w14:paraId="29337DA1" w14:textId="5600ADFE" w:rsidR="00FB50BE" w:rsidRPr="00FB50BE" w:rsidRDefault="00FB50BE" w:rsidP="00726625">
            <w:pPr>
              <w:pStyle w:val="Standard"/>
              <w:autoSpaceDE w:val="0"/>
              <w:jc w:val="both"/>
              <w:rPr>
                <w:rFonts w:asciiTheme="majorHAnsi" w:eastAsia="Calibri" w:hAnsiTheme="majorHAnsi" w:cstheme="majorHAnsi"/>
                <w:kern w:val="0"/>
                <w:sz w:val="20"/>
                <w:szCs w:val="20"/>
                <w:lang w:eastAsia="en-GB" w:bidi="ar-SA"/>
              </w:rPr>
            </w:pPr>
            <w:proofErr w:type="spellStart"/>
            <w:r w:rsidRPr="00FB50BE">
              <w:rPr>
                <w:rFonts w:asciiTheme="majorHAnsi" w:eastAsia="Calibri" w:hAnsiTheme="majorHAnsi" w:cstheme="majorHAnsi"/>
                <w:kern w:val="0"/>
                <w:sz w:val="20"/>
                <w:szCs w:val="20"/>
                <w:lang w:eastAsia="en-GB" w:bidi="ar-SA"/>
              </w:rPr>
              <w:t>Rebandan</w:t>
            </w:r>
            <w:proofErr w:type="spellEnd"/>
            <w:r w:rsidRPr="00FB50BE">
              <w:rPr>
                <w:rFonts w:asciiTheme="majorHAnsi" w:eastAsia="Calibri" w:hAnsiTheme="majorHAnsi" w:cstheme="majorHAnsi"/>
                <w:kern w:val="0"/>
                <w:sz w:val="20"/>
                <w:szCs w:val="20"/>
                <w:lang w:eastAsia="en-GB" w:bidi="ar-SA"/>
              </w:rPr>
              <w:t xml:space="preserve"> Pitts Lane Hailey</w:t>
            </w:r>
          </w:p>
        </w:tc>
        <w:tc>
          <w:tcPr>
            <w:tcW w:w="4253" w:type="dxa"/>
            <w:shd w:val="clear" w:color="auto" w:fill="auto"/>
          </w:tcPr>
          <w:p w14:paraId="376748A7" w14:textId="1548D574" w:rsidR="00FB50BE" w:rsidRPr="00FB50BE" w:rsidRDefault="00FB50BE" w:rsidP="00726625">
            <w:pPr>
              <w:ind w:left="1"/>
              <w:jc w:val="both"/>
              <w:rPr>
                <w:rFonts w:asciiTheme="majorHAnsi" w:eastAsia="Calibri" w:hAnsiTheme="majorHAnsi" w:cstheme="majorHAnsi"/>
                <w:kern w:val="0"/>
                <w:lang w:eastAsia="en-GB" w:bidi="ar-SA"/>
              </w:rPr>
            </w:pPr>
            <w:r w:rsidRPr="00FB50BE">
              <w:rPr>
                <w:rFonts w:asciiTheme="majorHAnsi" w:eastAsia="Calibri" w:hAnsiTheme="majorHAnsi" w:cstheme="majorHAnsi"/>
                <w:kern w:val="0"/>
                <w:lang w:eastAsia="en-GB" w:bidi="ar-SA"/>
              </w:rPr>
              <w:t xml:space="preserve">Erection of a detached single storey </w:t>
            </w:r>
            <w:r w:rsidRPr="00FB50BE">
              <w:rPr>
                <w:rFonts w:asciiTheme="majorHAnsi" w:eastAsia="Calibri" w:hAnsiTheme="majorHAnsi" w:cstheme="majorHAnsi"/>
                <w:kern w:val="0"/>
                <w:lang w:eastAsia="en-GB" w:bidi="ar-SA"/>
              </w:rPr>
              <w:t>self-contained</w:t>
            </w:r>
            <w:r w:rsidRPr="00FB50BE">
              <w:rPr>
                <w:rFonts w:asciiTheme="majorHAnsi" w:eastAsia="Calibri" w:hAnsiTheme="majorHAnsi" w:cstheme="majorHAnsi"/>
                <w:kern w:val="0"/>
                <w:lang w:eastAsia="en-GB" w:bidi="ar-SA"/>
              </w:rPr>
              <w:t xml:space="preserve"> annex</w:t>
            </w:r>
          </w:p>
        </w:tc>
        <w:tc>
          <w:tcPr>
            <w:tcW w:w="1559" w:type="dxa"/>
          </w:tcPr>
          <w:p w14:paraId="755FCB27" w14:textId="77777777" w:rsidR="00FB50BE" w:rsidRPr="00FB50BE" w:rsidRDefault="00FB50BE" w:rsidP="00726625">
            <w:pPr>
              <w:ind w:left="1"/>
              <w:jc w:val="both"/>
              <w:rPr>
                <w:rFonts w:asciiTheme="majorHAnsi" w:eastAsia="Calibri" w:hAnsiTheme="majorHAnsi" w:cstheme="majorHAnsi"/>
                <w:kern w:val="0"/>
                <w:lang w:eastAsia="en-GB" w:bidi="ar-SA"/>
              </w:rPr>
            </w:pPr>
          </w:p>
        </w:tc>
      </w:tr>
      <w:tr w:rsidR="00463B3E" w:rsidRPr="00FB50BE" w14:paraId="036F0BAD" w14:textId="77777777" w:rsidTr="00FB50BE">
        <w:tc>
          <w:tcPr>
            <w:tcW w:w="1843" w:type="dxa"/>
            <w:shd w:val="clear" w:color="auto" w:fill="auto"/>
          </w:tcPr>
          <w:p w14:paraId="5AD9053E" w14:textId="6C2B4C81" w:rsidR="00463B3E" w:rsidRPr="00B24E57" w:rsidRDefault="00463B3E" w:rsidP="00B24E57">
            <w:pPr>
              <w:ind w:left="0"/>
              <w:rPr>
                <w:rFonts w:asciiTheme="majorHAnsi" w:eastAsia="Calibri" w:hAnsiTheme="majorHAnsi" w:cstheme="majorHAnsi"/>
                <w:kern w:val="0"/>
                <w:lang w:eastAsia="en-GB" w:bidi="ar-SA"/>
              </w:rPr>
            </w:pPr>
            <w:r w:rsidRPr="00B24E57">
              <w:rPr>
                <w:rFonts w:asciiTheme="majorHAnsi" w:eastAsia="Calibri" w:hAnsiTheme="majorHAnsi" w:cstheme="majorHAnsi"/>
                <w:kern w:val="0"/>
                <w:lang w:eastAsia="en-GB" w:bidi="ar-SA"/>
              </w:rPr>
              <w:t>22/03283/LBC</w:t>
            </w:r>
            <w:r w:rsidR="00B24E57" w:rsidRPr="00B24E57">
              <w:rPr>
                <w:rFonts w:asciiTheme="majorHAnsi" w:eastAsia="Calibri" w:hAnsiTheme="majorHAnsi" w:cstheme="majorHAnsi"/>
                <w:kern w:val="0"/>
                <w:lang w:eastAsia="en-GB" w:bidi="ar-SA"/>
              </w:rPr>
              <w:t xml:space="preserve"> </w:t>
            </w:r>
            <w:r w:rsidRPr="00B24E57">
              <w:rPr>
                <w:rFonts w:asciiTheme="majorHAnsi" w:eastAsia="Calibri" w:hAnsiTheme="majorHAnsi" w:cstheme="majorHAnsi"/>
                <w:kern w:val="0"/>
                <w:lang w:eastAsia="en-GB" w:bidi="ar-SA"/>
              </w:rPr>
              <w:t>&amp;</w:t>
            </w:r>
            <w:r w:rsidR="00B24E57" w:rsidRPr="00B24E57">
              <w:rPr>
                <w:rFonts w:asciiTheme="majorHAnsi" w:eastAsia="Calibri" w:hAnsiTheme="majorHAnsi" w:cstheme="majorHAnsi"/>
                <w:kern w:val="0"/>
                <w:lang w:eastAsia="en-GB" w:bidi="ar-SA"/>
              </w:rPr>
              <w:t xml:space="preserve"> </w:t>
            </w:r>
            <w:r w:rsidR="00B24E57" w:rsidRPr="00B24E57">
              <w:rPr>
                <w:rFonts w:asciiTheme="majorHAnsi" w:eastAsia="Calibri" w:hAnsiTheme="majorHAnsi" w:cstheme="majorHAnsi"/>
                <w:kern w:val="0"/>
                <w:lang w:eastAsia="en-GB" w:bidi="ar-SA"/>
              </w:rPr>
              <w:t>22/03282/HHD</w:t>
            </w:r>
          </w:p>
        </w:tc>
        <w:tc>
          <w:tcPr>
            <w:tcW w:w="2693" w:type="dxa"/>
            <w:shd w:val="clear" w:color="auto" w:fill="auto"/>
          </w:tcPr>
          <w:p w14:paraId="52AB11E9" w14:textId="3AF988A7" w:rsidR="00463B3E" w:rsidRPr="00B034B1" w:rsidRDefault="00B034B1" w:rsidP="00B034B1">
            <w:pPr>
              <w:pStyle w:val="Standard"/>
              <w:autoSpaceDE w:val="0"/>
              <w:rPr>
                <w:rFonts w:asciiTheme="majorHAnsi" w:eastAsia="Calibri" w:hAnsiTheme="majorHAnsi" w:cstheme="majorHAnsi"/>
                <w:kern w:val="0"/>
                <w:sz w:val="20"/>
                <w:szCs w:val="20"/>
                <w:lang w:eastAsia="en-GB" w:bidi="ar-SA"/>
              </w:rPr>
            </w:pPr>
            <w:r w:rsidRPr="00B034B1">
              <w:rPr>
                <w:rFonts w:asciiTheme="majorHAnsi" w:eastAsia="Calibri" w:hAnsiTheme="majorHAnsi" w:cstheme="majorHAnsi"/>
                <w:kern w:val="0"/>
                <w:sz w:val="20"/>
                <w:szCs w:val="20"/>
                <w:lang w:eastAsia="en-GB" w:bidi="ar-SA"/>
              </w:rPr>
              <w:t>Greystone Delly End Hailey</w:t>
            </w:r>
          </w:p>
        </w:tc>
        <w:tc>
          <w:tcPr>
            <w:tcW w:w="4253" w:type="dxa"/>
            <w:shd w:val="clear" w:color="auto" w:fill="auto"/>
          </w:tcPr>
          <w:p w14:paraId="0A1AB77B" w14:textId="77777777" w:rsidR="00B034B1" w:rsidRPr="00B034B1" w:rsidRDefault="00B034B1" w:rsidP="00B034B1">
            <w:pPr>
              <w:widowControl/>
              <w:suppressAutoHyphens w:val="0"/>
              <w:autoSpaceDE w:val="0"/>
              <w:adjustRightInd w:val="0"/>
              <w:ind w:left="0"/>
              <w:rPr>
                <w:rFonts w:asciiTheme="majorHAnsi" w:eastAsia="Calibri" w:hAnsiTheme="majorHAnsi" w:cstheme="majorHAnsi"/>
                <w:kern w:val="0"/>
                <w:lang w:eastAsia="en-GB" w:bidi="ar-SA"/>
              </w:rPr>
            </w:pPr>
            <w:r w:rsidRPr="00B034B1">
              <w:rPr>
                <w:rFonts w:asciiTheme="majorHAnsi" w:eastAsia="Calibri" w:hAnsiTheme="majorHAnsi" w:cstheme="majorHAnsi"/>
                <w:kern w:val="0"/>
                <w:lang w:eastAsia="en-GB" w:bidi="ar-SA"/>
              </w:rPr>
              <w:t>Replace existing conservatory with single storey rear extension, internal alterations</w:t>
            </w:r>
          </w:p>
          <w:p w14:paraId="07DAF130" w14:textId="3DFD9ECB" w:rsidR="00463B3E" w:rsidRPr="00B034B1" w:rsidRDefault="00B034B1" w:rsidP="00B034B1">
            <w:pPr>
              <w:ind w:left="1"/>
              <w:rPr>
                <w:rFonts w:asciiTheme="majorHAnsi" w:eastAsia="Calibri" w:hAnsiTheme="majorHAnsi" w:cstheme="majorHAnsi"/>
                <w:kern w:val="0"/>
                <w:lang w:eastAsia="en-GB" w:bidi="ar-SA"/>
              </w:rPr>
            </w:pPr>
            <w:r w:rsidRPr="00B034B1">
              <w:rPr>
                <w:rFonts w:asciiTheme="majorHAnsi" w:eastAsia="Calibri" w:hAnsiTheme="majorHAnsi" w:cstheme="majorHAnsi"/>
                <w:kern w:val="0"/>
                <w:lang w:eastAsia="en-GB" w:bidi="ar-SA"/>
              </w:rPr>
              <w:t>and replacement windows</w:t>
            </w:r>
          </w:p>
        </w:tc>
        <w:tc>
          <w:tcPr>
            <w:tcW w:w="1559" w:type="dxa"/>
          </w:tcPr>
          <w:p w14:paraId="7563743C" w14:textId="77777777" w:rsidR="00463B3E" w:rsidRPr="00FB50BE" w:rsidRDefault="00463B3E" w:rsidP="00726625">
            <w:pPr>
              <w:ind w:left="1"/>
              <w:jc w:val="both"/>
              <w:rPr>
                <w:rFonts w:asciiTheme="majorHAnsi" w:eastAsia="Calibri" w:hAnsiTheme="majorHAnsi" w:cstheme="majorHAnsi"/>
                <w:kern w:val="0"/>
                <w:lang w:eastAsia="en-GB" w:bidi="ar-SA"/>
              </w:rPr>
            </w:pPr>
          </w:p>
        </w:tc>
      </w:tr>
      <w:tr w:rsidR="00B90020" w:rsidRPr="00FB50BE" w14:paraId="0032F2FA" w14:textId="77777777" w:rsidTr="00FB50BE">
        <w:tc>
          <w:tcPr>
            <w:tcW w:w="1843" w:type="dxa"/>
            <w:shd w:val="clear" w:color="auto" w:fill="auto"/>
          </w:tcPr>
          <w:p w14:paraId="3EDDF140" w14:textId="3EE1942F" w:rsidR="00B90020" w:rsidRPr="001D4214" w:rsidRDefault="00B90020" w:rsidP="00B24E57">
            <w:pPr>
              <w:ind w:left="0"/>
              <w:rPr>
                <w:rFonts w:asciiTheme="majorHAnsi" w:eastAsia="Calibri" w:hAnsiTheme="majorHAnsi" w:cstheme="majorHAnsi"/>
                <w:kern w:val="0"/>
                <w:lang w:eastAsia="en-GB" w:bidi="ar-SA"/>
              </w:rPr>
            </w:pPr>
            <w:r w:rsidRPr="001D4214">
              <w:rPr>
                <w:rFonts w:asciiTheme="majorHAnsi" w:eastAsia="Calibri" w:hAnsiTheme="majorHAnsi" w:cstheme="majorHAnsi"/>
                <w:kern w:val="0"/>
                <w:lang w:eastAsia="en-GB" w:bidi="ar-SA"/>
              </w:rPr>
              <w:t>22/03298/HHD</w:t>
            </w:r>
          </w:p>
        </w:tc>
        <w:tc>
          <w:tcPr>
            <w:tcW w:w="2693" w:type="dxa"/>
            <w:shd w:val="clear" w:color="auto" w:fill="auto"/>
          </w:tcPr>
          <w:p w14:paraId="637D0162" w14:textId="08035CC6" w:rsidR="00B90020" w:rsidRPr="001D4214" w:rsidRDefault="001D4214" w:rsidP="00B034B1">
            <w:pPr>
              <w:pStyle w:val="Standard"/>
              <w:autoSpaceDE w:val="0"/>
              <w:rPr>
                <w:rFonts w:asciiTheme="majorHAnsi" w:eastAsia="Calibri" w:hAnsiTheme="majorHAnsi" w:cstheme="majorHAnsi"/>
                <w:kern w:val="0"/>
                <w:sz w:val="20"/>
                <w:szCs w:val="20"/>
                <w:lang w:eastAsia="en-GB" w:bidi="ar-SA"/>
              </w:rPr>
            </w:pPr>
            <w:r w:rsidRPr="001D4214">
              <w:rPr>
                <w:rFonts w:asciiTheme="majorHAnsi" w:eastAsia="Calibri" w:hAnsiTheme="majorHAnsi" w:cstheme="majorHAnsi"/>
                <w:kern w:val="0"/>
                <w:sz w:val="20"/>
                <w:szCs w:val="20"/>
                <w:lang w:eastAsia="en-GB" w:bidi="ar-SA"/>
              </w:rPr>
              <w:t>Tall Trees Middletown Hailey</w:t>
            </w:r>
          </w:p>
        </w:tc>
        <w:tc>
          <w:tcPr>
            <w:tcW w:w="4253" w:type="dxa"/>
            <w:shd w:val="clear" w:color="auto" w:fill="auto"/>
          </w:tcPr>
          <w:p w14:paraId="57795539" w14:textId="77777777" w:rsidR="001D4214" w:rsidRPr="001D4214" w:rsidRDefault="001D4214" w:rsidP="001D4214">
            <w:pPr>
              <w:widowControl/>
              <w:suppressAutoHyphens w:val="0"/>
              <w:autoSpaceDE w:val="0"/>
              <w:adjustRightInd w:val="0"/>
              <w:ind w:left="0"/>
              <w:rPr>
                <w:rFonts w:asciiTheme="majorHAnsi" w:eastAsia="Calibri" w:hAnsiTheme="majorHAnsi" w:cstheme="majorHAnsi"/>
                <w:kern w:val="0"/>
                <w:lang w:eastAsia="en-GB" w:bidi="ar-SA"/>
              </w:rPr>
            </w:pPr>
            <w:r w:rsidRPr="001D4214">
              <w:rPr>
                <w:rFonts w:asciiTheme="majorHAnsi" w:eastAsia="Calibri" w:hAnsiTheme="majorHAnsi" w:cstheme="majorHAnsi"/>
                <w:kern w:val="0"/>
                <w:lang w:eastAsia="en-GB" w:bidi="ar-SA"/>
              </w:rPr>
              <w:t>Removal of side extension, part conservatory, demolition of existing garage.</w:t>
            </w:r>
          </w:p>
          <w:p w14:paraId="64C75940" w14:textId="77777777" w:rsidR="001D4214" w:rsidRPr="001D4214" w:rsidRDefault="001D4214" w:rsidP="001D4214">
            <w:pPr>
              <w:widowControl/>
              <w:suppressAutoHyphens w:val="0"/>
              <w:autoSpaceDE w:val="0"/>
              <w:adjustRightInd w:val="0"/>
              <w:ind w:left="0"/>
              <w:rPr>
                <w:rFonts w:asciiTheme="majorHAnsi" w:eastAsia="Calibri" w:hAnsiTheme="majorHAnsi" w:cstheme="majorHAnsi"/>
                <w:kern w:val="0"/>
                <w:lang w:eastAsia="en-GB" w:bidi="ar-SA"/>
              </w:rPr>
            </w:pPr>
            <w:r w:rsidRPr="001D4214">
              <w:rPr>
                <w:rFonts w:asciiTheme="majorHAnsi" w:eastAsia="Calibri" w:hAnsiTheme="majorHAnsi" w:cstheme="majorHAnsi"/>
                <w:kern w:val="0"/>
                <w:lang w:eastAsia="en-GB" w:bidi="ar-SA"/>
              </w:rPr>
              <w:t>Erection of two storey side extension, reconfiguration of rear facade with new</w:t>
            </w:r>
          </w:p>
          <w:p w14:paraId="4EB7DB85" w14:textId="77777777" w:rsidR="001D4214" w:rsidRPr="001D4214" w:rsidRDefault="001D4214" w:rsidP="001D4214">
            <w:pPr>
              <w:widowControl/>
              <w:suppressAutoHyphens w:val="0"/>
              <w:autoSpaceDE w:val="0"/>
              <w:adjustRightInd w:val="0"/>
              <w:ind w:left="0"/>
              <w:rPr>
                <w:rFonts w:asciiTheme="majorHAnsi" w:eastAsia="Calibri" w:hAnsiTheme="majorHAnsi" w:cstheme="majorHAnsi"/>
                <w:kern w:val="0"/>
                <w:lang w:eastAsia="en-GB" w:bidi="ar-SA"/>
              </w:rPr>
            </w:pPr>
            <w:r w:rsidRPr="001D4214">
              <w:rPr>
                <w:rFonts w:asciiTheme="majorHAnsi" w:eastAsia="Calibri" w:hAnsiTheme="majorHAnsi" w:cstheme="majorHAnsi"/>
                <w:kern w:val="0"/>
                <w:lang w:eastAsia="en-GB" w:bidi="ar-SA"/>
              </w:rPr>
              <w:t>doors and windows, erection of front gable extension to facilitate loft conversion,</w:t>
            </w:r>
          </w:p>
          <w:p w14:paraId="4DAB0456" w14:textId="68922985" w:rsidR="00B90020" w:rsidRPr="001D4214" w:rsidRDefault="001D4214" w:rsidP="001D4214">
            <w:pPr>
              <w:widowControl/>
              <w:suppressAutoHyphens w:val="0"/>
              <w:autoSpaceDE w:val="0"/>
              <w:adjustRightInd w:val="0"/>
              <w:ind w:left="0"/>
              <w:rPr>
                <w:rFonts w:asciiTheme="majorHAnsi" w:eastAsia="Calibri" w:hAnsiTheme="majorHAnsi" w:cstheme="majorHAnsi"/>
                <w:kern w:val="0"/>
                <w:lang w:eastAsia="en-GB" w:bidi="ar-SA"/>
              </w:rPr>
            </w:pPr>
            <w:r w:rsidRPr="001D4214">
              <w:rPr>
                <w:rFonts w:asciiTheme="majorHAnsi" w:eastAsia="Calibri" w:hAnsiTheme="majorHAnsi" w:cstheme="majorHAnsi"/>
                <w:kern w:val="0"/>
                <w:lang w:eastAsia="en-GB" w:bidi="ar-SA"/>
              </w:rPr>
              <w:t>addition of dormer window to front of roof</w:t>
            </w:r>
            <w:r w:rsidR="00AB691A">
              <w:rPr>
                <w:rFonts w:asciiTheme="majorHAnsi" w:eastAsia="Calibri" w:hAnsiTheme="majorHAnsi" w:cstheme="majorHAnsi"/>
                <w:kern w:val="0"/>
                <w:lang w:eastAsia="en-GB" w:bidi="ar-SA"/>
              </w:rPr>
              <w:t>.</w:t>
            </w:r>
          </w:p>
        </w:tc>
        <w:tc>
          <w:tcPr>
            <w:tcW w:w="1559" w:type="dxa"/>
          </w:tcPr>
          <w:p w14:paraId="34D23B1F" w14:textId="77777777" w:rsidR="00B90020" w:rsidRPr="00FB50BE" w:rsidRDefault="00B90020" w:rsidP="00726625">
            <w:pPr>
              <w:ind w:left="1"/>
              <w:jc w:val="both"/>
              <w:rPr>
                <w:rFonts w:asciiTheme="majorHAnsi" w:eastAsia="Calibri" w:hAnsiTheme="majorHAnsi" w:cstheme="majorHAnsi"/>
                <w:kern w:val="0"/>
                <w:lang w:eastAsia="en-GB" w:bidi="ar-SA"/>
              </w:rPr>
            </w:pPr>
          </w:p>
        </w:tc>
      </w:tr>
    </w:tbl>
    <w:p w14:paraId="538EE315" w14:textId="77777777" w:rsidR="00582F7E" w:rsidRPr="00FB50BE" w:rsidRDefault="00582F7E" w:rsidP="00582F7E">
      <w:pPr>
        <w:pStyle w:val="Standard"/>
        <w:autoSpaceDE w:val="0"/>
        <w:rPr>
          <w:rFonts w:asciiTheme="majorHAnsi" w:eastAsia="CenturyGothic,Bold" w:hAnsiTheme="majorHAnsi" w:cstheme="majorHAnsi"/>
          <w:b/>
          <w:bCs/>
          <w:color w:val="000000"/>
          <w:sz w:val="20"/>
          <w:szCs w:val="20"/>
        </w:rPr>
      </w:pPr>
    </w:p>
    <w:p w14:paraId="2BAA7412" w14:textId="77777777" w:rsidR="00DB42C6" w:rsidRPr="00FB50BE" w:rsidRDefault="00A31109" w:rsidP="001041AA">
      <w:pPr>
        <w:pStyle w:val="NoSpacing"/>
        <w:numPr>
          <w:ilvl w:val="1"/>
          <w:numId w:val="18"/>
        </w:numPr>
        <w:rPr>
          <w:rFonts w:asciiTheme="majorHAnsi" w:hAnsiTheme="majorHAnsi" w:cstheme="majorHAnsi"/>
        </w:rPr>
      </w:pPr>
      <w:r w:rsidRPr="00FB50BE">
        <w:rPr>
          <w:rFonts w:asciiTheme="majorHAnsi" w:hAnsiTheme="majorHAnsi" w:cstheme="majorHAnsi"/>
        </w:rPr>
        <w:t>Decisions outstanding:</w:t>
      </w:r>
      <w:r w:rsidR="00CB2315" w:rsidRPr="00FB50BE">
        <w:rPr>
          <w:rFonts w:asciiTheme="majorHAnsi" w:hAnsiTheme="majorHAnsi" w:cstheme="majorHAnsi"/>
        </w:rPr>
        <w:t xml:space="preserve">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2623"/>
        <w:gridCol w:w="4271"/>
        <w:gridCol w:w="1554"/>
      </w:tblGrid>
      <w:tr w:rsidR="008234BA" w:rsidRPr="00FB50BE" w14:paraId="69F36517" w14:textId="77777777" w:rsidTr="001041AA">
        <w:tc>
          <w:tcPr>
            <w:tcW w:w="1900" w:type="dxa"/>
            <w:shd w:val="clear" w:color="auto" w:fill="auto"/>
          </w:tcPr>
          <w:p w14:paraId="4533AF67" w14:textId="77777777" w:rsidR="008234BA" w:rsidRPr="00FB50BE" w:rsidRDefault="008234BA" w:rsidP="001C75E7">
            <w:pPr>
              <w:pStyle w:val="Standard"/>
              <w:autoSpaceDE w:val="0"/>
              <w:rPr>
                <w:rFonts w:asciiTheme="majorHAnsi" w:eastAsia="CenturyGothic,Bold" w:hAnsiTheme="majorHAnsi" w:cstheme="majorHAnsi"/>
                <w:b/>
                <w:bCs/>
                <w:color w:val="000000"/>
                <w:sz w:val="20"/>
                <w:szCs w:val="20"/>
              </w:rPr>
            </w:pPr>
            <w:r w:rsidRPr="00FB50BE">
              <w:rPr>
                <w:rFonts w:asciiTheme="majorHAnsi" w:eastAsia="CenturyGothic,Bold" w:hAnsiTheme="majorHAnsi" w:cstheme="majorHAnsi"/>
                <w:b/>
                <w:bCs/>
                <w:color w:val="000000"/>
                <w:sz w:val="20"/>
                <w:szCs w:val="20"/>
              </w:rPr>
              <w:t>Ref no:</w:t>
            </w:r>
          </w:p>
        </w:tc>
        <w:tc>
          <w:tcPr>
            <w:tcW w:w="2623" w:type="dxa"/>
            <w:shd w:val="clear" w:color="auto" w:fill="auto"/>
          </w:tcPr>
          <w:p w14:paraId="6ADCEC97" w14:textId="77777777" w:rsidR="008234BA" w:rsidRPr="00FB50BE" w:rsidRDefault="008234BA" w:rsidP="001C75E7">
            <w:pPr>
              <w:pStyle w:val="Standard"/>
              <w:autoSpaceDE w:val="0"/>
              <w:rPr>
                <w:rFonts w:asciiTheme="majorHAnsi" w:eastAsia="CenturyGothic,Bold" w:hAnsiTheme="majorHAnsi" w:cstheme="majorHAnsi"/>
                <w:b/>
                <w:bCs/>
                <w:color w:val="000000"/>
                <w:sz w:val="20"/>
                <w:szCs w:val="20"/>
              </w:rPr>
            </w:pPr>
            <w:r w:rsidRPr="00FB50BE">
              <w:rPr>
                <w:rFonts w:asciiTheme="majorHAnsi" w:eastAsia="CenturyGothic,Bold" w:hAnsiTheme="majorHAnsi" w:cstheme="majorHAnsi"/>
                <w:b/>
                <w:bCs/>
                <w:color w:val="000000"/>
                <w:sz w:val="20"/>
                <w:szCs w:val="20"/>
              </w:rPr>
              <w:t>Address</w:t>
            </w:r>
          </w:p>
        </w:tc>
        <w:tc>
          <w:tcPr>
            <w:tcW w:w="4271" w:type="dxa"/>
            <w:shd w:val="clear" w:color="auto" w:fill="auto"/>
          </w:tcPr>
          <w:p w14:paraId="386D4575" w14:textId="77777777" w:rsidR="008234BA" w:rsidRPr="00FB50BE" w:rsidRDefault="008234BA" w:rsidP="001C75E7">
            <w:pPr>
              <w:pStyle w:val="Standard"/>
              <w:autoSpaceDE w:val="0"/>
              <w:rPr>
                <w:rFonts w:asciiTheme="majorHAnsi" w:eastAsia="CenturyGothic,Bold" w:hAnsiTheme="majorHAnsi" w:cstheme="majorHAnsi"/>
                <w:b/>
                <w:bCs/>
                <w:color w:val="000000"/>
                <w:sz w:val="20"/>
                <w:szCs w:val="20"/>
              </w:rPr>
            </w:pPr>
            <w:r w:rsidRPr="00FB50BE">
              <w:rPr>
                <w:rFonts w:asciiTheme="majorHAnsi" w:eastAsia="CenturyGothic,Bold" w:hAnsiTheme="majorHAnsi" w:cstheme="majorHAnsi"/>
                <w:b/>
                <w:bCs/>
                <w:color w:val="000000"/>
                <w:sz w:val="20"/>
                <w:szCs w:val="20"/>
              </w:rPr>
              <w:t>Proposal</w:t>
            </w:r>
          </w:p>
        </w:tc>
        <w:tc>
          <w:tcPr>
            <w:tcW w:w="1554" w:type="dxa"/>
            <w:shd w:val="clear" w:color="auto" w:fill="auto"/>
          </w:tcPr>
          <w:p w14:paraId="530E62DC" w14:textId="77777777" w:rsidR="008234BA" w:rsidRPr="00FB50BE" w:rsidRDefault="00115262" w:rsidP="001C75E7">
            <w:pPr>
              <w:pStyle w:val="Standard"/>
              <w:autoSpaceDE w:val="0"/>
              <w:rPr>
                <w:rFonts w:asciiTheme="majorHAnsi" w:eastAsia="CenturyGothic,Bold" w:hAnsiTheme="majorHAnsi" w:cstheme="majorHAnsi"/>
                <w:b/>
                <w:bCs/>
                <w:color w:val="000000"/>
                <w:sz w:val="20"/>
                <w:szCs w:val="20"/>
              </w:rPr>
            </w:pPr>
            <w:r w:rsidRPr="00FB50BE">
              <w:rPr>
                <w:rFonts w:asciiTheme="majorHAnsi" w:eastAsia="CenturyGothic,Bold" w:hAnsiTheme="majorHAnsi" w:cstheme="majorHAnsi"/>
                <w:b/>
                <w:bCs/>
                <w:color w:val="000000"/>
                <w:sz w:val="20"/>
                <w:szCs w:val="20"/>
              </w:rPr>
              <w:t xml:space="preserve">PC </w:t>
            </w:r>
            <w:r w:rsidR="008234BA" w:rsidRPr="00FB50BE">
              <w:rPr>
                <w:rFonts w:asciiTheme="majorHAnsi" w:eastAsia="CenturyGothic,Bold" w:hAnsiTheme="majorHAnsi" w:cstheme="majorHAnsi"/>
                <w:b/>
                <w:bCs/>
                <w:color w:val="000000"/>
                <w:sz w:val="20"/>
                <w:szCs w:val="20"/>
              </w:rPr>
              <w:t>Decision</w:t>
            </w:r>
          </w:p>
        </w:tc>
      </w:tr>
      <w:tr w:rsidR="003C47A6" w:rsidRPr="00FB50BE" w14:paraId="623F308A" w14:textId="77777777" w:rsidTr="001041AA">
        <w:tc>
          <w:tcPr>
            <w:tcW w:w="1900" w:type="dxa"/>
            <w:shd w:val="clear" w:color="auto" w:fill="auto"/>
          </w:tcPr>
          <w:p w14:paraId="397A1506" w14:textId="77777777" w:rsidR="003C47A6" w:rsidRPr="00FB50BE" w:rsidRDefault="003C47A6" w:rsidP="004D3C17">
            <w:pPr>
              <w:ind w:left="0"/>
              <w:rPr>
                <w:rFonts w:asciiTheme="majorHAnsi" w:hAnsiTheme="majorHAnsi" w:cstheme="majorHAnsi"/>
                <w:color w:val="000000"/>
                <w:lang w:eastAsia="en-US" w:bidi="ar-SA"/>
              </w:rPr>
            </w:pPr>
            <w:r w:rsidRPr="00FB50BE">
              <w:rPr>
                <w:rFonts w:asciiTheme="majorHAnsi" w:hAnsiTheme="majorHAnsi" w:cstheme="majorHAnsi"/>
                <w:lang w:eastAsia="en-US" w:bidi="ar-SA"/>
              </w:rPr>
              <w:t>14/01671/OUT</w:t>
            </w:r>
          </w:p>
        </w:tc>
        <w:tc>
          <w:tcPr>
            <w:tcW w:w="2623" w:type="dxa"/>
            <w:shd w:val="clear" w:color="auto" w:fill="auto"/>
          </w:tcPr>
          <w:p w14:paraId="1B854FB6" w14:textId="77777777" w:rsidR="003C47A6" w:rsidRPr="00FB50BE" w:rsidRDefault="003C47A6" w:rsidP="001C75E7">
            <w:pPr>
              <w:pStyle w:val="Standard"/>
              <w:autoSpaceDE w:val="0"/>
              <w:rPr>
                <w:rFonts w:asciiTheme="majorHAnsi" w:eastAsia="Calibri" w:hAnsiTheme="majorHAnsi" w:cstheme="majorHAnsi"/>
                <w:kern w:val="0"/>
                <w:sz w:val="20"/>
                <w:szCs w:val="20"/>
                <w:lang w:eastAsia="en-US" w:bidi="ar-SA"/>
              </w:rPr>
            </w:pPr>
            <w:r w:rsidRPr="00FB50BE">
              <w:rPr>
                <w:rFonts w:asciiTheme="majorHAnsi" w:eastAsia="Calibri" w:hAnsiTheme="majorHAnsi" w:cstheme="majorHAnsi"/>
                <w:kern w:val="0"/>
                <w:sz w:val="20"/>
                <w:szCs w:val="20"/>
                <w:lang w:eastAsia="en-US" w:bidi="ar-SA"/>
              </w:rPr>
              <w:t xml:space="preserve">Land </w:t>
            </w:r>
            <w:r w:rsidR="00833E4A" w:rsidRPr="00FB50BE">
              <w:rPr>
                <w:rFonts w:asciiTheme="majorHAnsi" w:eastAsia="Calibri" w:hAnsiTheme="majorHAnsi" w:cstheme="majorHAnsi"/>
                <w:kern w:val="0"/>
                <w:sz w:val="20"/>
                <w:szCs w:val="20"/>
                <w:lang w:eastAsia="en-US" w:bidi="ar-SA"/>
              </w:rPr>
              <w:t>northwest</w:t>
            </w:r>
            <w:r w:rsidRPr="00FB50BE">
              <w:rPr>
                <w:rFonts w:asciiTheme="majorHAnsi" w:eastAsia="Calibri" w:hAnsiTheme="majorHAnsi" w:cstheme="majorHAnsi"/>
                <w:kern w:val="0"/>
                <w:sz w:val="20"/>
                <w:szCs w:val="20"/>
                <w:lang w:eastAsia="en-US" w:bidi="ar-SA"/>
              </w:rPr>
              <w:t xml:space="preserve"> of Woodstock Rd, Witney</w:t>
            </w:r>
          </w:p>
        </w:tc>
        <w:tc>
          <w:tcPr>
            <w:tcW w:w="4271" w:type="dxa"/>
            <w:shd w:val="clear" w:color="auto" w:fill="auto"/>
          </w:tcPr>
          <w:p w14:paraId="644FCC5C" w14:textId="77777777" w:rsidR="003C47A6" w:rsidRPr="00FB50BE" w:rsidRDefault="003C47A6" w:rsidP="004D3C17">
            <w:pPr>
              <w:ind w:left="0"/>
              <w:rPr>
                <w:rFonts w:asciiTheme="majorHAnsi" w:hAnsiTheme="majorHAnsi" w:cstheme="majorHAnsi"/>
                <w:color w:val="000000"/>
                <w:lang w:eastAsia="en-US" w:bidi="ar-SA"/>
              </w:rPr>
            </w:pPr>
            <w:r w:rsidRPr="00FB50BE">
              <w:rPr>
                <w:rFonts w:asciiTheme="majorHAnsi" w:hAnsiTheme="majorHAnsi" w:cstheme="majorHAnsi"/>
                <w:lang w:eastAsia="en-US" w:bidi="ar-SA"/>
              </w:rPr>
              <w:t>Outline application for the erection of up to 200 residential dwellings and associated vehicular, pedestrian and cycle access, related highway works, drainage and landscape works including provision of public open space (Amended)</w:t>
            </w:r>
          </w:p>
        </w:tc>
        <w:tc>
          <w:tcPr>
            <w:tcW w:w="1554" w:type="dxa"/>
            <w:shd w:val="clear" w:color="auto" w:fill="auto"/>
          </w:tcPr>
          <w:p w14:paraId="645FDE0E" w14:textId="77777777" w:rsidR="00E77533" w:rsidRPr="00FB50BE" w:rsidRDefault="00E77533" w:rsidP="001C75E7">
            <w:pPr>
              <w:pStyle w:val="Standard"/>
              <w:autoSpaceDE w:val="0"/>
              <w:rPr>
                <w:rFonts w:asciiTheme="majorHAnsi" w:eastAsia="CenturyGothic,Bold" w:hAnsiTheme="majorHAnsi" w:cstheme="majorHAnsi"/>
                <w:b/>
                <w:color w:val="000000"/>
                <w:sz w:val="20"/>
                <w:szCs w:val="20"/>
              </w:rPr>
            </w:pPr>
            <w:r w:rsidRPr="00FB50BE">
              <w:rPr>
                <w:rFonts w:asciiTheme="majorHAnsi" w:eastAsia="CenturyGothic,Bold" w:hAnsiTheme="majorHAnsi" w:cstheme="majorHAnsi"/>
                <w:b/>
                <w:color w:val="000000"/>
                <w:sz w:val="20"/>
                <w:szCs w:val="20"/>
              </w:rPr>
              <w:t xml:space="preserve">PC - Object </w:t>
            </w:r>
          </w:p>
          <w:p w14:paraId="4CD6A9DC" w14:textId="77777777" w:rsidR="00437FCA" w:rsidRPr="00FB50BE" w:rsidRDefault="00437FCA" w:rsidP="001C75E7">
            <w:pPr>
              <w:pStyle w:val="Standard"/>
              <w:autoSpaceDE w:val="0"/>
              <w:rPr>
                <w:rFonts w:asciiTheme="majorHAnsi" w:eastAsia="CenturyGothic,Bold" w:hAnsiTheme="majorHAnsi" w:cstheme="majorHAnsi"/>
                <w:bCs/>
                <w:color w:val="000000"/>
                <w:sz w:val="20"/>
                <w:szCs w:val="20"/>
              </w:rPr>
            </w:pPr>
            <w:r w:rsidRPr="00FB50BE">
              <w:rPr>
                <w:rFonts w:asciiTheme="majorHAnsi" w:eastAsia="CenturyGothic,Bold" w:hAnsiTheme="majorHAnsi" w:cstheme="majorHAnsi"/>
                <w:bCs/>
                <w:color w:val="000000"/>
                <w:sz w:val="20"/>
                <w:szCs w:val="20"/>
              </w:rPr>
              <w:t>WODC – Under Consideration</w:t>
            </w:r>
          </w:p>
        </w:tc>
      </w:tr>
      <w:tr w:rsidR="00E77533" w:rsidRPr="00FB50BE" w14:paraId="4EAD4758" w14:textId="77777777" w:rsidTr="001041AA">
        <w:tc>
          <w:tcPr>
            <w:tcW w:w="1900" w:type="dxa"/>
            <w:shd w:val="clear" w:color="auto" w:fill="auto"/>
          </w:tcPr>
          <w:p w14:paraId="2D36133F" w14:textId="77777777" w:rsidR="00E77533" w:rsidRPr="00FB50BE" w:rsidRDefault="00E77533" w:rsidP="004D3C17">
            <w:pPr>
              <w:ind w:left="0"/>
              <w:rPr>
                <w:rFonts w:asciiTheme="majorHAnsi" w:hAnsiTheme="majorHAnsi" w:cstheme="majorHAnsi"/>
              </w:rPr>
            </w:pPr>
            <w:r w:rsidRPr="00FB50BE">
              <w:rPr>
                <w:rFonts w:asciiTheme="majorHAnsi" w:hAnsiTheme="majorHAnsi" w:cstheme="majorHAnsi"/>
              </w:rPr>
              <w:t>19/03317/FUL</w:t>
            </w:r>
          </w:p>
          <w:p w14:paraId="0E8D2E0F" w14:textId="77777777" w:rsidR="00E77533" w:rsidRPr="00FB50BE" w:rsidRDefault="00E77533" w:rsidP="004D3C17">
            <w:pPr>
              <w:ind w:left="0"/>
              <w:rPr>
                <w:rFonts w:asciiTheme="majorHAnsi" w:eastAsia="Calibri" w:hAnsiTheme="majorHAnsi" w:cstheme="majorHAnsi"/>
                <w:kern w:val="0"/>
                <w:lang w:eastAsia="en-US" w:bidi="ar-SA"/>
              </w:rPr>
            </w:pPr>
            <w:r w:rsidRPr="00FB50BE">
              <w:rPr>
                <w:rFonts w:asciiTheme="majorHAnsi" w:hAnsiTheme="majorHAnsi" w:cstheme="majorHAnsi"/>
              </w:rPr>
              <w:t>amended</w:t>
            </w:r>
          </w:p>
        </w:tc>
        <w:tc>
          <w:tcPr>
            <w:tcW w:w="2623" w:type="dxa"/>
            <w:shd w:val="clear" w:color="auto" w:fill="auto"/>
          </w:tcPr>
          <w:p w14:paraId="592CA494" w14:textId="77777777" w:rsidR="00E77533" w:rsidRPr="00FB50BE" w:rsidRDefault="00E77533" w:rsidP="001C75E7">
            <w:pPr>
              <w:pStyle w:val="Standard"/>
              <w:autoSpaceDE w:val="0"/>
              <w:rPr>
                <w:rFonts w:asciiTheme="majorHAnsi" w:eastAsia="Calibri" w:hAnsiTheme="majorHAnsi" w:cstheme="majorHAnsi"/>
                <w:kern w:val="0"/>
                <w:sz w:val="20"/>
                <w:szCs w:val="20"/>
                <w:lang w:eastAsia="en-US" w:bidi="ar-SA"/>
              </w:rPr>
            </w:pPr>
            <w:r w:rsidRPr="00FB50BE">
              <w:rPr>
                <w:rFonts w:asciiTheme="majorHAnsi" w:eastAsia="CenturyGothic,Bold" w:hAnsiTheme="majorHAnsi" w:cstheme="majorHAnsi"/>
                <w:color w:val="000000"/>
                <w:sz w:val="20"/>
                <w:szCs w:val="20"/>
              </w:rPr>
              <w:t>Land west of Hailey Rd, Witney</w:t>
            </w:r>
          </w:p>
        </w:tc>
        <w:tc>
          <w:tcPr>
            <w:tcW w:w="4271" w:type="dxa"/>
            <w:shd w:val="clear" w:color="auto" w:fill="auto"/>
          </w:tcPr>
          <w:p w14:paraId="20B2A546" w14:textId="77777777" w:rsidR="00E77533" w:rsidRPr="00FB50BE" w:rsidRDefault="00E77533" w:rsidP="004D3C17">
            <w:pPr>
              <w:ind w:left="0"/>
              <w:rPr>
                <w:rFonts w:asciiTheme="majorHAnsi" w:eastAsia="Calibri" w:hAnsiTheme="majorHAnsi" w:cstheme="majorHAnsi"/>
                <w:kern w:val="0"/>
                <w:lang w:eastAsia="en-US" w:bidi="ar-SA"/>
              </w:rPr>
            </w:pPr>
            <w:r w:rsidRPr="00FB50BE">
              <w:rPr>
                <w:rFonts w:asciiTheme="majorHAnsi" w:hAnsiTheme="majorHAnsi" w:cstheme="majorHAnsi"/>
              </w:rPr>
              <w:t>Erection of 106 (reduced from 110) residential dwellings, changes to layout to increase area of public open space, increase in percentage of affordable housing</w:t>
            </w:r>
          </w:p>
        </w:tc>
        <w:tc>
          <w:tcPr>
            <w:tcW w:w="1554" w:type="dxa"/>
            <w:shd w:val="clear" w:color="auto" w:fill="auto"/>
          </w:tcPr>
          <w:p w14:paraId="10128479" w14:textId="3967EA2E" w:rsidR="00E77533" w:rsidRPr="00FB50BE" w:rsidRDefault="00E77533" w:rsidP="001C75E7">
            <w:pPr>
              <w:pStyle w:val="Standard"/>
              <w:autoSpaceDE w:val="0"/>
              <w:rPr>
                <w:rFonts w:asciiTheme="majorHAnsi" w:eastAsia="CenturyGothic,Bold" w:hAnsiTheme="majorHAnsi" w:cstheme="majorHAnsi"/>
                <w:b/>
                <w:color w:val="000000"/>
                <w:sz w:val="20"/>
                <w:szCs w:val="20"/>
              </w:rPr>
            </w:pPr>
            <w:r w:rsidRPr="00FB50BE">
              <w:rPr>
                <w:rFonts w:asciiTheme="majorHAnsi" w:eastAsia="CenturyGothic,Bold" w:hAnsiTheme="majorHAnsi" w:cstheme="majorHAnsi"/>
                <w:b/>
                <w:color w:val="000000"/>
                <w:sz w:val="20"/>
                <w:szCs w:val="20"/>
              </w:rPr>
              <w:t xml:space="preserve">PC - Object </w:t>
            </w:r>
          </w:p>
          <w:p w14:paraId="3170C7C9" w14:textId="77777777" w:rsidR="00E77533" w:rsidRPr="00FB50BE" w:rsidRDefault="00E77533" w:rsidP="001C75E7">
            <w:pPr>
              <w:pStyle w:val="Standard"/>
              <w:autoSpaceDE w:val="0"/>
              <w:rPr>
                <w:rFonts w:asciiTheme="majorHAnsi" w:eastAsia="CenturyGothic,Bold" w:hAnsiTheme="majorHAnsi" w:cstheme="majorHAnsi"/>
                <w:bCs/>
                <w:color w:val="000000"/>
                <w:sz w:val="20"/>
                <w:szCs w:val="20"/>
              </w:rPr>
            </w:pPr>
            <w:r w:rsidRPr="00FB50BE">
              <w:rPr>
                <w:rFonts w:asciiTheme="majorHAnsi" w:eastAsia="CenturyGothic,Bold" w:hAnsiTheme="majorHAnsi" w:cstheme="majorHAnsi"/>
                <w:bCs/>
                <w:color w:val="000000"/>
                <w:sz w:val="20"/>
                <w:szCs w:val="20"/>
              </w:rPr>
              <w:t>WODC – Under Consideration</w:t>
            </w:r>
          </w:p>
        </w:tc>
      </w:tr>
      <w:tr w:rsidR="004D4B81" w:rsidRPr="00FB50BE" w14:paraId="5E02D0D3" w14:textId="77777777" w:rsidTr="001041AA">
        <w:tc>
          <w:tcPr>
            <w:tcW w:w="1900" w:type="dxa"/>
            <w:shd w:val="clear" w:color="auto" w:fill="auto"/>
          </w:tcPr>
          <w:p w14:paraId="55FA42F7" w14:textId="2B343F07" w:rsidR="004D4B81" w:rsidRPr="00FB50BE" w:rsidRDefault="004D4B81" w:rsidP="004D4B81">
            <w:pPr>
              <w:ind w:left="0"/>
              <w:rPr>
                <w:rFonts w:asciiTheme="majorHAnsi" w:hAnsiTheme="majorHAnsi" w:cstheme="majorHAnsi"/>
              </w:rPr>
            </w:pPr>
            <w:r w:rsidRPr="00FB50BE">
              <w:rPr>
                <w:rFonts w:asciiTheme="majorHAnsi" w:hAnsiTheme="majorHAnsi" w:cstheme="majorHAnsi"/>
              </w:rPr>
              <w:lastRenderedPageBreak/>
              <w:t>22/02740/FUL</w:t>
            </w:r>
          </w:p>
        </w:tc>
        <w:tc>
          <w:tcPr>
            <w:tcW w:w="2623" w:type="dxa"/>
            <w:shd w:val="clear" w:color="auto" w:fill="auto"/>
          </w:tcPr>
          <w:p w14:paraId="7CE7D16C" w14:textId="65DD62BE" w:rsidR="004D4B81" w:rsidRPr="00FB50BE" w:rsidRDefault="004D4B81" w:rsidP="004D4B81">
            <w:pPr>
              <w:pStyle w:val="Standard"/>
              <w:autoSpaceDE w:val="0"/>
              <w:rPr>
                <w:rFonts w:asciiTheme="majorHAnsi" w:eastAsia="CenturyGothic,Bold" w:hAnsiTheme="majorHAnsi" w:cstheme="majorHAnsi"/>
                <w:color w:val="000000"/>
                <w:sz w:val="20"/>
                <w:szCs w:val="20"/>
              </w:rPr>
            </w:pPr>
            <w:r w:rsidRPr="00FB50BE">
              <w:rPr>
                <w:rFonts w:asciiTheme="majorHAnsi" w:eastAsia="CenturyGothic,Bold" w:hAnsiTheme="majorHAnsi" w:cstheme="majorHAnsi"/>
                <w:color w:val="000000"/>
                <w:sz w:val="20"/>
                <w:szCs w:val="20"/>
              </w:rPr>
              <w:t xml:space="preserve">Land North </w:t>
            </w:r>
            <w:proofErr w:type="gramStart"/>
            <w:r w:rsidRPr="00FB50BE">
              <w:rPr>
                <w:rFonts w:asciiTheme="majorHAnsi" w:eastAsia="CenturyGothic,Bold" w:hAnsiTheme="majorHAnsi" w:cstheme="majorHAnsi"/>
                <w:color w:val="000000"/>
                <w:sz w:val="20"/>
                <w:szCs w:val="20"/>
              </w:rPr>
              <w:t>Of</w:t>
            </w:r>
            <w:proofErr w:type="gramEnd"/>
            <w:r w:rsidRPr="00FB50BE">
              <w:rPr>
                <w:rFonts w:asciiTheme="majorHAnsi" w:eastAsia="CenturyGothic,Bold" w:hAnsiTheme="majorHAnsi" w:cstheme="majorHAnsi"/>
                <w:color w:val="000000"/>
                <w:sz w:val="20"/>
                <w:szCs w:val="20"/>
              </w:rPr>
              <w:t xml:space="preserve"> A4095 At E437664 N211817 North Leigh Oxfordshire</w:t>
            </w:r>
          </w:p>
        </w:tc>
        <w:tc>
          <w:tcPr>
            <w:tcW w:w="4271" w:type="dxa"/>
            <w:shd w:val="clear" w:color="auto" w:fill="auto"/>
          </w:tcPr>
          <w:p w14:paraId="3EC30E13" w14:textId="77777777" w:rsidR="004D4B81" w:rsidRPr="00FB50BE" w:rsidRDefault="004D4B81" w:rsidP="004D4B81">
            <w:pPr>
              <w:ind w:left="0"/>
              <w:jc w:val="both"/>
              <w:rPr>
                <w:rFonts w:asciiTheme="majorHAnsi" w:hAnsiTheme="majorHAnsi" w:cstheme="majorHAnsi"/>
              </w:rPr>
            </w:pPr>
            <w:r w:rsidRPr="00FB50BE">
              <w:rPr>
                <w:rFonts w:asciiTheme="majorHAnsi" w:hAnsiTheme="majorHAnsi" w:cstheme="majorHAnsi"/>
              </w:rPr>
              <w:t xml:space="preserve">Erection of a single storey dwelling with attached kennel, </w:t>
            </w:r>
            <w:proofErr w:type="gramStart"/>
            <w:r w:rsidRPr="00FB50BE">
              <w:rPr>
                <w:rFonts w:asciiTheme="majorHAnsi" w:hAnsiTheme="majorHAnsi" w:cstheme="majorHAnsi"/>
              </w:rPr>
              <w:t>office</w:t>
            </w:r>
            <w:proofErr w:type="gramEnd"/>
            <w:r w:rsidRPr="00FB50BE">
              <w:rPr>
                <w:rFonts w:asciiTheme="majorHAnsi" w:hAnsiTheme="majorHAnsi" w:cstheme="majorHAnsi"/>
              </w:rPr>
              <w:t xml:space="preserve"> and kitchen building</w:t>
            </w:r>
          </w:p>
          <w:p w14:paraId="5BFFCE82" w14:textId="77777777" w:rsidR="004D4B81" w:rsidRPr="00FB50BE" w:rsidRDefault="004D4B81" w:rsidP="004D4B81">
            <w:pPr>
              <w:ind w:left="1"/>
              <w:jc w:val="both"/>
              <w:rPr>
                <w:rFonts w:asciiTheme="majorHAnsi" w:hAnsiTheme="majorHAnsi" w:cstheme="majorHAnsi"/>
              </w:rPr>
            </w:pPr>
            <w:r w:rsidRPr="00FB50BE">
              <w:rPr>
                <w:rFonts w:asciiTheme="majorHAnsi" w:hAnsiTheme="majorHAnsi" w:cstheme="majorHAnsi"/>
              </w:rPr>
              <w:t>along with construction of a kennel block all to be used in association with the</w:t>
            </w:r>
          </w:p>
          <w:p w14:paraId="645A1850" w14:textId="7FA248BC" w:rsidR="004D4B81" w:rsidRPr="00FB50BE" w:rsidRDefault="004D4B81" w:rsidP="004D4B81">
            <w:pPr>
              <w:ind w:left="0"/>
              <w:rPr>
                <w:rFonts w:asciiTheme="majorHAnsi" w:hAnsiTheme="majorHAnsi" w:cstheme="majorHAnsi"/>
              </w:rPr>
            </w:pPr>
            <w:r w:rsidRPr="00FB50BE">
              <w:rPr>
                <w:rFonts w:asciiTheme="majorHAnsi" w:hAnsiTheme="majorHAnsi" w:cstheme="majorHAnsi"/>
              </w:rPr>
              <w:t>existing dog training facility</w:t>
            </w:r>
          </w:p>
        </w:tc>
        <w:tc>
          <w:tcPr>
            <w:tcW w:w="1554" w:type="dxa"/>
            <w:shd w:val="clear" w:color="auto" w:fill="auto"/>
          </w:tcPr>
          <w:p w14:paraId="6F63AD78" w14:textId="2D9D3520" w:rsidR="004D4B81" w:rsidRPr="00FB50BE" w:rsidRDefault="00821965" w:rsidP="004D4B81">
            <w:pPr>
              <w:pStyle w:val="Standard"/>
              <w:autoSpaceDE w:val="0"/>
              <w:rPr>
                <w:rFonts w:asciiTheme="majorHAnsi" w:eastAsia="CenturyGothic,Bold" w:hAnsiTheme="majorHAnsi" w:cstheme="majorHAnsi"/>
                <w:bCs/>
                <w:color w:val="000000"/>
                <w:sz w:val="20"/>
                <w:szCs w:val="20"/>
              </w:rPr>
            </w:pPr>
            <w:r w:rsidRPr="00FB50BE">
              <w:rPr>
                <w:rFonts w:asciiTheme="majorHAnsi" w:eastAsia="CenturyGothic,Bold" w:hAnsiTheme="majorHAnsi" w:cstheme="majorHAnsi"/>
                <w:bCs/>
                <w:color w:val="000000"/>
                <w:sz w:val="20"/>
                <w:szCs w:val="20"/>
              </w:rPr>
              <w:t>WODC – Under Consideration</w:t>
            </w:r>
          </w:p>
        </w:tc>
      </w:tr>
      <w:tr w:rsidR="003F6F62" w:rsidRPr="00FB50BE" w14:paraId="46C31C85" w14:textId="77777777" w:rsidTr="001041AA">
        <w:tc>
          <w:tcPr>
            <w:tcW w:w="1900" w:type="dxa"/>
            <w:shd w:val="clear" w:color="auto" w:fill="auto"/>
          </w:tcPr>
          <w:p w14:paraId="343D2A6A" w14:textId="43B5B89B" w:rsidR="003F6F62" w:rsidRPr="00FB50BE" w:rsidRDefault="00BE0E1F" w:rsidP="00DF0591">
            <w:pPr>
              <w:ind w:left="0"/>
              <w:rPr>
                <w:rFonts w:asciiTheme="majorHAnsi" w:hAnsiTheme="majorHAnsi" w:cstheme="majorHAnsi"/>
              </w:rPr>
            </w:pPr>
            <w:r w:rsidRPr="00FB50BE">
              <w:rPr>
                <w:rFonts w:asciiTheme="majorHAnsi" w:hAnsiTheme="majorHAnsi" w:cstheme="majorHAnsi"/>
                <w:lang w:eastAsia="en-GB" w:bidi="ar-SA"/>
              </w:rPr>
              <w:t>22/02918/FUL</w:t>
            </w:r>
          </w:p>
        </w:tc>
        <w:tc>
          <w:tcPr>
            <w:tcW w:w="2623" w:type="dxa"/>
            <w:shd w:val="clear" w:color="auto" w:fill="auto"/>
          </w:tcPr>
          <w:p w14:paraId="2990F2F6" w14:textId="2258714A" w:rsidR="003F6F62" w:rsidRPr="00FB50BE" w:rsidRDefault="00DF0591" w:rsidP="00DF49F8">
            <w:pPr>
              <w:ind w:left="0"/>
              <w:rPr>
                <w:rFonts w:asciiTheme="majorHAnsi" w:eastAsia="CenturyGothic,Bold" w:hAnsiTheme="majorHAnsi" w:cstheme="majorHAnsi"/>
                <w:color w:val="000000"/>
              </w:rPr>
            </w:pPr>
            <w:r w:rsidRPr="00FB50BE">
              <w:rPr>
                <w:rFonts w:asciiTheme="majorHAnsi" w:hAnsiTheme="majorHAnsi" w:cstheme="majorHAnsi"/>
                <w:lang w:eastAsia="en-GB" w:bidi="ar-SA"/>
              </w:rPr>
              <w:t>Aspley</w:t>
            </w:r>
            <w:r w:rsidRPr="00FB50BE">
              <w:rPr>
                <w:rFonts w:asciiTheme="majorHAnsi" w:hAnsiTheme="majorHAnsi" w:cstheme="majorHAnsi"/>
                <w:lang w:eastAsia="en-GB" w:bidi="ar-SA"/>
              </w:rPr>
              <w:t xml:space="preserve"> </w:t>
            </w:r>
            <w:r w:rsidRPr="00FB50BE">
              <w:rPr>
                <w:rFonts w:asciiTheme="majorHAnsi" w:hAnsiTheme="majorHAnsi" w:cstheme="majorHAnsi"/>
                <w:lang w:eastAsia="en-GB" w:bidi="ar-SA"/>
              </w:rPr>
              <w:t>House Wood Lane Hailey</w:t>
            </w:r>
          </w:p>
        </w:tc>
        <w:tc>
          <w:tcPr>
            <w:tcW w:w="4271" w:type="dxa"/>
            <w:shd w:val="clear" w:color="auto" w:fill="auto"/>
          </w:tcPr>
          <w:p w14:paraId="38C581AA" w14:textId="58972665" w:rsidR="003F6F62" w:rsidRPr="00FB50BE" w:rsidRDefault="00BE0E1F" w:rsidP="00DF49F8">
            <w:pPr>
              <w:ind w:left="0"/>
              <w:jc w:val="both"/>
              <w:rPr>
                <w:rFonts w:asciiTheme="majorHAnsi" w:hAnsiTheme="majorHAnsi" w:cstheme="majorHAnsi"/>
              </w:rPr>
            </w:pPr>
            <w:r w:rsidRPr="00FB50BE">
              <w:rPr>
                <w:rFonts w:asciiTheme="majorHAnsi" w:hAnsiTheme="majorHAnsi" w:cstheme="majorHAnsi"/>
                <w:lang w:eastAsia="en-GB" w:bidi="ar-SA"/>
              </w:rPr>
              <w:t>Alterations to roof and fenestration changes to existing dwelling along with</w:t>
            </w:r>
            <w:r w:rsidR="00DF49F8" w:rsidRPr="00FB50BE">
              <w:rPr>
                <w:rFonts w:asciiTheme="majorHAnsi" w:hAnsiTheme="majorHAnsi" w:cstheme="majorHAnsi"/>
                <w:lang w:eastAsia="en-GB" w:bidi="ar-SA"/>
              </w:rPr>
              <w:t xml:space="preserve"> </w:t>
            </w:r>
            <w:r w:rsidRPr="00FB50BE">
              <w:rPr>
                <w:rFonts w:asciiTheme="majorHAnsi" w:hAnsiTheme="majorHAnsi" w:cstheme="majorHAnsi"/>
                <w:lang w:eastAsia="en-GB" w:bidi="ar-SA"/>
              </w:rPr>
              <w:t>demolition of garage. Construction of a new dwelling and associated works.</w:t>
            </w:r>
          </w:p>
        </w:tc>
        <w:tc>
          <w:tcPr>
            <w:tcW w:w="1554" w:type="dxa"/>
            <w:shd w:val="clear" w:color="auto" w:fill="auto"/>
          </w:tcPr>
          <w:p w14:paraId="0C0C1660" w14:textId="10B383C1" w:rsidR="003F6F62" w:rsidRPr="00FB50BE" w:rsidRDefault="0033717F" w:rsidP="00DF0591">
            <w:pPr>
              <w:ind w:left="0"/>
              <w:jc w:val="both"/>
              <w:rPr>
                <w:rFonts w:asciiTheme="majorHAnsi" w:eastAsia="CenturyGothic,Bold" w:hAnsiTheme="majorHAnsi" w:cstheme="majorHAnsi"/>
                <w:bCs/>
                <w:color w:val="000000"/>
              </w:rPr>
            </w:pPr>
            <w:r w:rsidRPr="00FB50BE">
              <w:rPr>
                <w:rFonts w:asciiTheme="majorHAnsi" w:eastAsia="CenturyGothic,Bold" w:hAnsiTheme="majorHAnsi" w:cstheme="majorHAnsi"/>
                <w:bCs/>
                <w:color w:val="000000"/>
              </w:rPr>
              <w:t>WODC – Under Consideration</w:t>
            </w:r>
          </w:p>
        </w:tc>
      </w:tr>
    </w:tbl>
    <w:p w14:paraId="307C43E9" w14:textId="77777777" w:rsidR="0041787B" w:rsidRPr="00726625" w:rsidRDefault="0041787B" w:rsidP="001041AA">
      <w:pPr>
        <w:pStyle w:val="Standard"/>
        <w:autoSpaceDE w:val="0"/>
        <w:ind w:left="1080"/>
        <w:rPr>
          <w:rFonts w:asciiTheme="majorHAnsi" w:eastAsia="CenturyGothic" w:hAnsiTheme="majorHAnsi" w:cstheme="majorHAnsi"/>
          <w:bCs/>
          <w:color w:val="000000"/>
          <w:sz w:val="20"/>
          <w:szCs w:val="20"/>
        </w:rPr>
      </w:pPr>
    </w:p>
    <w:p w14:paraId="79EFFD08" w14:textId="77777777" w:rsidR="004602CE" w:rsidRPr="00726625" w:rsidRDefault="00A31109" w:rsidP="001041AA">
      <w:pPr>
        <w:pStyle w:val="NoSpacing"/>
        <w:numPr>
          <w:ilvl w:val="1"/>
          <w:numId w:val="18"/>
        </w:numPr>
        <w:rPr>
          <w:rFonts w:asciiTheme="majorHAnsi" w:eastAsia="CenturyGothic" w:hAnsiTheme="majorHAnsi" w:cstheme="majorHAnsi"/>
        </w:rPr>
      </w:pPr>
      <w:r w:rsidRPr="00726625">
        <w:rPr>
          <w:rFonts w:asciiTheme="majorHAnsi" w:hAnsiTheme="majorHAnsi" w:cstheme="majorHAnsi"/>
        </w:rPr>
        <w:t>Decisions made:</w:t>
      </w:r>
      <w:r w:rsidR="00F02D5A" w:rsidRPr="00726625">
        <w:rPr>
          <w:rFonts w:asciiTheme="majorHAnsi" w:eastAsia="CenturyGothic" w:hAnsiTheme="majorHAnsi" w:cstheme="majorHAnsi"/>
        </w:rPr>
        <w:t xml:space="preserve">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2626"/>
        <w:gridCol w:w="4277"/>
        <w:gridCol w:w="1545"/>
      </w:tblGrid>
      <w:tr w:rsidR="00726625" w:rsidRPr="00726625" w14:paraId="1713EDDF" w14:textId="77777777" w:rsidTr="001041AA">
        <w:tc>
          <w:tcPr>
            <w:tcW w:w="1900" w:type="dxa"/>
            <w:shd w:val="clear" w:color="auto" w:fill="auto"/>
          </w:tcPr>
          <w:p w14:paraId="06CB06D6" w14:textId="52D97F32" w:rsidR="00726625" w:rsidRPr="00726625" w:rsidRDefault="00726625" w:rsidP="00726625">
            <w:pPr>
              <w:ind w:left="0"/>
              <w:rPr>
                <w:rFonts w:asciiTheme="majorHAnsi" w:eastAsia="Calibri" w:hAnsiTheme="majorHAnsi" w:cstheme="majorHAnsi"/>
                <w:kern w:val="0"/>
                <w:lang w:eastAsia="en-US" w:bidi="ar-SA"/>
              </w:rPr>
            </w:pPr>
          </w:p>
        </w:tc>
        <w:tc>
          <w:tcPr>
            <w:tcW w:w="2626" w:type="dxa"/>
            <w:shd w:val="clear" w:color="auto" w:fill="auto"/>
          </w:tcPr>
          <w:p w14:paraId="35D1E249" w14:textId="1737CDA9" w:rsidR="00726625" w:rsidRPr="00726625" w:rsidRDefault="00726625" w:rsidP="00726625">
            <w:pPr>
              <w:pStyle w:val="Standard"/>
              <w:autoSpaceDE w:val="0"/>
              <w:rPr>
                <w:rFonts w:asciiTheme="majorHAnsi" w:eastAsia="Calibri" w:hAnsiTheme="majorHAnsi" w:cstheme="majorHAnsi"/>
                <w:kern w:val="0"/>
                <w:sz w:val="20"/>
                <w:szCs w:val="20"/>
                <w:lang w:eastAsia="en-US" w:bidi="ar-SA"/>
              </w:rPr>
            </w:pPr>
          </w:p>
        </w:tc>
        <w:tc>
          <w:tcPr>
            <w:tcW w:w="4277" w:type="dxa"/>
            <w:shd w:val="clear" w:color="auto" w:fill="auto"/>
          </w:tcPr>
          <w:p w14:paraId="4FE2DA3E" w14:textId="33A9E15F" w:rsidR="00726625" w:rsidRPr="00726625" w:rsidRDefault="00726625" w:rsidP="00726625">
            <w:pPr>
              <w:suppressAutoHyphens w:val="0"/>
              <w:autoSpaceDE w:val="0"/>
              <w:adjustRightInd w:val="0"/>
              <w:ind w:left="0"/>
              <w:rPr>
                <w:rFonts w:asciiTheme="majorHAnsi" w:eastAsia="Calibri" w:hAnsiTheme="majorHAnsi" w:cstheme="majorHAnsi"/>
                <w:kern w:val="0"/>
                <w:lang w:eastAsia="en-US" w:bidi="ar-SA"/>
              </w:rPr>
            </w:pPr>
          </w:p>
        </w:tc>
        <w:tc>
          <w:tcPr>
            <w:tcW w:w="1545" w:type="dxa"/>
            <w:shd w:val="clear" w:color="auto" w:fill="auto"/>
          </w:tcPr>
          <w:p w14:paraId="4CDB608D" w14:textId="5CB8ABF6" w:rsidR="00726625" w:rsidRPr="00726625" w:rsidRDefault="00726625" w:rsidP="00726625">
            <w:pPr>
              <w:ind w:left="0"/>
              <w:rPr>
                <w:rFonts w:asciiTheme="majorHAnsi" w:hAnsiTheme="majorHAnsi" w:cstheme="majorHAnsi"/>
                <w:b/>
                <w:bCs/>
              </w:rPr>
            </w:pPr>
          </w:p>
        </w:tc>
      </w:tr>
    </w:tbl>
    <w:p w14:paraId="179ED078" w14:textId="4585847D" w:rsidR="00E149E9" w:rsidRPr="00726625" w:rsidRDefault="004602CE" w:rsidP="0041787B">
      <w:pPr>
        <w:pStyle w:val="Standard"/>
        <w:autoSpaceDE w:val="0"/>
        <w:ind w:left="1080"/>
        <w:rPr>
          <w:rFonts w:asciiTheme="majorHAnsi" w:hAnsiTheme="majorHAnsi" w:cstheme="majorHAnsi"/>
          <w:sz w:val="20"/>
          <w:szCs w:val="20"/>
        </w:rPr>
      </w:pPr>
      <w:r w:rsidRPr="00726625">
        <w:rPr>
          <w:rFonts w:asciiTheme="majorHAnsi" w:hAnsiTheme="majorHAnsi" w:cstheme="majorHAnsi"/>
          <w:sz w:val="20"/>
          <w:szCs w:val="20"/>
        </w:rPr>
        <w:t xml:space="preserve"> </w:t>
      </w:r>
    </w:p>
    <w:p w14:paraId="6791D803" w14:textId="77777777" w:rsidR="004A6407" w:rsidRPr="00726625" w:rsidRDefault="004A6407" w:rsidP="004A6407">
      <w:pPr>
        <w:pStyle w:val="NoSpacing"/>
        <w:numPr>
          <w:ilvl w:val="0"/>
          <w:numId w:val="0"/>
        </w:numPr>
        <w:ind w:left="360"/>
        <w:rPr>
          <w:rFonts w:asciiTheme="majorHAnsi" w:hAnsiTheme="majorHAnsi" w:cstheme="majorHAnsi"/>
        </w:rPr>
      </w:pPr>
    </w:p>
    <w:p w14:paraId="42B0381A" w14:textId="09C5EF94" w:rsidR="00E149E9" w:rsidRPr="00726625" w:rsidRDefault="00E149E9" w:rsidP="00E149E9">
      <w:pPr>
        <w:pStyle w:val="NoSpacing"/>
        <w:rPr>
          <w:rFonts w:asciiTheme="majorHAnsi" w:hAnsiTheme="majorHAnsi" w:cstheme="majorHAnsi"/>
        </w:rPr>
      </w:pPr>
      <w:r w:rsidRPr="00726625">
        <w:rPr>
          <w:rFonts w:asciiTheme="majorHAnsi" w:hAnsiTheme="majorHAnsi" w:cstheme="majorHAnsi"/>
        </w:rPr>
        <w:t xml:space="preserve">Village Hall </w:t>
      </w:r>
      <w:r w:rsidRPr="00726625">
        <w:rPr>
          <w:rFonts w:asciiTheme="majorHAnsi" w:hAnsiTheme="majorHAnsi" w:cstheme="majorHAnsi"/>
          <w:b w:val="0"/>
          <w:bCs w:val="0"/>
        </w:rPr>
        <w:t>(Cllr Ann Gibson)</w:t>
      </w:r>
    </w:p>
    <w:p w14:paraId="7D65133C" w14:textId="03C198E8" w:rsidR="00E149E9" w:rsidRPr="00726625" w:rsidRDefault="00E149E9" w:rsidP="000F19D2">
      <w:pPr>
        <w:pStyle w:val="NoSpacing"/>
        <w:numPr>
          <w:ilvl w:val="1"/>
          <w:numId w:val="18"/>
        </w:numPr>
        <w:rPr>
          <w:rFonts w:asciiTheme="majorHAnsi" w:hAnsiTheme="majorHAnsi" w:cstheme="majorHAnsi"/>
        </w:rPr>
      </w:pPr>
      <w:r w:rsidRPr="00726625">
        <w:rPr>
          <w:rFonts w:asciiTheme="majorHAnsi" w:hAnsiTheme="majorHAnsi" w:cstheme="majorHAnsi"/>
        </w:rPr>
        <w:t xml:space="preserve">Village Hall Management Committee </w:t>
      </w:r>
    </w:p>
    <w:p w14:paraId="299FE42D" w14:textId="77777777" w:rsidR="00E149E9" w:rsidRPr="00726625" w:rsidRDefault="00E149E9" w:rsidP="00E149E9">
      <w:pPr>
        <w:pStyle w:val="Standard"/>
        <w:autoSpaceDE w:val="0"/>
        <w:rPr>
          <w:rFonts w:asciiTheme="majorHAnsi" w:eastAsia="CenturyGothic,Bold" w:hAnsiTheme="majorHAnsi" w:cstheme="majorHAnsi"/>
          <w:bCs/>
          <w:color w:val="000000"/>
          <w:sz w:val="20"/>
          <w:szCs w:val="20"/>
        </w:rPr>
      </w:pPr>
    </w:p>
    <w:p w14:paraId="76016417" w14:textId="77777777" w:rsidR="00E149E9" w:rsidRPr="00726625" w:rsidRDefault="00E149E9" w:rsidP="00E149E9">
      <w:pPr>
        <w:pStyle w:val="NoSpacing"/>
        <w:rPr>
          <w:rFonts w:asciiTheme="majorHAnsi" w:hAnsiTheme="majorHAnsi" w:cstheme="majorHAnsi"/>
        </w:rPr>
      </w:pPr>
      <w:r w:rsidRPr="00726625">
        <w:rPr>
          <w:rFonts w:asciiTheme="majorHAnsi" w:eastAsia="CenturyGothic" w:hAnsiTheme="majorHAnsi" w:cstheme="majorHAnsi"/>
        </w:rPr>
        <w:t xml:space="preserve">New </w:t>
      </w:r>
      <w:r w:rsidRPr="00726625">
        <w:rPr>
          <w:rFonts w:asciiTheme="majorHAnsi" w:hAnsiTheme="majorHAnsi" w:cstheme="majorHAnsi"/>
        </w:rPr>
        <w:t xml:space="preserve">Village Hall </w:t>
      </w:r>
      <w:r w:rsidRPr="00726625">
        <w:rPr>
          <w:rFonts w:asciiTheme="majorHAnsi" w:hAnsiTheme="majorHAnsi" w:cstheme="majorHAnsi"/>
          <w:b w:val="0"/>
          <w:bCs w:val="0"/>
        </w:rPr>
        <w:t>(Cllr Graham Knaggs)</w:t>
      </w:r>
    </w:p>
    <w:p w14:paraId="5598A33C" w14:textId="514A0071" w:rsidR="009B770A" w:rsidRPr="00726625" w:rsidRDefault="009B770A" w:rsidP="009B770A">
      <w:pPr>
        <w:pStyle w:val="NoSpacing"/>
        <w:numPr>
          <w:ilvl w:val="1"/>
          <w:numId w:val="18"/>
        </w:numPr>
        <w:rPr>
          <w:rFonts w:asciiTheme="majorHAnsi" w:hAnsiTheme="majorHAnsi" w:cstheme="majorHAnsi"/>
          <w:b w:val="0"/>
          <w:bCs w:val="0"/>
        </w:rPr>
      </w:pPr>
      <w:r w:rsidRPr="00726625">
        <w:rPr>
          <w:rFonts w:asciiTheme="majorHAnsi" w:hAnsiTheme="majorHAnsi" w:cstheme="majorHAnsi"/>
          <w:b w:val="0"/>
          <w:bCs w:val="0"/>
        </w:rPr>
        <w:t>To receive the notes of the meetings of the New Village Hall Working Group.</w:t>
      </w:r>
    </w:p>
    <w:p w14:paraId="361B163F" w14:textId="77777777" w:rsidR="009B770A" w:rsidRPr="00726625" w:rsidRDefault="009B770A" w:rsidP="00E0266C">
      <w:pPr>
        <w:pStyle w:val="NoSpacing"/>
        <w:numPr>
          <w:ilvl w:val="0"/>
          <w:numId w:val="0"/>
        </w:numPr>
        <w:rPr>
          <w:rFonts w:asciiTheme="majorHAnsi" w:hAnsiTheme="majorHAnsi" w:cstheme="majorHAnsi"/>
          <w:b w:val="0"/>
          <w:bCs w:val="0"/>
        </w:rPr>
      </w:pPr>
    </w:p>
    <w:p w14:paraId="483141E8" w14:textId="77777777" w:rsidR="009B770A" w:rsidRPr="00726625" w:rsidRDefault="009B770A" w:rsidP="009B770A">
      <w:pPr>
        <w:ind w:left="720" w:firstLine="360"/>
        <w:rPr>
          <w:rFonts w:asciiTheme="majorHAnsi" w:hAnsiTheme="majorHAnsi" w:cstheme="majorHAnsi"/>
        </w:rPr>
      </w:pPr>
      <w:r w:rsidRPr="00726625">
        <w:rPr>
          <w:rFonts w:asciiTheme="majorHAnsi" w:hAnsiTheme="majorHAnsi" w:cstheme="majorHAnsi"/>
          <w:shd w:val="clear" w:color="auto" w:fill="FFFFFF"/>
        </w:rPr>
        <w:t>Next meeting - TBA</w:t>
      </w:r>
    </w:p>
    <w:p w14:paraId="26A06F77" w14:textId="77777777" w:rsidR="00E149E9" w:rsidRPr="00726625" w:rsidRDefault="00E149E9" w:rsidP="00E149E9">
      <w:pPr>
        <w:pStyle w:val="Standard"/>
        <w:autoSpaceDE w:val="0"/>
        <w:rPr>
          <w:rFonts w:asciiTheme="majorHAnsi" w:eastAsia="CenturyGothic,Bold" w:hAnsiTheme="majorHAnsi" w:cstheme="majorHAnsi"/>
          <w:b/>
          <w:bCs/>
          <w:color w:val="000000"/>
          <w:sz w:val="20"/>
          <w:szCs w:val="20"/>
        </w:rPr>
      </w:pPr>
    </w:p>
    <w:p w14:paraId="73E0DCE7" w14:textId="77777777" w:rsidR="00E149E9" w:rsidRPr="00726625" w:rsidRDefault="00E149E9" w:rsidP="00E149E9">
      <w:pPr>
        <w:pStyle w:val="NoSpacing"/>
        <w:rPr>
          <w:rFonts w:asciiTheme="majorHAnsi" w:hAnsiTheme="majorHAnsi" w:cstheme="majorHAnsi"/>
        </w:rPr>
      </w:pPr>
      <w:r w:rsidRPr="00726625">
        <w:rPr>
          <w:rFonts w:asciiTheme="majorHAnsi" w:hAnsiTheme="majorHAnsi" w:cstheme="majorHAnsi"/>
        </w:rPr>
        <w:t xml:space="preserve">To receive a Neighbourhood Policing Report </w:t>
      </w:r>
      <w:r w:rsidRPr="00726625">
        <w:rPr>
          <w:rFonts w:asciiTheme="majorHAnsi" w:hAnsiTheme="majorHAnsi" w:cstheme="majorHAnsi"/>
          <w:b w:val="0"/>
          <w:bCs w:val="0"/>
        </w:rPr>
        <w:t>(Cllr Andy Smith)</w:t>
      </w:r>
    </w:p>
    <w:p w14:paraId="14877E5C" w14:textId="77777777" w:rsidR="00E149E9" w:rsidRPr="00726625" w:rsidRDefault="00E149E9" w:rsidP="00E149E9">
      <w:pPr>
        <w:pStyle w:val="Standard"/>
        <w:autoSpaceDE w:val="0"/>
        <w:rPr>
          <w:rFonts w:asciiTheme="majorHAnsi" w:eastAsia="CenturyGothic,Bold" w:hAnsiTheme="majorHAnsi" w:cstheme="majorHAnsi"/>
          <w:bCs/>
          <w:color w:val="000000"/>
          <w:sz w:val="20"/>
          <w:szCs w:val="20"/>
        </w:rPr>
      </w:pPr>
    </w:p>
    <w:p w14:paraId="2D074D64" w14:textId="77777777" w:rsidR="00E149E9" w:rsidRPr="00726625" w:rsidRDefault="00E149E9" w:rsidP="00E149E9">
      <w:pPr>
        <w:pStyle w:val="NoSpacing"/>
        <w:rPr>
          <w:rFonts w:asciiTheme="majorHAnsi" w:eastAsia="CenturyGothic,Bold" w:hAnsiTheme="majorHAnsi" w:cstheme="majorHAnsi"/>
        </w:rPr>
      </w:pPr>
      <w:r w:rsidRPr="00726625">
        <w:rPr>
          <w:rFonts w:asciiTheme="majorHAnsi" w:eastAsia="CenturyGothic,Bold" w:hAnsiTheme="majorHAnsi" w:cstheme="majorHAnsi"/>
        </w:rPr>
        <w:t xml:space="preserve">Amenities </w:t>
      </w:r>
      <w:r w:rsidRPr="00726625">
        <w:rPr>
          <w:rFonts w:asciiTheme="majorHAnsi" w:hAnsiTheme="majorHAnsi" w:cstheme="majorHAnsi"/>
          <w:b w:val="0"/>
          <w:bCs w:val="0"/>
        </w:rPr>
        <w:t>(Cllr Ann Gibson)</w:t>
      </w:r>
    </w:p>
    <w:p w14:paraId="0C30B120" w14:textId="77777777" w:rsidR="00E149E9" w:rsidRPr="00726625" w:rsidRDefault="00E149E9" w:rsidP="00DE5B75">
      <w:pPr>
        <w:pStyle w:val="NoSpacing"/>
        <w:numPr>
          <w:ilvl w:val="1"/>
          <w:numId w:val="18"/>
        </w:numPr>
        <w:rPr>
          <w:rFonts w:asciiTheme="majorHAnsi" w:hAnsiTheme="majorHAnsi" w:cstheme="majorHAnsi"/>
        </w:rPr>
      </w:pPr>
      <w:r w:rsidRPr="00726625">
        <w:rPr>
          <w:rFonts w:asciiTheme="majorHAnsi" w:hAnsiTheme="majorHAnsi" w:cstheme="majorHAnsi"/>
        </w:rPr>
        <w:t xml:space="preserve">Playground </w:t>
      </w:r>
    </w:p>
    <w:p w14:paraId="677F4BFA" w14:textId="3713C015" w:rsidR="00D6365C" w:rsidRDefault="00D6365C" w:rsidP="00E60F2A">
      <w:pPr>
        <w:pStyle w:val="NoSpacing"/>
        <w:numPr>
          <w:ilvl w:val="0"/>
          <w:numId w:val="0"/>
        </w:numPr>
        <w:ind w:left="360" w:firstLine="360"/>
        <w:rPr>
          <w:rFonts w:asciiTheme="majorHAnsi" w:hAnsiTheme="majorHAnsi" w:cstheme="majorHAnsi"/>
          <w:b w:val="0"/>
          <w:bCs w:val="0"/>
        </w:rPr>
      </w:pPr>
      <w:r w:rsidRPr="00726625">
        <w:rPr>
          <w:rFonts w:asciiTheme="majorHAnsi" w:hAnsiTheme="majorHAnsi" w:cstheme="majorHAnsi"/>
          <w:b w:val="0"/>
          <w:bCs w:val="0"/>
        </w:rPr>
        <w:t xml:space="preserve">- </w:t>
      </w:r>
      <w:r w:rsidR="00070B5F" w:rsidRPr="00726625">
        <w:rPr>
          <w:rFonts w:asciiTheme="majorHAnsi" w:hAnsiTheme="majorHAnsi" w:cstheme="majorHAnsi"/>
          <w:b w:val="0"/>
          <w:bCs w:val="0"/>
        </w:rPr>
        <w:t>R</w:t>
      </w:r>
      <w:r w:rsidRPr="00726625">
        <w:rPr>
          <w:rFonts w:asciiTheme="majorHAnsi" w:hAnsiTheme="majorHAnsi" w:cstheme="majorHAnsi"/>
          <w:b w:val="0"/>
          <w:bCs w:val="0"/>
        </w:rPr>
        <w:t xml:space="preserve">egular </w:t>
      </w:r>
      <w:r w:rsidR="00070B5F" w:rsidRPr="00726625">
        <w:rPr>
          <w:rFonts w:asciiTheme="majorHAnsi" w:hAnsiTheme="majorHAnsi" w:cstheme="majorHAnsi"/>
          <w:b w:val="0"/>
          <w:bCs w:val="0"/>
        </w:rPr>
        <w:t>I</w:t>
      </w:r>
      <w:r w:rsidRPr="00726625">
        <w:rPr>
          <w:rFonts w:asciiTheme="majorHAnsi" w:hAnsiTheme="majorHAnsi" w:cstheme="majorHAnsi"/>
          <w:b w:val="0"/>
          <w:bCs w:val="0"/>
        </w:rPr>
        <w:t>nspection</w:t>
      </w:r>
    </w:p>
    <w:p w14:paraId="0BBCB49B" w14:textId="5201D4C5" w:rsidR="00594BF5" w:rsidRPr="00726625" w:rsidRDefault="00594BF5" w:rsidP="00E60F2A">
      <w:pPr>
        <w:pStyle w:val="NoSpacing"/>
        <w:numPr>
          <w:ilvl w:val="0"/>
          <w:numId w:val="0"/>
        </w:numPr>
        <w:ind w:left="360" w:firstLine="360"/>
        <w:rPr>
          <w:rFonts w:asciiTheme="majorHAnsi" w:eastAsia="Calibri" w:hAnsiTheme="majorHAnsi" w:cstheme="majorHAnsi"/>
          <w:b w:val="0"/>
          <w:bCs w:val="0"/>
          <w:kern w:val="0"/>
          <w:lang w:eastAsia="en-US" w:bidi="ar-SA"/>
        </w:rPr>
      </w:pPr>
      <w:r>
        <w:rPr>
          <w:rFonts w:asciiTheme="majorHAnsi" w:hAnsiTheme="majorHAnsi" w:cstheme="majorHAnsi"/>
          <w:b w:val="0"/>
          <w:bCs w:val="0"/>
        </w:rPr>
        <w:t xml:space="preserve">- </w:t>
      </w:r>
      <w:r w:rsidR="0060574E">
        <w:rPr>
          <w:rFonts w:asciiTheme="majorHAnsi" w:hAnsiTheme="majorHAnsi" w:cstheme="majorHAnsi"/>
          <w:b w:val="0"/>
          <w:bCs w:val="0"/>
        </w:rPr>
        <w:t>Playground Maintenance (long &amp; short term)</w:t>
      </w:r>
    </w:p>
    <w:p w14:paraId="587662D6" w14:textId="77777777" w:rsidR="00E149E9" w:rsidRPr="00726625" w:rsidRDefault="00E149E9" w:rsidP="00E149E9">
      <w:pPr>
        <w:pStyle w:val="Standard"/>
        <w:autoSpaceDE w:val="0"/>
        <w:ind w:left="360"/>
        <w:rPr>
          <w:rFonts w:asciiTheme="majorHAnsi" w:eastAsia="CenturyGothic" w:hAnsiTheme="majorHAnsi" w:cstheme="majorHAnsi"/>
          <w:b/>
          <w:color w:val="000000"/>
          <w:sz w:val="20"/>
          <w:szCs w:val="20"/>
        </w:rPr>
      </w:pPr>
      <w:r w:rsidRPr="00726625">
        <w:rPr>
          <w:rFonts w:asciiTheme="majorHAnsi" w:eastAsia="CenturyGothic" w:hAnsiTheme="majorHAnsi" w:cstheme="majorHAnsi"/>
          <w:b/>
          <w:color w:val="000000"/>
          <w:sz w:val="20"/>
          <w:szCs w:val="20"/>
        </w:rPr>
        <w:t xml:space="preserve">            </w:t>
      </w:r>
    </w:p>
    <w:p w14:paraId="50BA8654" w14:textId="77777777" w:rsidR="00E149E9" w:rsidRPr="00726625" w:rsidRDefault="00E149E9" w:rsidP="00DE5B75">
      <w:pPr>
        <w:pStyle w:val="NoSpacing"/>
        <w:numPr>
          <w:ilvl w:val="1"/>
          <w:numId w:val="18"/>
        </w:numPr>
        <w:rPr>
          <w:rFonts w:asciiTheme="majorHAnsi" w:hAnsiTheme="majorHAnsi" w:cstheme="majorHAnsi"/>
          <w:b w:val="0"/>
          <w:bCs w:val="0"/>
        </w:rPr>
      </w:pPr>
      <w:r w:rsidRPr="00726625">
        <w:rPr>
          <w:rFonts w:asciiTheme="majorHAnsi" w:hAnsiTheme="majorHAnsi" w:cstheme="majorHAnsi"/>
        </w:rPr>
        <w:t>Update on installation of defibrillator at New Yatt</w:t>
      </w:r>
      <w:r w:rsidR="008205F7" w:rsidRPr="00726625">
        <w:rPr>
          <w:rFonts w:asciiTheme="majorHAnsi" w:hAnsiTheme="majorHAnsi" w:cstheme="majorHAnsi"/>
        </w:rPr>
        <w:t xml:space="preserve"> </w:t>
      </w:r>
      <w:r w:rsidR="008205F7" w:rsidRPr="00726625">
        <w:rPr>
          <w:rFonts w:asciiTheme="majorHAnsi" w:hAnsiTheme="majorHAnsi" w:cstheme="majorHAnsi"/>
          <w:b w:val="0"/>
          <w:bCs w:val="0"/>
        </w:rPr>
        <w:t>(Giles Doland)</w:t>
      </w:r>
    </w:p>
    <w:p w14:paraId="1EC03583" w14:textId="77777777" w:rsidR="00E149E9" w:rsidRPr="00726625" w:rsidRDefault="00E149E9" w:rsidP="00DE5B75">
      <w:pPr>
        <w:rPr>
          <w:rFonts w:asciiTheme="majorHAnsi" w:hAnsiTheme="majorHAnsi" w:cstheme="majorHAnsi"/>
        </w:rPr>
      </w:pPr>
    </w:p>
    <w:p w14:paraId="4ED192C5" w14:textId="539A40A6" w:rsidR="00E149E9" w:rsidRPr="00F9130D" w:rsidRDefault="00E149E9" w:rsidP="00E149E9">
      <w:pPr>
        <w:pStyle w:val="NoSpacing"/>
        <w:rPr>
          <w:rFonts w:asciiTheme="majorHAnsi" w:hAnsiTheme="majorHAnsi" w:cstheme="majorHAnsi"/>
        </w:rPr>
      </w:pPr>
      <w:r w:rsidRPr="00726625">
        <w:rPr>
          <w:rFonts w:asciiTheme="majorHAnsi" w:eastAsia="CenturyGothic,Bold" w:hAnsiTheme="majorHAnsi" w:cstheme="majorHAnsi"/>
        </w:rPr>
        <w:t xml:space="preserve">Highways and Traffic: </w:t>
      </w:r>
      <w:r w:rsidRPr="00726625">
        <w:rPr>
          <w:rFonts w:asciiTheme="majorHAnsi" w:hAnsiTheme="majorHAnsi" w:cstheme="majorHAnsi"/>
        </w:rPr>
        <w:t xml:space="preserve">To receive update reports. </w:t>
      </w:r>
      <w:r w:rsidRPr="00726625">
        <w:rPr>
          <w:rFonts w:asciiTheme="majorHAnsi" w:hAnsiTheme="majorHAnsi" w:cstheme="majorHAnsi"/>
          <w:b w:val="0"/>
          <w:bCs w:val="0"/>
        </w:rPr>
        <w:t>(Cllr Andy Smith)</w:t>
      </w:r>
    </w:p>
    <w:p w14:paraId="51B6C7A7" w14:textId="3EB5C038" w:rsidR="00F9130D" w:rsidRDefault="00F9130D" w:rsidP="00F9130D">
      <w:pPr>
        <w:pStyle w:val="NoSpacing"/>
        <w:numPr>
          <w:ilvl w:val="0"/>
          <w:numId w:val="38"/>
        </w:numPr>
        <w:rPr>
          <w:rFonts w:asciiTheme="majorHAnsi" w:hAnsiTheme="majorHAnsi" w:cstheme="majorHAnsi"/>
        </w:rPr>
      </w:pPr>
      <w:r>
        <w:rPr>
          <w:rFonts w:asciiTheme="majorHAnsi" w:hAnsiTheme="majorHAnsi" w:cstheme="majorHAnsi"/>
        </w:rPr>
        <w:t>New Vas in New Yatt</w:t>
      </w:r>
    </w:p>
    <w:p w14:paraId="5D9BE83A" w14:textId="262D6D17" w:rsidR="000B17A1" w:rsidRPr="00726625" w:rsidRDefault="000B17A1" w:rsidP="00F9130D">
      <w:pPr>
        <w:pStyle w:val="NoSpacing"/>
        <w:numPr>
          <w:ilvl w:val="0"/>
          <w:numId w:val="38"/>
        </w:numPr>
        <w:rPr>
          <w:rFonts w:asciiTheme="majorHAnsi" w:hAnsiTheme="majorHAnsi" w:cstheme="majorHAnsi"/>
        </w:rPr>
      </w:pPr>
      <w:r>
        <w:rPr>
          <w:rFonts w:asciiTheme="majorHAnsi" w:hAnsiTheme="majorHAnsi" w:cstheme="majorHAnsi"/>
        </w:rPr>
        <w:t>Community Speed Watch Signs</w:t>
      </w:r>
    </w:p>
    <w:p w14:paraId="58F86189" w14:textId="77777777" w:rsidR="00E149E9" w:rsidRPr="00726625" w:rsidRDefault="00E149E9" w:rsidP="00E149E9">
      <w:pPr>
        <w:pStyle w:val="Standard"/>
        <w:autoSpaceDE w:val="0"/>
        <w:rPr>
          <w:rFonts w:asciiTheme="majorHAnsi" w:hAnsiTheme="majorHAnsi" w:cstheme="majorHAnsi"/>
          <w:b/>
          <w:bCs/>
          <w:sz w:val="20"/>
          <w:szCs w:val="20"/>
        </w:rPr>
      </w:pPr>
    </w:p>
    <w:p w14:paraId="4BC2BA08" w14:textId="5268543E" w:rsidR="00E149E9" w:rsidRDefault="00E149E9" w:rsidP="004E344B">
      <w:pPr>
        <w:pStyle w:val="NoSpacing"/>
        <w:rPr>
          <w:rFonts w:asciiTheme="majorHAnsi" w:hAnsiTheme="majorHAnsi" w:cstheme="majorHAnsi"/>
          <w:b w:val="0"/>
          <w:bCs w:val="0"/>
        </w:rPr>
      </w:pPr>
      <w:r w:rsidRPr="00726625">
        <w:rPr>
          <w:rFonts w:asciiTheme="majorHAnsi" w:hAnsiTheme="majorHAnsi" w:cstheme="majorHAnsi"/>
        </w:rPr>
        <w:t xml:space="preserve">Update on Flooding Working Group </w:t>
      </w:r>
      <w:r w:rsidRPr="00726625">
        <w:rPr>
          <w:rFonts w:asciiTheme="majorHAnsi" w:hAnsiTheme="majorHAnsi" w:cstheme="majorHAnsi"/>
          <w:b w:val="0"/>
          <w:bCs w:val="0"/>
        </w:rPr>
        <w:t>(Cllr Andy Smith)</w:t>
      </w:r>
    </w:p>
    <w:p w14:paraId="0774AF56" w14:textId="77777777" w:rsidR="006C47CF" w:rsidRDefault="006C47CF" w:rsidP="006C47CF">
      <w:pPr>
        <w:pStyle w:val="NoSpacing"/>
        <w:numPr>
          <w:ilvl w:val="0"/>
          <w:numId w:val="0"/>
        </w:numPr>
        <w:ind w:left="360"/>
        <w:rPr>
          <w:rFonts w:asciiTheme="majorHAnsi" w:hAnsiTheme="majorHAnsi" w:cstheme="majorHAnsi"/>
          <w:b w:val="0"/>
          <w:bCs w:val="0"/>
        </w:rPr>
      </w:pPr>
    </w:p>
    <w:p w14:paraId="5E6D70B4" w14:textId="2ADF3B1D" w:rsidR="006C47CF" w:rsidRPr="00EC1476" w:rsidRDefault="006C47CF" w:rsidP="004E344B">
      <w:pPr>
        <w:pStyle w:val="NoSpacing"/>
        <w:rPr>
          <w:rFonts w:asciiTheme="majorHAnsi" w:hAnsiTheme="majorHAnsi" w:cstheme="majorHAnsi"/>
          <w:b w:val="0"/>
          <w:bCs w:val="0"/>
        </w:rPr>
      </w:pPr>
      <w:r w:rsidRPr="00EC1476">
        <w:rPr>
          <w:rFonts w:asciiTheme="majorHAnsi" w:hAnsiTheme="majorHAnsi" w:cstheme="majorHAnsi"/>
        </w:rPr>
        <w:t xml:space="preserve">Staffing Committee </w:t>
      </w:r>
      <w:r w:rsidRPr="00EC1476">
        <w:rPr>
          <w:rFonts w:asciiTheme="majorHAnsi" w:hAnsiTheme="majorHAnsi" w:cstheme="majorHAnsi"/>
          <w:b w:val="0"/>
          <w:bCs w:val="0"/>
        </w:rPr>
        <w:t>(Cllr Gibson &amp; Cllr Crow)</w:t>
      </w:r>
    </w:p>
    <w:p w14:paraId="50EBA319" w14:textId="5AB0E074" w:rsidR="00EC1476" w:rsidRPr="00EC1476" w:rsidRDefault="00EC1476" w:rsidP="00EC1476">
      <w:pPr>
        <w:pStyle w:val="NoSpacing"/>
        <w:numPr>
          <w:ilvl w:val="0"/>
          <w:numId w:val="40"/>
        </w:numPr>
        <w:rPr>
          <w:rFonts w:asciiTheme="majorHAnsi" w:hAnsiTheme="majorHAnsi" w:cstheme="majorHAnsi"/>
        </w:rPr>
      </w:pPr>
      <w:r w:rsidRPr="00EC1476">
        <w:rPr>
          <w:rFonts w:asciiTheme="majorHAnsi" w:hAnsiTheme="majorHAnsi" w:cstheme="majorHAnsi"/>
        </w:rPr>
        <w:t>Clerks Appraisal Report</w:t>
      </w:r>
    </w:p>
    <w:p w14:paraId="0867A904" w14:textId="77777777" w:rsidR="00E149E9" w:rsidRPr="00726625" w:rsidRDefault="00E149E9" w:rsidP="00E0266C">
      <w:pPr>
        <w:ind w:left="0"/>
        <w:rPr>
          <w:rFonts w:asciiTheme="majorHAnsi" w:hAnsiTheme="majorHAnsi" w:cstheme="majorHAnsi"/>
        </w:rPr>
      </w:pPr>
    </w:p>
    <w:p w14:paraId="0BCBA558" w14:textId="77777777" w:rsidR="00E149E9" w:rsidRPr="00726625" w:rsidRDefault="00E149E9" w:rsidP="00DE5B75">
      <w:pPr>
        <w:pStyle w:val="NoSpacing"/>
        <w:rPr>
          <w:rFonts w:asciiTheme="majorHAnsi" w:hAnsiTheme="majorHAnsi" w:cstheme="majorHAnsi"/>
          <w:b w:val="0"/>
          <w:bCs w:val="0"/>
        </w:rPr>
      </w:pPr>
      <w:r w:rsidRPr="00726625">
        <w:rPr>
          <w:rFonts w:asciiTheme="majorHAnsi" w:hAnsiTheme="majorHAnsi" w:cstheme="majorHAnsi"/>
        </w:rPr>
        <w:t xml:space="preserve">Environment </w:t>
      </w:r>
      <w:r w:rsidRPr="00726625">
        <w:rPr>
          <w:rFonts w:asciiTheme="majorHAnsi" w:hAnsiTheme="majorHAnsi" w:cstheme="majorHAnsi"/>
          <w:b w:val="0"/>
          <w:bCs w:val="0"/>
        </w:rPr>
        <w:t>(Cllr Michael Drew)</w:t>
      </w:r>
      <w:r w:rsidRPr="00726625">
        <w:rPr>
          <w:rFonts w:asciiTheme="majorHAnsi" w:hAnsiTheme="majorHAnsi" w:cstheme="majorHAnsi"/>
          <w:b w:val="0"/>
          <w:bCs w:val="0"/>
        </w:rPr>
        <w:tab/>
      </w:r>
    </w:p>
    <w:p w14:paraId="1E92DEDD" w14:textId="33D574D3" w:rsidR="00E149E9" w:rsidRPr="00726625" w:rsidRDefault="00E149E9" w:rsidP="00E45889">
      <w:pPr>
        <w:pStyle w:val="NoSpacing"/>
        <w:numPr>
          <w:ilvl w:val="1"/>
          <w:numId w:val="18"/>
        </w:numPr>
        <w:rPr>
          <w:rFonts w:asciiTheme="majorHAnsi" w:hAnsiTheme="majorHAnsi" w:cstheme="majorHAnsi"/>
        </w:rPr>
      </w:pPr>
      <w:r w:rsidRPr="00726625">
        <w:rPr>
          <w:rFonts w:asciiTheme="majorHAnsi" w:hAnsiTheme="majorHAnsi" w:cstheme="majorHAnsi"/>
        </w:rPr>
        <w:t>Burial Ground</w:t>
      </w:r>
    </w:p>
    <w:p w14:paraId="593F032F" w14:textId="77777777" w:rsidR="00E149E9" w:rsidRPr="00726625" w:rsidRDefault="00E149E9" w:rsidP="00E45889">
      <w:pPr>
        <w:pStyle w:val="NoSpacing"/>
        <w:numPr>
          <w:ilvl w:val="1"/>
          <w:numId w:val="18"/>
        </w:numPr>
        <w:rPr>
          <w:rFonts w:asciiTheme="majorHAnsi" w:hAnsiTheme="majorHAnsi" w:cstheme="majorHAnsi"/>
        </w:rPr>
      </w:pPr>
      <w:r w:rsidRPr="00726625">
        <w:rPr>
          <w:rFonts w:asciiTheme="majorHAnsi" w:hAnsiTheme="majorHAnsi" w:cstheme="majorHAnsi"/>
        </w:rPr>
        <w:t>Footpaths</w:t>
      </w:r>
    </w:p>
    <w:p w14:paraId="6169FE02" w14:textId="77777777" w:rsidR="00E149E9" w:rsidRPr="00726625" w:rsidRDefault="00E149E9" w:rsidP="00E45889">
      <w:pPr>
        <w:pStyle w:val="NoSpacing"/>
        <w:numPr>
          <w:ilvl w:val="1"/>
          <w:numId w:val="18"/>
        </w:numPr>
        <w:rPr>
          <w:rFonts w:asciiTheme="majorHAnsi" w:hAnsiTheme="majorHAnsi" w:cstheme="majorHAnsi"/>
        </w:rPr>
      </w:pPr>
      <w:r w:rsidRPr="00726625">
        <w:rPr>
          <w:rFonts w:asciiTheme="majorHAnsi" w:hAnsiTheme="majorHAnsi" w:cstheme="majorHAnsi"/>
        </w:rPr>
        <w:t>Trees</w:t>
      </w:r>
    </w:p>
    <w:p w14:paraId="67950FCE" w14:textId="77777777" w:rsidR="00E149E9" w:rsidRPr="00726625" w:rsidRDefault="00E149E9" w:rsidP="00DE5B75">
      <w:pPr>
        <w:rPr>
          <w:rFonts w:asciiTheme="majorHAnsi" w:hAnsiTheme="majorHAnsi" w:cstheme="majorHAnsi"/>
          <w:b/>
          <w:bCs/>
        </w:rPr>
      </w:pPr>
      <w:r w:rsidRPr="00726625">
        <w:rPr>
          <w:rFonts w:asciiTheme="majorHAnsi" w:hAnsiTheme="majorHAnsi" w:cstheme="majorHAnsi"/>
          <w:b/>
          <w:bCs/>
        </w:rPr>
        <w:tab/>
      </w:r>
      <w:r w:rsidRPr="00726625">
        <w:rPr>
          <w:rFonts w:asciiTheme="majorHAnsi" w:hAnsiTheme="majorHAnsi" w:cstheme="majorHAnsi"/>
        </w:rPr>
        <w:t xml:space="preserve">              </w:t>
      </w:r>
    </w:p>
    <w:p w14:paraId="2CD44E3B" w14:textId="77DF9789" w:rsidR="00F50472" w:rsidRPr="00726625" w:rsidRDefault="00E149E9" w:rsidP="0012202F">
      <w:pPr>
        <w:pStyle w:val="NoSpacing"/>
        <w:rPr>
          <w:rFonts w:asciiTheme="majorHAnsi" w:hAnsiTheme="majorHAnsi" w:cstheme="majorHAnsi"/>
        </w:rPr>
      </w:pPr>
      <w:r w:rsidRPr="00726625">
        <w:rPr>
          <w:rFonts w:asciiTheme="majorHAnsi" w:hAnsiTheme="majorHAnsi" w:cstheme="majorHAnsi"/>
        </w:rPr>
        <w:t>Allotments (including Allotments for Labouring Poor Charity) ALP:</w:t>
      </w:r>
    </w:p>
    <w:p w14:paraId="4EBAA51F" w14:textId="6DB8B64D" w:rsidR="00FA2BB1" w:rsidRPr="00726625" w:rsidRDefault="006F4896" w:rsidP="006F4896">
      <w:pPr>
        <w:pStyle w:val="NoSpacing"/>
        <w:numPr>
          <w:ilvl w:val="0"/>
          <w:numId w:val="36"/>
        </w:numPr>
        <w:rPr>
          <w:rFonts w:asciiTheme="majorHAnsi" w:hAnsiTheme="majorHAnsi" w:cstheme="majorHAnsi"/>
          <w:b w:val="0"/>
          <w:bCs w:val="0"/>
        </w:rPr>
      </w:pPr>
      <w:r w:rsidRPr="00726625">
        <w:rPr>
          <w:rFonts w:asciiTheme="majorHAnsi" w:hAnsiTheme="majorHAnsi" w:cstheme="majorHAnsi"/>
          <w:b w:val="0"/>
          <w:bCs w:val="0"/>
        </w:rPr>
        <w:t>R</w:t>
      </w:r>
      <w:r w:rsidR="00FA2BB1" w:rsidRPr="00726625">
        <w:rPr>
          <w:rFonts w:asciiTheme="majorHAnsi" w:hAnsiTheme="majorHAnsi" w:cstheme="majorHAnsi"/>
          <w:b w:val="0"/>
          <w:bCs w:val="0"/>
        </w:rPr>
        <w:t xml:space="preserve">ecent </w:t>
      </w:r>
      <w:r w:rsidRPr="00726625">
        <w:rPr>
          <w:rFonts w:asciiTheme="majorHAnsi" w:hAnsiTheme="majorHAnsi" w:cstheme="majorHAnsi"/>
          <w:b w:val="0"/>
          <w:bCs w:val="0"/>
        </w:rPr>
        <w:t>I</w:t>
      </w:r>
      <w:r w:rsidR="00FA2BB1" w:rsidRPr="00726625">
        <w:rPr>
          <w:rFonts w:asciiTheme="majorHAnsi" w:hAnsiTheme="majorHAnsi" w:cstheme="majorHAnsi"/>
          <w:b w:val="0"/>
          <w:bCs w:val="0"/>
        </w:rPr>
        <w:t>nspections</w:t>
      </w:r>
    </w:p>
    <w:p w14:paraId="42E2BB5E" w14:textId="77777777" w:rsidR="004D2E8A" w:rsidRPr="00E0266C" w:rsidRDefault="004D2E8A" w:rsidP="00E0266C">
      <w:pPr>
        <w:ind w:left="0"/>
        <w:rPr>
          <w:rFonts w:asciiTheme="majorHAnsi" w:hAnsiTheme="majorHAnsi" w:cstheme="majorHAnsi"/>
        </w:rPr>
      </w:pPr>
    </w:p>
    <w:p w14:paraId="69FA502D" w14:textId="5550DBEA" w:rsidR="004D2E8A" w:rsidRPr="00726625" w:rsidRDefault="004D2E8A" w:rsidP="00E149E9">
      <w:pPr>
        <w:pStyle w:val="NoSpacing"/>
        <w:rPr>
          <w:rFonts w:asciiTheme="majorHAnsi" w:hAnsiTheme="majorHAnsi" w:cstheme="majorHAnsi"/>
        </w:rPr>
      </w:pPr>
      <w:r w:rsidRPr="00726625">
        <w:rPr>
          <w:rFonts w:asciiTheme="majorHAnsi" w:hAnsiTheme="majorHAnsi" w:cstheme="majorHAnsi"/>
        </w:rPr>
        <w:t>Budget 2023-24</w:t>
      </w:r>
    </w:p>
    <w:p w14:paraId="7D035C59" w14:textId="77777777" w:rsidR="00BB691C" w:rsidRPr="00726625" w:rsidRDefault="00BB691C" w:rsidP="00BB691C">
      <w:pPr>
        <w:pStyle w:val="NoSpacing"/>
        <w:numPr>
          <w:ilvl w:val="0"/>
          <w:numId w:val="0"/>
        </w:numPr>
        <w:ind w:left="360"/>
        <w:rPr>
          <w:rFonts w:asciiTheme="majorHAnsi" w:hAnsiTheme="majorHAnsi" w:cstheme="majorHAnsi"/>
        </w:rPr>
      </w:pPr>
    </w:p>
    <w:p w14:paraId="5AB2C58E" w14:textId="23154271" w:rsidR="00E149E9" w:rsidRPr="00726625" w:rsidRDefault="00E149E9" w:rsidP="00E149E9">
      <w:pPr>
        <w:pStyle w:val="NoSpacing"/>
        <w:rPr>
          <w:rFonts w:asciiTheme="majorHAnsi" w:hAnsiTheme="majorHAnsi" w:cstheme="majorHAnsi"/>
        </w:rPr>
      </w:pPr>
      <w:r w:rsidRPr="00726625">
        <w:rPr>
          <w:rFonts w:asciiTheme="majorHAnsi" w:hAnsiTheme="majorHAnsi" w:cstheme="majorHAnsi"/>
        </w:rPr>
        <w:t>Finance and Administration:</w:t>
      </w:r>
    </w:p>
    <w:p w14:paraId="5A28FF6A" w14:textId="77777777" w:rsidR="00D72517" w:rsidRPr="00726625" w:rsidRDefault="00D72517" w:rsidP="00E05912">
      <w:pPr>
        <w:pStyle w:val="Standard"/>
        <w:autoSpaceDE w:val="0"/>
        <w:rPr>
          <w:rFonts w:asciiTheme="majorHAnsi" w:eastAsia="CenturyGothic,Bold" w:hAnsiTheme="majorHAnsi" w:cstheme="majorHAnsi"/>
          <w:b/>
          <w:bCs/>
          <w:color w:val="000000"/>
          <w:sz w:val="20"/>
          <w:szCs w:val="20"/>
        </w:rPr>
      </w:pPr>
    </w:p>
    <w:p w14:paraId="3063DAD8" w14:textId="7F8B3BDE" w:rsidR="00BD4446" w:rsidRPr="00726625" w:rsidRDefault="00575954" w:rsidP="00E60F2A">
      <w:pPr>
        <w:pStyle w:val="NoSpacing"/>
        <w:numPr>
          <w:ilvl w:val="1"/>
          <w:numId w:val="18"/>
        </w:numPr>
        <w:rPr>
          <w:rFonts w:asciiTheme="majorHAnsi" w:hAnsiTheme="majorHAnsi" w:cstheme="majorHAnsi"/>
        </w:rPr>
      </w:pPr>
      <w:r w:rsidRPr="00726625">
        <w:rPr>
          <w:rFonts w:asciiTheme="majorHAnsi" w:hAnsiTheme="majorHAnsi" w:cstheme="majorHAnsi"/>
        </w:rPr>
        <w:t>Payments Received</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3044"/>
        <w:gridCol w:w="2966"/>
      </w:tblGrid>
      <w:tr w:rsidR="00726625" w:rsidRPr="00726625" w14:paraId="11100041" w14:textId="77777777" w:rsidTr="00F9130D">
        <w:tc>
          <w:tcPr>
            <w:tcW w:w="3040" w:type="dxa"/>
            <w:shd w:val="clear" w:color="auto" w:fill="auto"/>
          </w:tcPr>
          <w:p w14:paraId="3AF43E04" w14:textId="4C8970FE" w:rsidR="003C05D0" w:rsidRPr="00726625" w:rsidRDefault="00D57971">
            <w:pPr>
              <w:pStyle w:val="Standard"/>
              <w:autoSpaceDE w:val="0"/>
              <w:rPr>
                <w:rFonts w:asciiTheme="majorHAnsi" w:eastAsia="CenturyGothic,Bold" w:hAnsiTheme="majorHAnsi" w:cstheme="majorHAnsi"/>
                <w:color w:val="000000"/>
                <w:sz w:val="20"/>
                <w:szCs w:val="20"/>
              </w:rPr>
            </w:pPr>
            <w:r>
              <w:rPr>
                <w:rFonts w:asciiTheme="majorHAnsi" w:eastAsia="CenturyGothic,Bold" w:hAnsiTheme="majorHAnsi" w:cstheme="majorHAnsi"/>
                <w:color w:val="000000"/>
                <w:sz w:val="20"/>
                <w:szCs w:val="20"/>
              </w:rPr>
              <w:t>Various</w:t>
            </w:r>
          </w:p>
        </w:tc>
        <w:tc>
          <w:tcPr>
            <w:tcW w:w="3044" w:type="dxa"/>
            <w:shd w:val="clear" w:color="auto" w:fill="auto"/>
          </w:tcPr>
          <w:p w14:paraId="46FBE882" w14:textId="0B704973" w:rsidR="003C05D0" w:rsidRPr="00726625" w:rsidRDefault="00F01FCB">
            <w:pPr>
              <w:pStyle w:val="Standard"/>
              <w:autoSpaceDE w:val="0"/>
              <w:rPr>
                <w:rFonts w:asciiTheme="majorHAnsi" w:eastAsia="CenturyGothic,Bold" w:hAnsiTheme="majorHAnsi" w:cstheme="majorHAnsi"/>
                <w:color w:val="000000"/>
                <w:sz w:val="20"/>
                <w:szCs w:val="20"/>
              </w:rPr>
            </w:pPr>
            <w:r>
              <w:rPr>
                <w:rFonts w:asciiTheme="majorHAnsi" w:eastAsia="CenturyGothic,Bold" w:hAnsiTheme="majorHAnsi" w:cstheme="majorHAnsi"/>
                <w:color w:val="000000"/>
                <w:sz w:val="20"/>
                <w:szCs w:val="20"/>
              </w:rPr>
              <w:t>Hemplands Rent</w:t>
            </w:r>
          </w:p>
        </w:tc>
        <w:tc>
          <w:tcPr>
            <w:tcW w:w="2966" w:type="dxa"/>
            <w:shd w:val="clear" w:color="auto" w:fill="auto"/>
          </w:tcPr>
          <w:p w14:paraId="4913A0E3" w14:textId="68E2A6F6" w:rsidR="003C05D0" w:rsidRPr="00726625" w:rsidRDefault="00F01FCB">
            <w:pPr>
              <w:pStyle w:val="Standard"/>
              <w:autoSpaceDE w:val="0"/>
              <w:rPr>
                <w:rFonts w:asciiTheme="majorHAnsi" w:eastAsia="CenturyGothic,Bold" w:hAnsiTheme="majorHAnsi" w:cstheme="majorHAnsi"/>
                <w:color w:val="000000"/>
                <w:sz w:val="20"/>
                <w:szCs w:val="20"/>
              </w:rPr>
            </w:pPr>
            <w:r>
              <w:rPr>
                <w:rFonts w:asciiTheme="majorHAnsi" w:eastAsia="CenturyGothic,Bold" w:hAnsiTheme="majorHAnsi" w:cstheme="majorHAnsi"/>
                <w:color w:val="000000"/>
                <w:sz w:val="20"/>
                <w:szCs w:val="20"/>
              </w:rPr>
              <w:t>£</w:t>
            </w:r>
            <w:r w:rsidR="00C169FC">
              <w:rPr>
                <w:rFonts w:asciiTheme="majorHAnsi" w:eastAsia="CenturyGothic,Bold" w:hAnsiTheme="majorHAnsi" w:cstheme="majorHAnsi"/>
                <w:color w:val="000000"/>
                <w:sz w:val="20"/>
                <w:szCs w:val="20"/>
              </w:rPr>
              <w:t>140.13</w:t>
            </w:r>
          </w:p>
        </w:tc>
      </w:tr>
      <w:tr w:rsidR="00726625" w:rsidRPr="00726625" w14:paraId="7BDB62C6" w14:textId="77777777" w:rsidTr="00F9130D">
        <w:tc>
          <w:tcPr>
            <w:tcW w:w="3040" w:type="dxa"/>
            <w:shd w:val="clear" w:color="auto" w:fill="auto"/>
          </w:tcPr>
          <w:p w14:paraId="50CFE7DD" w14:textId="08562DAE" w:rsidR="0010306C" w:rsidRPr="00726625" w:rsidRDefault="009F6812">
            <w:pPr>
              <w:pStyle w:val="Standard"/>
              <w:autoSpaceDE w:val="0"/>
              <w:rPr>
                <w:rFonts w:asciiTheme="majorHAnsi" w:eastAsia="CenturyGothic,Bold" w:hAnsiTheme="majorHAnsi" w:cstheme="majorHAnsi"/>
                <w:color w:val="000000"/>
                <w:sz w:val="20"/>
                <w:szCs w:val="20"/>
              </w:rPr>
            </w:pPr>
            <w:r>
              <w:rPr>
                <w:rFonts w:asciiTheme="majorHAnsi" w:eastAsia="CenturyGothic,Bold" w:hAnsiTheme="majorHAnsi" w:cstheme="majorHAnsi"/>
                <w:color w:val="000000"/>
                <w:sz w:val="20"/>
                <w:szCs w:val="20"/>
              </w:rPr>
              <w:t>COIF</w:t>
            </w:r>
          </w:p>
        </w:tc>
        <w:tc>
          <w:tcPr>
            <w:tcW w:w="3044" w:type="dxa"/>
            <w:shd w:val="clear" w:color="auto" w:fill="auto"/>
          </w:tcPr>
          <w:p w14:paraId="52FED9AF" w14:textId="6D37697E" w:rsidR="0010306C" w:rsidRPr="00726625" w:rsidRDefault="009F6812">
            <w:pPr>
              <w:pStyle w:val="Standard"/>
              <w:autoSpaceDE w:val="0"/>
              <w:rPr>
                <w:rFonts w:asciiTheme="majorHAnsi" w:eastAsia="CenturyGothic,Bold" w:hAnsiTheme="majorHAnsi" w:cstheme="majorHAnsi"/>
                <w:color w:val="000000"/>
                <w:sz w:val="20"/>
                <w:szCs w:val="20"/>
              </w:rPr>
            </w:pPr>
            <w:r>
              <w:rPr>
                <w:rFonts w:asciiTheme="majorHAnsi" w:eastAsia="CenturyGothic,Bold" w:hAnsiTheme="majorHAnsi" w:cstheme="majorHAnsi"/>
                <w:color w:val="000000"/>
                <w:sz w:val="20"/>
                <w:szCs w:val="20"/>
              </w:rPr>
              <w:t>Public Sector Deposit</w:t>
            </w:r>
          </w:p>
        </w:tc>
        <w:tc>
          <w:tcPr>
            <w:tcW w:w="2966" w:type="dxa"/>
            <w:shd w:val="clear" w:color="auto" w:fill="auto"/>
          </w:tcPr>
          <w:p w14:paraId="15F1E498" w14:textId="272AE3A1" w:rsidR="0010306C" w:rsidRPr="00726625" w:rsidRDefault="009F6812">
            <w:pPr>
              <w:pStyle w:val="Standard"/>
              <w:autoSpaceDE w:val="0"/>
              <w:rPr>
                <w:rFonts w:asciiTheme="majorHAnsi" w:eastAsia="CenturyGothic,Bold" w:hAnsiTheme="majorHAnsi" w:cstheme="majorHAnsi"/>
                <w:color w:val="000000"/>
                <w:sz w:val="20"/>
                <w:szCs w:val="20"/>
              </w:rPr>
            </w:pPr>
            <w:r>
              <w:rPr>
                <w:rFonts w:asciiTheme="majorHAnsi" w:eastAsia="CenturyGothic,Bold" w:hAnsiTheme="majorHAnsi" w:cstheme="majorHAnsi"/>
                <w:color w:val="000000"/>
                <w:sz w:val="20"/>
                <w:szCs w:val="20"/>
              </w:rPr>
              <w:t>£77.</w:t>
            </w:r>
            <w:r w:rsidR="00053FC6">
              <w:rPr>
                <w:rFonts w:asciiTheme="majorHAnsi" w:eastAsia="CenturyGothic,Bold" w:hAnsiTheme="majorHAnsi" w:cstheme="majorHAnsi"/>
                <w:color w:val="000000"/>
                <w:sz w:val="20"/>
                <w:szCs w:val="20"/>
              </w:rPr>
              <w:t>21</w:t>
            </w:r>
          </w:p>
        </w:tc>
      </w:tr>
    </w:tbl>
    <w:p w14:paraId="0FDEC096" w14:textId="77777777" w:rsidR="00DD233E" w:rsidRPr="00726625" w:rsidRDefault="00DD233E" w:rsidP="00DD233E">
      <w:pPr>
        <w:pStyle w:val="Standard"/>
        <w:autoSpaceDE w:val="0"/>
        <w:ind w:left="720"/>
        <w:rPr>
          <w:rFonts w:asciiTheme="majorHAnsi" w:eastAsia="CenturyGothic,Bold" w:hAnsiTheme="majorHAnsi" w:cstheme="majorHAnsi"/>
          <w:b/>
          <w:bCs/>
          <w:color w:val="000000"/>
          <w:sz w:val="20"/>
          <w:szCs w:val="20"/>
        </w:rPr>
      </w:pPr>
    </w:p>
    <w:p w14:paraId="276D0079" w14:textId="2745CBFC" w:rsidR="004E344B" w:rsidRPr="00726625" w:rsidRDefault="00ED2B8E" w:rsidP="00E60F2A">
      <w:pPr>
        <w:pStyle w:val="NoSpacing"/>
        <w:numPr>
          <w:ilvl w:val="1"/>
          <w:numId w:val="18"/>
        </w:numPr>
        <w:rPr>
          <w:rFonts w:asciiTheme="majorHAnsi" w:hAnsiTheme="majorHAnsi" w:cstheme="majorHAnsi"/>
        </w:rPr>
      </w:pPr>
      <w:r w:rsidRPr="00726625">
        <w:rPr>
          <w:rFonts w:asciiTheme="majorHAnsi" w:hAnsiTheme="majorHAnsi" w:cstheme="majorHAnsi"/>
        </w:rPr>
        <w:lastRenderedPageBreak/>
        <w:t>A</w:t>
      </w:r>
      <w:r w:rsidR="004E344B" w:rsidRPr="00726625">
        <w:rPr>
          <w:rFonts w:asciiTheme="majorHAnsi" w:hAnsiTheme="majorHAnsi" w:cstheme="majorHAnsi"/>
        </w:rPr>
        <w:t xml:space="preserve">ccounts </w:t>
      </w:r>
      <w:r w:rsidR="00E60F2A" w:rsidRPr="00726625">
        <w:rPr>
          <w:rFonts w:asciiTheme="majorHAnsi" w:hAnsiTheme="majorHAnsi" w:cstheme="majorHAnsi"/>
        </w:rPr>
        <w:t>for authorisation and payment</w:t>
      </w:r>
    </w:p>
    <w:tbl>
      <w:tblPr>
        <w:tblpPr w:leftFromText="181" w:rightFromText="181" w:topFromText="147" w:bottomFromText="147" w:vertAnchor="text" w:horzAnchor="margin" w:tblpY="1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4019"/>
        <w:gridCol w:w="1508"/>
      </w:tblGrid>
      <w:tr w:rsidR="008530E9" w:rsidRPr="00726625" w14:paraId="4608E098" w14:textId="77777777" w:rsidTr="001C75E7">
        <w:tc>
          <w:tcPr>
            <w:tcW w:w="3489" w:type="dxa"/>
            <w:vMerge w:val="restart"/>
            <w:shd w:val="clear" w:color="auto" w:fill="auto"/>
          </w:tcPr>
          <w:p w14:paraId="2F3168CB" w14:textId="77777777" w:rsidR="008530E9" w:rsidRPr="00726625" w:rsidRDefault="008530E9" w:rsidP="008530E9">
            <w:pPr>
              <w:pStyle w:val="TableContents"/>
              <w:rPr>
                <w:rFonts w:asciiTheme="majorHAnsi" w:eastAsia="CenturyGothic" w:hAnsiTheme="majorHAnsi" w:cstheme="majorHAnsi"/>
                <w:sz w:val="20"/>
                <w:szCs w:val="20"/>
              </w:rPr>
            </w:pPr>
            <w:r w:rsidRPr="00726625">
              <w:rPr>
                <w:rFonts w:asciiTheme="majorHAnsi" w:hAnsiTheme="majorHAnsi" w:cstheme="majorHAnsi"/>
                <w:sz w:val="20"/>
                <w:szCs w:val="20"/>
              </w:rPr>
              <w:t>Tracey Cameron</w:t>
            </w:r>
          </w:p>
          <w:p w14:paraId="1BB7E7CB" w14:textId="640BAE7A" w:rsidR="008530E9" w:rsidRPr="00726625" w:rsidRDefault="008530E9" w:rsidP="008530E9">
            <w:pPr>
              <w:pStyle w:val="TableContents"/>
              <w:rPr>
                <w:rFonts w:asciiTheme="majorHAnsi" w:eastAsia="CenturyGothic" w:hAnsiTheme="majorHAnsi" w:cstheme="majorHAnsi"/>
                <w:sz w:val="20"/>
                <w:szCs w:val="20"/>
              </w:rPr>
            </w:pPr>
          </w:p>
        </w:tc>
        <w:tc>
          <w:tcPr>
            <w:tcW w:w="4019" w:type="dxa"/>
            <w:shd w:val="clear" w:color="auto" w:fill="auto"/>
          </w:tcPr>
          <w:p w14:paraId="7944154F" w14:textId="0CEFBBFE" w:rsidR="008530E9" w:rsidRPr="00726625" w:rsidRDefault="008530E9" w:rsidP="008530E9">
            <w:pPr>
              <w:pStyle w:val="TableContents"/>
              <w:rPr>
                <w:rFonts w:asciiTheme="majorHAnsi" w:eastAsia="CenturyGothic" w:hAnsiTheme="majorHAnsi" w:cstheme="majorHAnsi"/>
                <w:sz w:val="20"/>
                <w:szCs w:val="20"/>
              </w:rPr>
            </w:pPr>
            <w:r w:rsidRPr="00726625">
              <w:rPr>
                <w:rFonts w:asciiTheme="majorHAnsi" w:hAnsiTheme="majorHAnsi" w:cstheme="majorHAnsi"/>
                <w:sz w:val="20"/>
                <w:szCs w:val="20"/>
              </w:rPr>
              <w:t>Clerk’s Salary</w:t>
            </w:r>
          </w:p>
        </w:tc>
        <w:tc>
          <w:tcPr>
            <w:tcW w:w="1508" w:type="dxa"/>
            <w:shd w:val="clear" w:color="auto" w:fill="auto"/>
          </w:tcPr>
          <w:p w14:paraId="43F26B3D" w14:textId="0ABB2794" w:rsidR="008530E9" w:rsidRPr="00726625" w:rsidRDefault="002C1D1C" w:rsidP="008530E9">
            <w:pPr>
              <w:ind w:left="0"/>
              <w:jc w:val="both"/>
              <w:rPr>
                <w:rFonts w:asciiTheme="majorHAnsi" w:hAnsiTheme="majorHAnsi" w:cstheme="majorHAnsi"/>
              </w:rPr>
            </w:pPr>
            <w:r>
              <w:rPr>
                <w:rFonts w:asciiTheme="majorHAnsi" w:hAnsiTheme="majorHAnsi" w:cstheme="majorHAnsi"/>
              </w:rPr>
              <w:t>£721.21</w:t>
            </w:r>
          </w:p>
        </w:tc>
      </w:tr>
      <w:tr w:rsidR="008530E9" w:rsidRPr="00726625" w14:paraId="3CA41D69" w14:textId="77777777" w:rsidTr="001C75E7">
        <w:tc>
          <w:tcPr>
            <w:tcW w:w="3489" w:type="dxa"/>
            <w:vMerge/>
            <w:shd w:val="clear" w:color="auto" w:fill="auto"/>
          </w:tcPr>
          <w:p w14:paraId="5D9D1476" w14:textId="77777777" w:rsidR="008530E9" w:rsidRPr="00726625" w:rsidRDefault="008530E9" w:rsidP="008530E9">
            <w:pPr>
              <w:pStyle w:val="TableContents"/>
              <w:rPr>
                <w:rFonts w:asciiTheme="majorHAnsi" w:eastAsia="CenturyGothic" w:hAnsiTheme="majorHAnsi" w:cstheme="majorHAnsi"/>
                <w:sz w:val="20"/>
                <w:szCs w:val="20"/>
              </w:rPr>
            </w:pPr>
          </w:p>
        </w:tc>
        <w:tc>
          <w:tcPr>
            <w:tcW w:w="4019" w:type="dxa"/>
            <w:shd w:val="clear" w:color="auto" w:fill="auto"/>
          </w:tcPr>
          <w:p w14:paraId="6E26ECA0" w14:textId="064FDDCC" w:rsidR="008530E9" w:rsidRPr="00726625" w:rsidRDefault="008530E9" w:rsidP="008530E9">
            <w:pPr>
              <w:pStyle w:val="TableContents"/>
              <w:rPr>
                <w:rFonts w:asciiTheme="majorHAnsi" w:eastAsia="CenturyGothic" w:hAnsiTheme="majorHAnsi" w:cstheme="majorHAnsi"/>
                <w:sz w:val="20"/>
                <w:szCs w:val="20"/>
              </w:rPr>
            </w:pPr>
            <w:r w:rsidRPr="00726625">
              <w:rPr>
                <w:rFonts w:asciiTheme="majorHAnsi" w:hAnsiTheme="majorHAnsi" w:cstheme="majorHAnsi"/>
                <w:sz w:val="20"/>
                <w:szCs w:val="20"/>
              </w:rPr>
              <w:t>Expenses/Allowance</w:t>
            </w:r>
          </w:p>
        </w:tc>
        <w:tc>
          <w:tcPr>
            <w:tcW w:w="1508" w:type="dxa"/>
            <w:shd w:val="clear" w:color="auto" w:fill="auto"/>
          </w:tcPr>
          <w:p w14:paraId="66509655" w14:textId="44320EAE" w:rsidR="008530E9" w:rsidRPr="00726625" w:rsidRDefault="00C6573A" w:rsidP="008530E9">
            <w:pPr>
              <w:pStyle w:val="TableContents"/>
              <w:rPr>
                <w:rFonts w:asciiTheme="majorHAnsi" w:eastAsia="CenturyGothic" w:hAnsiTheme="majorHAnsi" w:cstheme="majorHAnsi"/>
                <w:sz w:val="20"/>
                <w:szCs w:val="20"/>
              </w:rPr>
            </w:pPr>
            <w:r>
              <w:rPr>
                <w:rFonts w:asciiTheme="majorHAnsi" w:eastAsia="CenturyGothic" w:hAnsiTheme="majorHAnsi" w:cstheme="majorHAnsi"/>
                <w:sz w:val="20"/>
                <w:szCs w:val="20"/>
              </w:rPr>
              <w:t>£51.09</w:t>
            </w:r>
          </w:p>
        </w:tc>
      </w:tr>
      <w:tr w:rsidR="008530E9" w:rsidRPr="00726625" w14:paraId="5A83B797" w14:textId="77777777" w:rsidTr="00104D96">
        <w:tc>
          <w:tcPr>
            <w:tcW w:w="3489" w:type="dxa"/>
            <w:vMerge/>
            <w:shd w:val="clear" w:color="auto" w:fill="auto"/>
          </w:tcPr>
          <w:p w14:paraId="7F091983" w14:textId="77777777" w:rsidR="008530E9" w:rsidRPr="00726625" w:rsidRDefault="008530E9" w:rsidP="008530E9">
            <w:pPr>
              <w:rPr>
                <w:rFonts w:asciiTheme="majorHAnsi" w:hAnsiTheme="majorHAnsi" w:cstheme="majorHAnsi"/>
              </w:rPr>
            </w:pPr>
          </w:p>
        </w:tc>
        <w:tc>
          <w:tcPr>
            <w:tcW w:w="4019" w:type="dxa"/>
            <w:shd w:val="clear" w:color="auto" w:fill="auto"/>
          </w:tcPr>
          <w:p w14:paraId="1B24A4A9" w14:textId="33308B17" w:rsidR="008530E9" w:rsidRPr="00726625" w:rsidRDefault="008530E9" w:rsidP="008530E9">
            <w:pPr>
              <w:pStyle w:val="TableContents"/>
              <w:rPr>
                <w:rFonts w:asciiTheme="majorHAnsi" w:eastAsia="CenturyGothic" w:hAnsiTheme="majorHAnsi" w:cstheme="majorHAnsi"/>
                <w:b/>
                <w:sz w:val="20"/>
                <w:szCs w:val="20"/>
              </w:rPr>
            </w:pPr>
            <w:r w:rsidRPr="00726625">
              <w:rPr>
                <w:rFonts w:asciiTheme="majorHAnsi" w:hAnsiTheme="majorHAnsi" w:cstheme="majorHAnsi"/>
                <w:sz w:val="20"/>
                <w:szCs w:val="20"/>
              </w:rPr>
              <w:t>Total:</w:t>
            </w:r>
          </w:p>
        </w:tc>
        <w:tc>
          <w:tcPr>
            <w:tcW w:w="1508" w:type="dxa"/>
            <w:shd w:val="clear" w:color="auto" w:fill="auto"/>
          </w:tcPr>
          <w:p w14:paraId="67CDBACA" w14:textId="06C7B3CB" w:rsidR="008530E9" w:rsidRPr="00726625" w:rsidRDefault="00C6573A" w:rsidP="008530E9">
            <w:pPr>
              <w:pStyle w:val="TableContents"/>
              <w:rPr>
                <w:rFonts w:asciiTheme="majorHAnsi" w:eastAsia="CenturyGothic" w:hAnsiTheme="majorHAnsi" w:cstheme="majorHAnsi"/>
                <w:b/>
                <w:sz w:val="20"/>
                <w:szCs w:val="20"/>
              </w:rPr>
            </w:pPr>
            <w:r>
              <w:rPr>
                <w:rFonts w:asciiTheme="majorHAnsi" w:eastAsia="CenturyGothic" w:hAnsiTheme="majorHAnsi" w:cstheme="majorHAnsi"/>
                <w:b/>
                <w:sz w:val="20"/>
                <w:szCs w:val="20"/>
              </w:rPr>
              <w:t>£</w:t>
            </w:r>
            <w:r w:rsidR="0013083A">
              <w:rPr>
                <w:rFonts w:asciiTheme="majorHAnsi" w:eastAsia="CenturyGothic" w:hAnsiTheme="majorHAnsi" w:cstheme="majorHAnsi"/>
                <w:b/>
                <w:sz w:val="20"/>
                <w:szCs w:val="20"/>
              </w:rPr>
              <w:t>772.30</w:t>
            </w:r>
          </w:p>
        </w:tc>
      </w:tr>
      <w:tr w:rsidR="008530E9" w:rsidRPr="00726625" w14:paraId="512D6F99" w14:textId="77777777" w:rsidTr="00104D96">
        <w:tc>
          <w:tcPr>
            <w:tcW w:w="3489" w:type="dxa"/>
            <w:shd w:val="clear" w:color="auto" w:fill="auto"/>
          </w:tcPr>
          <w:p w14:paraId="0A26FE64" w14:textId="432832A4" w:rsidR="008530E9" w:rsidRPr="00726625" w:rsidRDefault="00236371" w:rsidP="008530E9">
            <w:pPr>
              <w:ind w:left="0"/>
              <w:rPr>
                <w:rFonts w:asciiTheme="majorHAnsi" w:hAnsiTheme="majorHAnsi" w:cstheme="majorHAnsi"/>
              </w:rPr>
            </w:pPr>
            <w:r>
              <w:rPr>
                <w:rFonts w:asciiTheme="majorHAnsi" w:hAnsiTheme="majorHAnsi" w:cstheme="majorHAnsi"/>
              </w:rPr>
              <w:t>McCracken &amp; Sons</w:t>
            </w:r>
          </w:p>
        </w:tc>
        <w:tc>
          <w:tcPr>
            <w:tcW w:w="4019" w:type="dxa"/>
            <w:shd w:val="clear" w:color="auto" w:fill="auto"/>
          </w:tcPr>
          <w:p w14:paraId="14F9F056" w14:textId="373238A0" w:rsidR="008530E9" w:rsidRPr="00726625" w:rsidRDefault="00236371" w:rsidP="008530E9">
            <w:pPr>
              <w:pStyle w:val="TableContents"/>
              <w:rPr>
                <w:rFonts w:asciiTheme="majorHAnsi" w:eastAsia="CenturyGothic" w:hAnsiTheme="majorHAnsi" w:cstheme="majorHAnsi"/>
                <w:bCs/>
                <w:sz w:val="20"/>
                <w:szCs w:val="20"/>
              </w:rPr>
            </w:pPr>
            <w:r>
              <w:rPr>
                <w:rFonts w:asciiTheme="majorHAnsi" w:eastAsia="CenturyGothic" w:hAnsiTheme="majorHAnsi" w:cstheme="majorHAnsi"/>
                <w:bCs/>
                <w:sz w:val="20"/>
                <w:szCs w:val="20"/>
              </w:rPr>
              <w:t>Grass Cutting</w:t>
            </w:r>
          </w:p>
        </w:tc>
        <w:tc>
          <w:tcPr>
            <w:tcW w:w="1508" w:type="dxa"/>
            <w:shd w:val="clear" w:color="auto" w:fill="auto"/>
          </w:tcPr>
          <w:p w14:paraId="5385DAF3" w14:textId="4CFA3F0F" w:rsidR="008530E9" w:rsidRPr="00726625" w:rsidRDefault="00236371" w:rsidP="008530E9">
            <w:pPr>
              <w:pStyle w:val="TableContents"/>
              <w:rPr>
                <w:rFonts w:asciiTheme="majorHAnsi" w:eastAsia="CenturyGothic" w:hAnsiTheme="majorHAnsi" w:cstheme="majorHAnsi"/>
                <w:bCs/>
                <w:sz w:val="20"/>
                <w:szCs w:val="20"/>
              </w:rPr>
            </w:pPr>
            <w:r>
              <w:rPr>
                <w:rFonts w:asciiTheme="majorHAnsi" w:eastAsia="CenturyGothic" w:hAnsiTheme="majorHAnsi" w:cstheme="majorHAnsi"/>
                <w:bCs/>
                <w:sz w:val="20"/>
                <w:szCs w:val="20"/>
              </w:rPr>
              <w:t>£</w:t>
            </w:r>
            <w:r w:rsidR="00711948">
              <w:rPr>
                <w:rFonts w:asciiTheme="majorHAnsi" w:eastAsia="CenturyGothic" w:hAnsiTheme="majorHAnsi" w:cstheme="majorHAnsi"/>
                <w:bCs/>
                <w:sz w:val="20"/>
                <w:szCs w:val="20"/>
              </w:rPr>
              <w:t>456.00</w:t>
            </w:r>
          </w:p>
        </w:tc>
      </w:tr>
      <w:tr w:rsidR="008530E9" w:rsidRPr="00726625" w14:paraId="3A1AF656" w14:textId="77777777" w:rsidTr="00104D96">
        <w:tc>
          <w:tcPr>
            <w:tcW w:w="3489" w:type="dxa"/>
            <w:shd w:val="clear" w:color="auto" w:fill="auto"/>
          </w:tcPr>
          <w:p w14:paraId="16C52FB5" w14:textId="1583E0F1" w:rsidR="008530E9" w:rsidRPr="00726625" w:rsidRDefault="00711948" w:rsidP="008530E9">
            <w:pPr>
              <w:ind w:left="0"/>
              <w:rPr>
                <w:rFonts w:asciiTheme="majorHAnsi" w:hAnsiTheme="majorHAnsi" w:cstheme="majorHAnsi"/>
              </w:rPr>
            </w:pPr>
            <w:r>
              <w:rPr>
                <w:rFonts w:asciiTheme="majorHAnsi" w:hAnsiTheme="majorHAnsi" w:cstheme="majorHAnsi"/>
              </w:rPr>
              <w:t>SWA</w:t>
            </w:r>
          </w:p>
        </w:tc>
        <w:tc>
          <w:tcPr>
            <w:tcW w:w="4019" w:type="dxa"/>
            <w:shd w:val="clear" w:color="auto" w:fill="auto"/>
          </w:tcPr>
          <w:p w14:paraId="25C3DDEA" w14:textId="6B548116" w:rsidR="008530E9" w:rsidRPr="00726625" w:rsidRDefault="00711948" w:rsidP="008530E9">
            <w:pPr>
              <w:pStyle w:val="TableContents"/>
              <w:rPr>
                <w:rFonts w:asciiTheme="majorHAnsi" w:eastAsia="CenturyGothic" w:hAnsiTheme="majorHAnsi" w:cstheme="majorHAnsi"/>
                <w:bCs/>
                <w:sz w:val="20"/>
                <w:szCs w:val="20"/>
              </w:rPr>
            </w:pPr>
            <w:r>
              <w:rPr>
                <w:rFonts w:asciiTheme="majorHAnsi" w:eastAsia="CenturyGothic" w:hAnsiTheme="majorHAnsi" w:cstheme="majorHAnsi"/>
                <w:bCs/>
                <w:sz w:val="20"/>
                <w:szCs w:val="20"/>
              </w:rPr>
              <w:t>Architectural Services</w:t>
            </w:r>
          </w:p>
        </w:tc>
        <w:tc>
          <w:tcPr>
            <w:tcW w:w="1508" w:type="dxa"/>
            <w:shd w:val="clear" w:color="auto" w:fill="auto"/>
          </w:tcPr>
          <w:p w14:paraId="66252575" w14:textId="0A62CD99" w:rsidR="008530E9" w:rsidRPr="00726625" w:rsidRDefault="00711948" w:rsidP="008530E9">
            <w:pPr>
              <w:pStyle w:val="TableContents"/>
              <w:rPr>
                <w:rFonts w:asciiTheme="majorHAnsi" w:eastAsia="CenturyGothic" w:hAnsiTheme="majorHAnsi" w:cstheme="majorHAnsi"/>
                <w:bCs/>
                <w:sz w:val="20"/>
                <w:szCs w:val="20"/>
              </w:rPr>
            </w:pPr>
            <w:r>
              <w:rPr>
                <w:rFonts w:asciiTheme="majorHAnsi" w:eastAsia="CenturyGothic" w:hAnsiTheme="majorHAnsi" w:cstheme="majorHAnsi"/>
                <w:bCs/>
                <w:sz w:val="20"/>
                <w:szCs w:val="20"/>
              </w:rPr>
              <w:t>£</w:t>
            </w:r>
            <w:r w:rsidR="00C47D6B">
              <w:rPr>
                <w:rFonts w:asciiTheme="majorHAnsi" w:eastAsia="CenturyGothic" w:hAnsiTheme="majorHAnsi" w:cstheme="majorHAnsi"/>
                <w:bCs/>
                <w:sz w:val="20"/>
                <w:szCs w:val="20"/>
              </w:rPr>
              <w:t>3983.40</w:t>
            </w:r>
          </w:p>
        </w:tc>
      </w:tr>
      <w:tr w:rsidR="008530E9" w:rsidRPr="00726625" w14:paraId="7761DA58" w14:textId="77777777" w:rsidTr="00104D96">
        <w:tc>
          <w:tcPr>
            <w:tcW w:w="3489" w:type="dxa"/>
            <w:shd w:val="clear" w:color="auto" w:fill="auto"/>
          </w:tcPr>
          <w:p w14:paraId="6A5EA27E" w14:textId="30210B12" w:rsidR="008530E9" w:rsidRPr="00726625" w:rsidRDefault="00CF598C" w:rsidP="008530E9">
            <w:pPr>
              <w:ind w:left="0"/>
              <w:rPr>
                <w:rFonts w:asciiTheme="majorHAnsi" w:hAnsiTheme="majorHAnsi" w:cstheme="majorHAnsi"/>
              </w:rPr>
            </w:pPr>
            <w:r>
              <w:rPr>
                <w:rFonts w:asciiTheme="majorHAnsi" w:hAnsiTheme="majorHAnsi" w:cstheme="majorHAnsi"/>
              </w:rPr>
              <w:t>ICO</w:t>
            </w:r>
          </w:p>
        </w:tc>
        <w:tc>
          <w:tcPr>
            <w:tcW w:w="4019" w:type="dxa"/>
            <w:shd w:val="clear" w:color="auto" w:fill="auto"/>
          </w:tcPr>
          <w:p w14:paraId="4B8C9995" w14:textId="211BF7FB" w:rsidR="008530E9" w:rsidRPr="00726625" w:rsidRDefault="00BB32E9" w:rsidP="008530E9">
            <w:pPr>
              <w:pStyle w:val="TableContents"/>
              <w:rPr>
                <w:rFonts w:asciiTheme="majorHAnsi" w:eastAsia="CenturyGothic" w:hAnsiTheme="majorHAnsi" w:cstheme="majorHAnsi"/>
                <w:bCs/>
                <w:sz w:val="20"/>
                <w:szCs w:val="20"/>
              </w:rPr>
            </w:pPr>
            <w:r>
              <w:rPr>
                <w:rFonts w:asciiTheme="majorHAnsi" w:eastAsia="CenturyGothic" w:hAnsiTheme="majorHAnsi" w:cstheme="majorHAnsi"/>
                <w:bCs/>
                <w:sz w:val="20"/>
                <w:szCs w:val="20"/>
              </w:rPr>
              <w:t>Data Protection Fee</w:t>
            </w:r>
          </w:p>
        </w:tc>
        <w:tc>
          <w:tcPr>
            <w:tcW w:w="1508" w:type="dxa"/>
            <w:shd w:val="clear" w:color="auto" w:fill="auto"/>
          </w:tcPr>
          <w:p w14:paraId="6BECD2DA" w14:textId="2FD74518" w:rsidR="008530E9" w:rsidRPr="00726625" w:rsidRDefault="00BB32E9" w:rsidP="008530E9">
            <w:pPr>
              <w:pStyle w:val="TableContents"/>
              <w:rPr>
                <w:rFonts w:asciiTheme="majorHAnsi" w:eastAsia="CenturyGothic" w:hAnsiTheme="majorHAnsi" w:cstheme="majorHAnsi"/>
                <w:bCs/>
                <w:sz w:val="20"/>
                <w:szCs w:val="20"/>
              </w:rPr>
            </w:pPr>
            <w:r>
              <w:rPr>
                <w:rFonts w:asciiTheme="majorHAnsi" w:eastAsia="CenturyGothic" w:hAnsiTheme="majorHAnsi" w:cstheme="majorHAnsi"/>
                <w:bCs/>
                <w:sz w:val="20"/>
                <w:szCs w:val="20"/>
              </w:rPr>
              <w:t>£35.00</w:t>
            </w:r>
          </w:p>
        </w:tc>
      </w:tr>
      <w:tr w:rsidR="008530E9" w:rsidRPr="00726625" w14:paraId="448B0773" w14:textId="77777777" w:rsidTr="00104D96">
        <w:tc>
          <w:tcPr>
            <w:tcW w:w="3489" w:type="dxa"/>
            <w:shd w:val="clear" w:color="auto" w:fill="auto"/>
          </w:tcPr>
          <w:p w14:paraId="42BA4FBB" w14:textId="7BCDFEAF" w:rsidR="008530E9" w:rsidRPr="00726625" w:rsidRDefault="005F45E6" w:rsidP="008530E9">
            <w:pPr>
              <w:ind w:left="0"/>
              <w:rPr>
                <w:rFonts w:asciiTheme="majorHAnsi" w:hAnsiTheme="majorHAnsi" w:cstheme="majorHAnsi"/>
              </w:rPr>
            </w:pPr>
            <w:r>
              <w:rPr>
                <w:rFonts w:asciiTheme="majorHAnsi" w:hAnsiTheme="majorHAnsi" w:cstheme="majorHAnsi"/>
              </w:rPr>
              <w:t>ALP</w:t>
            </w:r>
          </w:p>
        </w:tc>
        <w:tc>
          <w:tcPr>
            <w:tcW w:w="4019" w:type="dxa"/>
            <w:shd w:val="clear" w:color="auto" w:fill="auto"/>
          </w:tcPr>
          <w:p w14:paraId="0091977F" w14:textId="0CCC9482" w:rsidR="008530E9" w:rsidRPr="00726625" w:rsidRDefault="005F45E6" w:rsidP="008530E9">
            <w:pPr>
              <w:pStyle w:val="TableContents"/>
              <w:rPr>
                <w:rFonts w:asciiTheme="majorHAnsi" w:eastAsia="CenturyGothic" w:hAnsiTheme="majorHAnsi" w:cstheme="majorHAnsi"/>
                <w:bCs/>
                <w:sz w:val="20"/>
                <w:szCs w:val="20"/>
              </w:rPr>
            </w:pPr>
            <w:r>
              <w:rPr>
                <w:rFonts w:asciiTheme="majorHAnsi" w:eastAsia="CenturyGothic" w:hAnsiTheme="majorHAnsi" w:cstheme="majorHAnsi"/>
                <w:bCs/>
                <w:sz w:val="20"/>
                <w:szCs w:val="20"/>
              </w:rPr>
              <w:t>Administration</w:t>
            </w:r>
          </w:p>
        </w:tc>
        <w:tc>
          <w:tcPr>
            <w:tcW w:w="1508" w:type="dxa"/>
            <w:shd w:val="clear" w:color="auto" w:fill="auto"/>
          </w:tcPr>
          <w:p w14:paraId="6C6D9F74" w14:textId="741A8BAA" w:rsidR="008530E9" w:rsidRPr="00726625" w:rsidRDefault="005F45E6" w:rsidP="008530E9">
            <w:pPr>
              <w:pStyle w:val="TableContents"/>
              <w:rPr>
                <w:rFonts w:asciiTheme="majorHAnsi" w:eastAsia="CenturyGothic" w:hAnsiTheme="majorHAnsi" w:cstheme="majorHAnsi"/>
                <w:bCs/>
                <w:sz w:val="20"/>
                <w:szCs w:val="20"/>
              </w:rPr>
            </w:pPr>
            <w:r>
              <w:rPr>
                <w:rFonts w:asciiTheme="majorHAnsi" w:eastAsia="CenturyGothic" w:hAnsiTheme="majorHAnsi" w:cstheme="majorHAnsi"/>
                <w:bCs/>
                <w:sz w:val="20"/>
                <w:szCs w:val="20"/>
              </w:rPr>
              <w:t>£150.00</w:t>
            </w:r>
          </w:p>
        </w:tc>
      </w:tr>
      <w:tr w:rsidR="008530E9" w:rsidRPr="00726625" w14:paraId="0DD6C32C" w14:textId="77777777" w:rsidTr="00104D96">
        <w:tc>
          <w:tcPr>
            <w:tcW w:w="3489" w:type="dxa"/>
            <w:shd w:val="clear" w:color="auto" w:fill="auto"/>
          </w:tcPr>
          <w:p w14:paraId="357262C8" w14:textId="30670828" w:rsidR="008530E9" w:rsidRPr="00726625" w:rsidRDefault="005F45E6" w:rsidP="008530E9">
            <w:pPr>
              <w:ind w:left="0"/>
              <w:rPr>
                <w:rFonts w:asciiTheme="majorHAnsi" w:hAnsiTheme="majorHAnsi" w:cstheme="majorHAnsi"/>
              </w:rPr>
            </w:pPr>
            <w:r>
              <w:rPr>
                <w:rFonts w:asciiTheme="majorHAnsi" w:hAnsiTheme="majorHAnsi" w:cstheme="majorHAnsi"/>
              </w:rPr>
              <w:t xml:space="preserve">Joan Smith </w:t>
            </w:r>
          </w:p>
        </w:tc>
        <w:tc>
          <w:tcPr>
            <w:tcW w:w="4019" w:type="dxa"/>
            <w:shd w:val="clear" w:color="auto" w:fill="auto"/>
          </w:tcPr>
          <w:p w14:paraId="00445160" w14:textId="77950EA0" w:rsidR="008530E9" w:rsidRPr="00726625" w:rsidRDefault="005F45E6" w:rsidP="008530E9">
            <w:pPr>
              <w:pStyle w:val="TableContents"/>
              <w:rPr>
                <w:rFonts w:asciiTheme="majorHAnsi" w:eastAsia="CenturyGothic" w:hAnsiTheme="majorHAnsi" w:cstheme="majorHAnsi"/>
                <w:bCs/>
                <w:sz w:val="20"/>
                <w:szCs w:val="20"/>
              </w:rPr>
            </w:pPr>
            <w:r>
              <w:rPr>
                <w:rFonts w:asciiTheme="majorHAnsi" w:eastAsia="CenturyGothic" w:hAnsiTheme="majorHAnsi" w:cstheme="majorHAnsi"/>
                <w:bCs/>
                <w:sz w:val="20"/>
                <w:szCs w:val="20"/>
              </w:rPr>
              <w:t>Administration</w:t>
            </w:r>
          </w:p>
        </w:tc>
        <w:tc>
          <w:tcPr>
            <w:tcW w:w="1508" w:type="dxa"/>
            <w:shd w:val="clear" w:color="auto" w:fill="auto"/>
          </w:tcPr>
          <w:p w14:paraId="57F284A0" w14:textId="05C496B2" w:rsidR="008530E9" w:rsidRPr="00726625" w:rsidRDefault="005F45E6" w:rsidP="008530E9">
            <w:pPr>
              <w:pStyle w:val="TableContents"/>
              <w:rPr>
                <w:rFonts w:asciiTheme="majorHAnsi" w:eastAsia="CenturyGothic" w:hAnsiTheme="majorHAnsi" w:cstheme="majorHAnsi"/>
                <w:bCs/>
                <w:sz w:val="20"/>
                <w:szCs w:val="20"/>
              </w:rPr>
            </w:pPr>
            <w:r>
              <w:rPr>
                <w:rFonts w:asciiTheme="majorHAnsi" w:eastAsia="CenturyGothic" w:hAnsiTheme="majorHAnsi" w:cstheme="majorHAnsi"/>
                <w:bCs/>
                <w:sz w:val="20"/>
                <w:szCs w:val="20"/>
              </w:rPr>
              <w:t>£150.00</w:t>
            </w:r>
          </w:p>
        </w:tc>
      </w:tr>
      <w:tr w:rsidR="00837462" w:rsidRPr="00726625" w14:paraId="6B349D0D" w14:textId="77777777" w:rsidTr="00104D96">
        <w:tc>
          <w:tcPr>
            <w:tcW w:w="3489" w:type="dxa"/>
            <w:shd w:val="clear" w:color="auto" w:fill="auto"/>
          </w:tcPr>
          <w:p w14:paraId="1AECD337" w14:textId="1326EE2F" w:rsidR="00837462" w:rsidRDefault="00837462" w:rsidP="008530E9">
            <w:pPr>
              <w:ind w:left="0"/>
              <w:rPr>
                <w:rFonts w:asciiTheme="majorHAnsi" w:hAnsiTheme="majorHAnsi" w:cstheme="majorHAnsi"/>
              </w:rPr>
            </w:pPr>
            <w:r>
              <w:rPr>
                <w:rFonts w:asciiTheme="majorHAnsi" w:hAnsiTheme="majorHAnsi" w:cstheme="majorHAnsi"/>
              </w:rPr>
              <w:t>Village Hall</w:t>
            </w:r>
          </w:p>
        </w:tc>
        <w:tc>
          <w:tcPr>
            <w:tcW w:w="4019" w:type="dxa"/>
            <w:shd w:val="clear" w:color="auto" w:fill="auto"/>
          </w:tcPr>
          <w:p w14:paraId="0A6FA127" w14:textId="24E9932B" w:rsidR="00837462" w:rsidRDefault="00837462" w:rsidP="008530E9">
            <w:pPr>
              <w:pStyle w:val="TableContents"/>
              <w:rPr>
                <w:rFonts w:asciiTheme="majorHAnsi" w:eastAsia="CenturyGothic" w:hAnsiTheme="majorHAnsi" w:cstheme="majorHAnsi"/>
                <w:bCs/>
                <w:sz w:val="20"/>
                <w:szCs w:val="20"/>
              </w:rPr>
            </w:pPr>
            <w:r>
              <w:rPr>
                <w:rFonts w:asciiTheme="majorHAnsi" w:eastAsia="CenturyGothic" w:hAnsiTheme="majorHAnsi" w:cstheme="majorHAnsi"/>
                <w:bCs/>
                <w:sz w:val="20"/>
                <w:szCs w:val="20"/>
              </w:rPr>
              <w:t>Dec PCM</w:t>
            </w:r>
          </w:p>
        </w:tc>
        <w:tc>
          <w:tcPr>
            <w:tcW w:w="1508" w:type="dxa"/>
            <w:shd w:val="clear" w:color="auto" w:fill="auto"/>
          </w:tcPr>
          <w:p w14:paraId="7786032C" w14:textId="09BAC9DE" w:rsidR="00837462" w:rsidRDefault="00837462" w:rsidP="008530E9">
            <w:pPr>
              <w:pStyle w:val="TableContents"/>
              <w:rPr>
                <w:rFonts w:asciiTheme="majorHAnsi" w:eastAsia="CenturyGothic" w:hAnsiTheme="majorHAnsi" w:cstheme="majorHAnsi"/>
                <w:bCs/>
                <w:sz w:val="20"/>
                <w:szCs w:val="20"/>
              </w:rPr>
            </w:pPr>
            <w:r>
              <w:rPr>
                <w:rFonts w:asciiTheme="majorHAnsi" w:eastAsia="CenturyGothic" w:hAnsiTheme="majorHAnsi" w:cstheme="majorHAnsi"/>
                <w:bCs/>
                <w:sz w:val="20"/>
                <w:szCs w:val="20"/>
              </w:rPr>
              <w:t>£15.00</w:t>
            </w:r>
          </w:p>
        </w:tc>
      </w:tr>
      <w:tr w:rsidR="00837462" w:rsidRPr="00726625" w14:paraId="1DDCA73F" w14:textId="77777777" w:rsidTr="00104D96">
        <w:tc>
          <w:tcPr>
            <w:tcW w:w="3489" w:type="dxa"/>
            <w:shd w:val="clear" w:color="auto" w:fill="auto"/>
          </w:tcPr>
          <w:p w14:paraId="6FAABC94" w14:textId="110174C9" w:rsidR="00837462" w:rsidRDefault="00837462" w:rsidP="008530E9">
            <w:pPr>
              <w:ind w:left="0"/>
              <w:rPr>
                <w:rFonts w:asciiTheme="majorHAnsi" w:hAnsiTheme="majorHAnsi" w:cstheme="majorHAnsi"/>
              </w:rPr>
            </w:pPr>
            <w:r>
              <w:rPr>
                <w:rFonts w:asciiTheme="majorHAnsi" w:hAnsiTheme="majorHAnsi" w:cstheme="majorHAnsi"/>
              </w:rPr>
              <w:t>Village Hall</w:t>
            </w:r>
          </w:p>
        </w:tc>
        <w:tc>
          <w:tcPr>
            <w:tcW w:w="4019" w:type="dxa"/>
            <w:shd w:val="clear" w:color="auto" w:fill="auto"/>
          </w:tcPr>
          <w:p w14:paraId="0411636B" w14:textId="4A282CB1" w:rsidR="00837462" w:rsidRDefault="00635A1B" w:rsidP="008530E9">
            <w:pPr>
              <w:pStyle w:val="TableContents"/>
              <w:rPr>
                <w:rFonts w:asciiTheme="majorHAnsi" w:eastAsia="CenturyGothic" w:hAnsiTheme="majorHAnsi" w:cstheme="majorHAnsi"/>
                <w:bCs/>
                <w:sz w:val="20"/>
                <w:szCs w:val="20"/>
              </w:rPr>
            </w:pPr>
            <w:r>
              <w:rPr>
                <w:rFonts w:asciiTheme="majorHAnsi" w:eastAsia="CenturyGothic" w:hAnsiTheme="majorHAnsi" w:cstheme="majorHAnsi"/>
                <w:bCs/>
                <w:sz w:val="20"/>
                <w:szCs w:val="20"/>
              </w:rPr>
              <w:t>PC Joint Meeting July</w:t>
            </w:r>
          </w:p>
        </w:tc>
        <w:tc>
          <w:tcPr>
            <w:tcW w:w="1508" w:type="dxa"/>
            <w:shd w:val="clear" w:color="auto" w:fill="auto"/>
          </w:tcPr>
          <w:p w14:paraId="2A1FB7D8" w14:textId="4C728EA5" w:rsidR="00635A1B" w:rsidRDefault="00635A1B" w:rsidP="008530E9">
            <w:pPr>
              <w:pStyle w:val="TableContents"/>
              <w:rPr>
                <w:rFonts w:asciiTheme="majorHAnsi" w:eastAsia="CenturyGothic" w:hAnsiTheme="majorHAnsi" w:cstheme="majorHAnsi"/>
                <w:bCs/>
                <w:sz w:val="20"/>
                <w:szCs w:val="20"/>
              </w:rPr>
            </w:pPr>
            <w:r>
              <w:rPr>
                <w:rFonts w:asciiTheme="majorHAnsi" w:eastAsia="CenturyGothic" w:hAnsiTheme="majorHAnsi" w:cstheme="majorHAnsi"/>
                <w:bCs/>
                <w:sz w:val="20"/>
                <w:szCs w:val="20"/>
              </w:rPr>
              <w:t>£15.00</w:t>
            </w:r>
          </w:p>
        </w:tc>
      </w:tr>
      <w:tr w:rsidR="00635A1B" w:rsidRPr="00726625" w14:paraId="5AF6FED0" w14:textId="77777777" w:rsidTr="00104D96">
        <w:tc>
          <w:tcPr>
            <w:tcW w:w="3489" w:type="dxa"/>
            <w:shd w:val="clear" w:color="auto" w:fill="auto"/>
          </w:tcPr>
          <w:p w14:paraId="2808852C" w14:textId="02D52AAD" w:rsidR="00635A1B" w:rsidRDefault="00635A1B" w:rsidP="008530E9">
            <w:pPr>
              <w:ind w:left="0"/>
              <w:rPr>
                <w:rFonts w:asciiTheme="majorHAnsi" w:hAnsiTheme="majorHAnsi" w:cstheme="majorHAnsi"/>
              </w:rPr>
            </w:pPr>
            <w:r>
              <w:rPr>
                <w:rFonts w:asciiTheme="majorHAnsi" w:hAnsiTheme="majorHAnsi" w:cstheme="majorHAnsi"/>
              </w:rPr>
              <w:t>Water Plus</w:t>
            </w:r>
          </w:p>
        </w:tc>
        <w:tc>
          <w:tcPr>
            <w:tcW w:w="4019" w:type="dxa"/>
            <w:shd w:val="clear" w:color="auto" w:fill="auto"/>
          </w:tcPr>
          <w:p w14:paraId="69E9AD64" w14:textId="6C0321DC" w:rsidR="00635A1B" w:rsidRDefault="00635A1B" w:rsidP="008530E9">
            <w:pPr>
              <w:pStyle w:val="TableContents"/>
              <w:rPr>
                <w:rFonts w:asciiTheme="majorHAnsi" w:eastAsia="CenturyGothic" w:hAnsiTheme="majorHAnsi" w:cstheme="majorHAnsi"/>
                <w:bCs/>
                <w:sz w:val="20"/>
                <w:szCs w:val="20"/>
              </w:rPr>
            </w:pPr>
            <w:r>
              <w:rPr>
                <w:rFonts w:asciiTheme="majorHAnsi" w:eastAsia="CenturyGothic" w:hAnsiTheme="majorHAnsi" w:cstheme="majorHAnsi"/>
                <w:bCs/>
                <w:sz w:val="20"/>
                <w:szCs w:val="20"/>
              </w:rPr>
              <w:t>Hemplands Allotments</w:t>
            </w:r>
          </w:p>
        </w:tc>
        <w:tc>
          <w:tcPr>
            <w:tcW w:w="1508" w:type="dxa"/>
            <w:shd w:val="clear" w:color="auto" w:fill="auto"/>
          </w:tcPr>
          <w:p w14:paraId="44ADCF50" w14:textId="39A98AA4" w:rsidR="00635A1B" w:rsidRDefault="00635A1B" w:rsidP="008530E9">
            <w:pPr>
              <w:pStyle w:val="TableContents"/>
              <w:rPr>
                <w:rFonts w:asciiTheme="majorHAnsi" w:eastAsia="CenturyGothic" w:hAnsiTheme="majorHAnsi" w:cstheme="majorHAnsi"/>
                <w:bCs/>
                <w:sz w:val="20"/>
                <w:szCs w:val="20"/>
              </w:rPr>
            </w:pPr>
            <w:r>
              <w:rPr>
                <w:rFonts w:asciiTheme="majorHAnsi" w:eastAsia="CenturyGothic" w:hAnsiTheme="majorHAnsi" w:cstheme="majorHAnsi"/>
                <w:bCs/>
                <w:sz w:val="20"/>
                <w:szCs w:val="20"/>
              </w:rPr>
              <w:t>£40.54</w:t>
            </w:r>
          </w:p>
        </w:tc>
      </w:tr>
      <w:tr w:rsidR="00CF5275" w:rsidRPr="00726625" w14:paraId="4C0AFA14" w14:textId="77777777" w:rsidTr="00104D96">
        <w:tc>
          <w:tcPr>
            <w:tcW w:w="3489" w:type="dxa"/>
            <w:shd w:val="clear" w:color="auto" w:fill="auto"/>
          </w:tcPr>
          <w:p w14:paraId="38E0FA0E" w14:textId="35271AF2" w:rsidR="00CF5275" w:rsidRDefault="00CF5275" w:rsidP="008530E9">
            <w:pPr>
              <w:ind w:left="0"/>
              <w:rPr>
                <w:rFonts w:asciiTheme="majorHAnsi" w:hAnsiTheme="majorHAnsi" w:cstheme="majorHAnsi"/>
              </w:rPr>
            </w:pPr>
            <w:r>
              <w:rPr>
                <w:rFonts w:asciiTheme="majorHAnsi" w:hAnsiTheme="majorHAnsi" w:cstheme="majorHAnsi"/>
              </w:rPr>
              <w:t>HMRC</w:t>
            </w:r>
          </w:p>
        </w:tc>
        <w:tc>
          <w:tcPr>
            <w:tcW w:w="4019" w:type="dxa"/>
            <w:shd w:val="clear" w:color="auto" w:fill="auto"/>
          </w:tcPr>
          <w:p w14:paraId="29E5C0BB" w14:textId="0263B97A" w:rsidR="00CF5275" w:rsidRDefault="00CF5275" w:rsidP="008530E9">
            <w:pPr>
              <w:pStyle w:val="TableContents"/>
              <w:rPr>
                <w:rFonts w:asciiTheme="majorHAnsi" w:eastAsia="CenturyGothic" w:hAnsiTheme="majorHAnsi" w:cstheme="majorHAnsi"/>
                <w:bCs/>
                <w:sz w:val="20"/>
                <w:szCs w:val="20"/>
              </w:rPr>
            </w:pPr>
            <w:r>
              <w:rPr>
                <w:rFonts w:asciiTheme="majorHAnsi" w:eastAsia="CenturyGothic" w:hAnsiTheme="majorHAnsi" w:cstheme="majorHAnsi"/>
                <w:bCs/>
                <w:sz w:val="20"/>
                <w:szCs w:val="20"/>
              </w:rPr>
              <w:t xml:space="preserve">PAYE 6 Oct – 5 Nov </w:t>
            </w:r>
          </w:p>
        </w:tc>
        <w:tc>
          <w:tcPr>
            <w:tcW w:w="1508" w:type="dxa"/>
            <w:shd w:val="clear" w:color="auto" w:fill="auto"/>
          </w:tcPr>
          <w:p w14:paraId="6E1F9102" w14:textId="73C5C8CD" w:rsidR="00CF5275" w:rsidRDefault="00CF5275" w:rsidP="008530E9">
            <w:pPr>
              <w:pStyle w:val="TableContents"/>
              <w:rPr>
                <w:rFonts w:asciiTheme="majorHAnsi" w:eastAsia="CenturyGothic" w:hAnsiTheme="majorHAnsi" w:cstheme="majorHAnsi"/>
                <w:bCs/>
                <w:sz w:val="20"/>
                <w:szCs w:val="20"/>
              </w:rPr>
            </w:pPr>
            <w:r>
              <w:rPr>
                <w:rFonts w:asciiTheme="majorHAnsi" w:eastAsia="CenturyGothic" w:hAnsiTheme="majorHAnsi" w:cstheme="majorHAnsi"/>
                <w:bCs/>
                <w:sz w:val="20"/>
                <w:szCs w:val="20"/>
              </w:rPr>
              <w:t>£70.80</w:t>
            </w:r>
          </w:p>
        </w:tc>
      </w:tr>
      <w:tr w:rsidR="009832E3" w:rsidRPr="00726625" w14:paraId="43ED7F5A" w14:textId="77777777" w:rsidTr="00104D96">
        <w:tc>
          <w:tcPr>
            <w:tcW w:w="3489" w:type="dxa"/>
            <w:shd w:val="clear" w:color="auto" w:fill="auto"/>
          </w:tcPr>
          <w:p w14:paraId="3E97B754" w14:textId="658545F4" w:rsidR="009832E3" w:rsidRDefault="009832E3" w:rsidP="008530E9">
            <w:pPr>
              <w:ind w:left="0"/>
              <w:rPr>
                <w:rFonts w:asciiTheme="majorHAnsi" w:hAnsiTheme="majorHAnsi" w:cstheme="majorHAnsi"/>
              </w:rPr>
            </w:pPr>
            <w:r>
              <w:rPr>
                <w:rFonts w:asciiTheme="majorHAnsi" w:hAnsiTheme="majorHAnsi" w:cstheme="majorHAnsi"/>
              </w:rPr>
              <w:t>Viking</w:t>
            </w:r>
          </w:p>
        </w:tc>
        <w:tc>
          <w:tcPr>
            <w:tcW w:w="4019" w:type="dxa"/>
            <w:shd w:val="clear" w:color="auto" w:fill="auto"/>
          </w:tcPr>
          <w:p w14:paraId="5D60E7E8" w14:textId="5350E143" w:rsidR="009832E3" w:rsidRDefault="009832E3" w:rsidP="008530E9">
            <w:pPr>
              <w:pStyle w:val="TableContents"/>
              <w:rPr>
                <w:rFonts w:asciiTheme="majorHAnsi" w:eastAsia="CenturyGothic" w:hAnsiTheme="majorHAnsi" w:cstheme="majorHAnsi"/>
                <w:bCs/>
                <w:sz w:val="20"/>
                <w:szCs w:val="20"/>
              </w:rPr>
            </w:pPr>
            <w:r>
              <w:rPr>
                <w:rFonts w:asciiTheme="majorHAnsi" w:eastAsia="CenturyGothic" w:hAnsiTheme="majorHAnsi" w:cstheme="majorHAnsi"/>
                <w:bCs/>
                <w:sz w:val="20"/>
                <w:szCs w:val="20"/>
              </w:rPr>
              <w:t>Stationary</w:t>
            </w:r>
          </w:p>
        </w:tc>
        <w:tc>
          <w:tcPr>
            <w:tcW w:w="1508" w:type="dxa"/>
            <w:shd w:val="clear" w:color="auto" w:fill="auto"/>
          </w:tcPr>
          <w:p w14:paraId="69AD99AD" w14:textId="5B8DC652" w:rsidR="009832E3" w:rsidRDefault="009832E3" w:rsidP="008530E9">
            <w:pPr>
              <w:pStyle w:val="TableContents"/>
              <w:rPr>
                <w:rFonts w:asciiTheme="majorHAnsi" w:eastAsia="CenturyGothic" w:hAnsiTheme="majorHAnsi" w:cstheme="majorHAnsi"/>
                <w:bCs/>
                <w:sz w:val="20"/>
                <w:szCs w:val="20"/>
              </w:rPr>
            </w:pPr>
            <w:r>
              <w:rPr>
                <w:rFonts w:asciiTheme="majorHAnsi" w:eastAsia="CenturyGothic" w:hAnsiTheme="majorHAnsi" w:cstheme="majorHAnsi"/>
                <w:bCs/>
                <w:sz w:val="20"/>
                <w:szCs w:val="20"/>
              </w:rPr>
              <w:t>£20.82</w:t>
            </w:r>
          </w:p>
        </w:tc>
      </w:tr>
      <w:tr w:rsidR="009832E3" w:rsidRPr="00726625" w14:paraId="49476983" w14:textId="77777777" w:rsidTr="00104D96">
        <w:tc>
          <w:tcPr>
            <w:tcW w:w="3489" w:type="dxa"/>
            <w:shd w:val="clear" w:color="auto" w:fill="auto"/>
          </w:tcPr>
          <w:p w14:paraId="26B546C5" w14:textId="3610CC21" w:rsidR="009832E3" w:rsidRDefault="009832E3" w:rsidP="008530E9">
            <w:pPr>
              <w:ind w:left="0"/>
              <w:rPr>
                <w:rFonts w:asciiTheme="majorHAnsi" w:hAnsiTheme="majorHAnsi" w:cstheme="majorHAnsi"/>
              </w:rPr>
            </w:pPr>
            <w:r>
              <w:rPr>
                <w:rFonts w:asciiTheme="majorHAnsi" w:hAnsiTheme="majorHAnsi" w:cstheme="majorHAnsi"/>
              </w:rPr>
              <w:t>SLCC</w:t>
            </w:r>
          </w:p>
        </w:tc>
        <w:tc>
          <w:tcPr>
            <w:tcW w:w="4019" w:type="dxa"/>
            <w:shd w:val="clear" w:color="auto" w:fill="auto"/>
          </w:tcPr>
          <w:p w14:paraId="1368C7F0" w14:textId="19CC7486" w:rsidR="009832E3" w:rsidRDefault="009832E3" w:rsidP="008530E9">
            <w:pPr>
              <w:pStyle w:val="TableContents"/>
              <w:rPr>
                <w:rFonts w:asciiTheme="majorHAnsi" w:eastAsia="CenturyGothic" w:hAnsiTheme="majorHAnsi" w:cstheme="majorHAnsi"/>
                <w:bCs/>
                <w:sz w:val="20"/>
                <w:szCs w:val="20"/>
              </w:rPr>
            </w:pPr>
            <w:r>
              <w:rPr>
                <w:rFonts w:asciiTheme="majorHAnsi" w:eastAsia="CenturyGothic" w:hAnsiTheme="majorHAnsi" w:cstheme="majorHAnsi"/>
                <w:bCs/>
                <w:sz w:val="20"/>
                <w:szCs w:val="20"/>
              </w:rPr>
              <w:t>Membership 50%</w:t>
            </w:r>
          </w:p>
        </w:tc>
        <w:tc>
          <w:tcPr>
            <w:tcW w:w="1508" w:type="dxa"/>
            <w:shd w:val="clear" w:color="auto" w:fill="auto"/>
          </w:tcPr>
          <w:p w14:paraId="35CB09E5" w14:textId="2BA9FE95" w:rsidR="009832E3" w:rsidRDefault="009832E3" w:rsidP="008530E9">
            <w:pPr>
              <w:pStyle w:val="TableContents"/>
              <w:rPr>
                <w:rFonts w:asciiTheme="majorHAnsi" w:eastAsia="CenturyGothic" w:hAnsiTheme="majorHAnsi" w:cstheme="majorHAnsi"/>
                <w:bCs/>
                <w:sz w:val="20"/>
                <w:szCs w:val="20"/>
              </w:rPr>
            </w:pPr>
            <w:r>
              <w:rPr>
                <w:rFonts w:asciiTheme="majorHAnsi" w:eastAsia="CenturyGothic" w:hAnsiTheme="majorHAnsi" w:cstheme="majorHAnsi"/>
                <w:bCs/>
                <w:sz w:val="20"/>
                <w:szCs w:val="20"/>
              </w:rPr>
              <w:t>£93.50</w:t>
            </w:r>
          </w:p>
        </w:tc>
      </w:tr>
      <w:tr w:rsidR="005B2FEF" w:rsidRPr="00726625" w14:paraId="5A3E5E78" w14:textId="77777777" w:rsidTr="00104D96">
        <w:tc>
          <w:tcPr>
            <w:tcW w:w="3489" w:type="dxa"/>
            <w:shd w:val="clear" w:color="auto" w:fill="auto"/>
          </w:tcPr>
          <w:p w14:paraId="17954309" w14:textId="3136C828" w:rsidR="005B2FEF" w:rsidRDefault="005B2FEF" w:rsidP="008530E9">
            <w:pPr>
              <w:ind w:left="0"/>
              <w:rPr>
                <w:rFonts w:asciiTheme="majorHAnsi" w:hAnsiTheme="majorHAnsi" w:cstheme="majorHAnsi"/>
              </w:rPr>
            </w:pPr>
            <w:r>
              <w:rPr>
                <w:rFonts w:asciiTheme="majorHAnsi" w:hAnsiTheme="majorHAnsi" w:cstheme="majorHAnsi"/>
              </w:rPr>
              <w:t>Moore</w:t>
            </w:r>
          </w:p>
        </w:tc>
        <w:tc>
          <w:tcPr>
            <w:tcW w:w="4019" w:type="dxa"/>
            <w:shd w:val="clear" w:color="auto" w:fill="auto"/>
          </w:tcPr>
          <w:p w14:paraId="54397055" w14:textId="7B95CB1A" w:rsidR="005B2FEF" w:rsidRDefault="008E042B" w:rsidP="008530E9">
            <w:pPr>
              <w:pStyle w:val="TableContents"/>
              <w:rPr>
                <w:rFonts w:asciiTheme="majorHAnsi" w:eastAsia="CenturyGothic" w:hAnsiTheme="majorHAnsi" w:cstheme="majorHAnsi"/>
                <w:bCs/>
                <w:sz w:val="20"/>
                <w:szCs w:val="20"/>
              </w:rPr>
            </w:pPr>
            <w:r>
              <w:rPr>
                <w:rFonts w:asciiTheme="majorHAnsi" w:eastAsia="CenturyGothic" w:hAnsiTheme="majorHAnsi" w:cstheme="majorHAnsi"/>
                <w:bCs/>
                <w:sz w:val="20"/>
                <w:szCs w:val="20"/>
              </w:rPr>
              <w:t>Fee</w:t>
            </w:r>
          </w:p>
        </w:tc>
        <w:tc>
          <w:tcPr>
            <w:tcW w:w="1508" w:type="dxa"/>
            <w:shd w:val="clear" w:color="auto" w:fill="auto"/>
          </w:tcPr>
          <w:p w14:paraId="3A975255" w14:textId="50303413" w:rsidR="005B2FEF" w:rsidRDefault="008E042B" w:rsidP="008530E9">
            <w:pPr>
              <w:pStyle w:val="TableContents"/>
              <w:rPr>
                <w:rFonts w:asciiTheme="majorHAnsi" w:eastAsia="CenturyGothic" w:hAnsiTheme="majorHAnsi" w:cstheme="majorHAnsi"/>
                <w:bCs/>
                <w:sz w:val="20"/>
                <w:szCs w:val="20"/>
              </w:rPr>
            </w:pPr>
            <w:r>
              <w:rPr>
                <w:rFonts w:asciiTheme="majorHAnsi" w:eastAsia="CenturyGothic" w:hAnsiTheme="majorHAnsi" w:cstheme="majorHAnsi"/>
                <w:bCs/>
                <w:sz w:val="20"/>
                <w:szCs w:val="20"/>
              </w:rPr>
              <w:t>£48.00</w:t>
            </w:r>
          </w:p>
        </w:tc>
      </w:tr>
      <w:tr w:rsidR="009920C6" w:rsidRPr="00726625" w14:paraId="58E35612" w14:textId="77777777" w:rsidTr="00104D96">
        <w:tc>
          <w:tcPr>
            <w:tcW w:w="3489" w:type="dxa"/>
            <w:shd w:val="clear" w:color="auto" w:fill="auto"/>
          </w:tcPr>
          <w:p w14:paraId="680D3490" w14:textId="4186F9FC" w:rsidR="009920C6" w:rsidRDefault="009920C6" w:rsidP="008530E9">
            <w:pPr>
              <w:ind w:left="0"/>
              <w:rPr>
                <w:rFonts w:asciiTheme="majorHAnsi" w:hAnsiTheme="majorHAnsi" w:cstheme="majorHAnsi"/>
              </w:rPr>
            </w:pPr>
            <w:r>
              <w:rPr>
                <w:rFonts w:asciiTheme="majorHAnsi" w:hAnsiTheme="majorHAnsi" w:cstheme="majorHAnsi"/>
              </w:rPr>
              <w:t>HMRC</w:t>
            </w:r>
          </w:p>
        </w:tc>
        <w:tc>
          <w:tcPr>
            <w:tcW w:w="4019" w:type="dxa"/>
            <w:shd w:val="clear" w:color="auto" w:fill="auto"/>
          </w:tcPr>
          <w:p w14:paraId="5DA66F39" w14:textId="652C0F44" w:rsidR="009920C6" w:rsidRDefault="000A3B03" w:rsidP="008530E9">
            <w:pPr>
              <w:pStyle w:val="TableContents"/>
              <w:rPr>
                <w:rFonts w:asciiTheme="majorHAnsi" w:eastAsia="CenturyGothic" w:hAnsiTheme="majorHAnsi" w:cstheme="majorHAnsi"/>
                <w:bCs/>
                <w:sz w:val="20"/>
                <w:szCs w:val="20"/>
              </w:rPr>
            </w:pPr>
            <w:r>
              <w:rPr>
                <w:rFonts w:asciiTheme="majorHAnsi" w:eastAsia="CenturyGothic" w:hAnsiTheme="majorHAnsi" w:cstheme="majorHAnsi"/>
                <w:bCs/>
                <w:sz w:val="20"/>
                <w:szCs w:val="20"/>
              </w:rPr>
              <w:t xml:space="preserve">PAYE 6 </w:t>
            </w:r>
            <w:proofErr w:type="gramStart"/>
            <w:r>
              <w:rPr>
                <w:rFonts w:asciiTheme="majorHAnsi" w:eastAsia="CenturyGothic" w:hAnsiTheme="majorHAnsi" w:cstheme="majorHAnsi"/>
                <w:bCs/>
                <w:sz w:val="20"/>
                <w:szCs w:val="20"/>
              </w:rPr>
              <w:t>Sept  -</w:t>
            </w:r>
            <w:proofErr w:type="gramEnd"/>
            <w:r>
              <w:rPr>
                <w:rFonts w:asciiTheme="majorHAnsi" w:eastAsia="CenturyGothic" w:hAnsiTheme="majorHAnsi" w:cstheme="majorHAnsi"/>
                <w:bCs/>
                <w:sz w:val="20"/>
                <w:szCs w:val="20"/>
              </w:rPr>
              <w:t xml:space="preserve"> 5 Oct</w:t>
            </w:r>
          </w:p>
        </w:tc>
        <w:tc>
          <w:tcPr>
            <w:tcW w:w="1508" w:type="dxa"/>
            <w:shd w:val="clear" w:color="auto" w:fill="auto"/>
          </w:tcPr>
          <w:p w14:paraId="5505C1A9" w14:textId="625D3336" w:rsidR="009920C6" w:rsidRDefault="000A3B03" w:rsidP="008530E9">
            <w:pPr>
              <w:pStyle w:val="TableContents"/>
              <w:rPr>
                <w:rFonts w:asciiTheme="majorHAnsi" w:eastAsia="CenturyGothic" w:hAnsiTheme="majorHAnsi" w:cstheme="majorHAnsi"/>
                <w:bCs/>
                <w:sz w:val="20"/>
                <w:szCs w:val="20"/>
              </w:rPr>
            </w:pPr>
            <w:r>
              <w:rPr>
                <w:rFonts w:asciiTheme="majorHAnsi" w:eastAsia="CenturyGothic" w:hAnsiTheme="majorHAnsi" w:cstheme="majorHAnsi"/>
                <w:bCs/>
                <w:sz w:val="20"/>
                <w:szCs w:val="20"/>
              </w:rPr>
              <w:t>£</w:t>
            </w:r>
            <w:r w:rsidR="00A44289">
              <w:rPr>
                <w:rFonts w:asciiTheme="majorHAnsi" w:eastAsia="CenturyGothic" w:hAnsiTheme="majorHAnsi" w:cstheme="majorHAnsi"/>
                <w:bCs/>
                <w:sz w:val="20"/>
                <w:szCs w:val="20"/>
              </w:rPr>
              <w:t>99.63</w:t>
            </w:r>
          </w:p>
        </w:tc>
      </w:tr>
    </w:tbl>
    <w:p w14:paraId="37690C3F" w14:textId="336EEB72" w:rsidR="004E344B" w:rsidRPr="00726625" w:rsidRDefault="00D203CB" w:rsidP="00E60F2A">
      <w:pPr>
        <w:pStyle w:val="NoSpacing"/>
        <w:numPr>
          <w:ilvl w:val="1"/>
          <w:numId w:val="18"/>
        </w:numPr>
        <w:rPr>
          <w:rFonts w:asciiTheme="majorHAnsi" w:hAnsiTheme="majorHAnsi" w:cstheme="majorHAnsi"/>
        </w:rPr>
      </w:pPr>
      <w:bookmarkStart w:id="1" w:name="_Hlk69121974"/>
      <w:r w:rsidRPr="00726625">
        <w:rPr>
          <w:rFonts w:asciiTheme="majorHAnsi" w:hAnsiTheme="majorHAnsi" w:cstheme="majorHAnsi"/>
        </w:rPr>
        <w:t xml:space="preserve"> </w:t>
      </w:r>
      <w:r w:rsidR="004E344B" w:rsidRPr="00726625">
        <w:rPr>
          <w:rFonts w:asciiTheme="majorHAnsi" w:hAnsiTheme="majorHAnsi" w:cstheme="majorHAnsi"/>
        </w:rPr>
        <w:t>Hailey Parish Council bank balances</w:t>
      </w:r>
    </w:p>
    <w:p w14:paraId="54079FE8" w14:textId="77777777" w:rsidR="004E344B" w:rsidRPr="00726625" w:rsidRDefault="004E344B" w:rsidP="004E344B">
      <w:pPr>
        <w:pStyle w:val="Standard"/>
        <w:autoSpaceDE w:val="0"/>
        <w:rPr>
          <w:rFonts w:asciiTheme="majorHAnsi" w:eastAsia="CenturyGothic,Bold" w:hAnsiTheme="majorHAnsi" w:cstheme="majorHAnsi"/>
          <w:bCs/>
          <w:color w:val="000000"/>
          <w:sz w:val="20"/>
          <w:szCs w:val="20"/>
        </w:rPr>
      </w:pPr>
      <w:r w:rsidRPr="00726625">
        <w:rPr>
          <w:rFonts w:asciiTheme="majorHAnsi" w:eastAsia="CenturyGothic,Bold" w:hAnsiTheme="majorHAnsi" w:cstheme="majorHAnsi"/>
          <w:b/>
          <w:bCs/>
          <w:color w:val="000000"/>
          <w:sz w:val="20"/>
          <w:szCs w:val="20"/>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701"/>
      </w:tblGrid>
      <w:tr w:rsidR="004E344B" w:rsidRPr="00726625" w14:paraId="6BC24AC7" w14:textId="77777777" w:rsidTr="001C75E7">
        <w:tc>
          <w:tcPr>
            <w:tcW w:w="5103" w:type="dxa"/>
            <w:shd w:val="clear" w:color="auto" w:fill="auto"/>
          </w:tcPr>
          <w:p w14:paraId="438E6B03" w14:textId="79EAEDE8" w:rsidR="004E344B" w:rsidRPr="00726625" w:rsidRDefault="004E344B" w:rsidP="001C75E7">
            <w:pPr>
              <w:pStyle w:val="Standard"/>
              <w:autoSpaceDE w:val="0"/>
              <w:rPr>
                <w:rFonts w:asciiTheme="majorHAnsi" w:eastAsia="CenturyGothic,Bold" w:hAnsiTheme="majorHAnsi" w:cstheme="majorHAnsi"/>
                <w:b/>
                <w:color w:val="000000"/>
                <w:sz w:val="20"/>
                <w:szCs w:val="20"/>
              </w:rPr>
            </w:pPr>
            <w:bookmarkStart w:id="2" w:name="_Hlk121241042"/>
            <w:r w:rsidRPr="00726625">
              <w:rPr>
                <w:rFonts w:asciiTheme="majorHAnsi" w:eastAsia="CenturyGothic,Bold" w:hAnsiTheme="majorHAnsi" w:cstheme="majorHAnsi"/>
                <w:b/>
                <w:bCs/>
                <w:color w:val="000000"/>
                <w:sz w:val="20"/>
                <w:szCs w:val="20"/>
              </w:rPr>
              <w:t xml:space="preserve">     </w:t>
            </w:r>
            <w:r w:rsidRPr="00726625">
              <w:rPr>
                <w:rFonts w:asciiTheme="majorHAnsi" w:eastAsia="CenturyGothic,Bold" w:hAnsiTheme="majorHAnsi" w:cstheme="majorHAnsi"/>
                <w:b/>
                <w:color w:val="000000"/>
                <w:sz w:val="20"/>
                <w:szCs w:val="20"/>
              </w:rPr>
              <w:t xml:space="preserve">To </w:t>
            </w:r>
            <w:r w:rsidR="00024D83">
              <w:rPr>
                <w:rFonts w:asciiTheme="majorHAnsi" w:eastAsia="CenturyGothic,Bold" w:hAnsiTheme="majorHAnsi" w:cstheme="majorHAnsi"/>
                <w:b/>
                <w:color w:val="000000"/>
                <w:sz w:val="20"/>
                <w:szCs w:val="20"/>
              </w:rPr>
              <w:t>4</w:t>
            </w:r>
            <w:r w:rsidR="00024D83" w:rsidRPr="00024D83">
              <w:rPr>
                <w:rFonts w:asciiTheme="majorHAnsi" w:eastAsia="CenturyGothic,Bold" w:hAnsiTheme="majorHAnsi" w:cstheme="majorHAnsi"/>
                <w:b/>
                <w:color w:val="000000"/>
                <w:sz w:val="20"/>
                <w:szCs w:val="20"/>
                <w:vertAlign w:val="superscript"/>
              </w:rPr>
              <w:t>th</w:t>
            </w:r>
            <w:r w:rsidR="00024D83">
              <w:rPr>
                <w:rFonts w:asciiTheme="majorHAnsi" w:eastAsia="CenturyGothic,Bold" w:hAnsiTheme="majorHAnsi" w:cstheme="majorHAnsi"/>
                <w:b/>
                <w:color w:val="000000"/>
                <w:sz w:val="20"/>
                <w:szCs w:val="20"/>
              </w:rPr>
              <w:t xml:space="preserve"> December</w:t>
            </w:r>
            <w:r w:rsidR="007C006D" w:rsidRPr="00726625">
              <w:rPr>
                <w:rFonts w:asciiTheme="majorHAnsi" w:eastAsia="CenturyGothic,Bold" w:hAnsiTheme="majorHAnsi" w:cstheme="majorHAnsi"/>
                <w:b/>
                <w:color w:val="000000"/>
                <w:sz w:val="20"/>
                <w:szCs w:val="20"/>
              </w:rPr>
              <w:t xml:space="preserve"> 2</w:t>
            </w:r>
            <w:r w:rsidRPr="00726625">
              <w:rPr>
                <w:rFonts w:asciiTheme="majorHAnsi" w:eastAsia="CenturyGothic,Bold" w:hAnsiTheme="majorHAnsi" w:cstheme="majorHAnsi"/>
                <w:b/>
                <w:color w:val="000000"/>
                <w:sz w:val="20"/>
                <w:szCs w:val="20"/>
              </w:rPr>
              <w:t>022</w:t>
            </w:r>
          </w:p>
        </w:tc>
        <w:tc>
          <w:tcPr>
            <w:tcW w:w="1701" w:type="dxa"/>
            <w:shd w:val="clear" w:color="auto" w:fill="auto"/>
          </w:tcPr>
          <w:p w14:paraId="49AC22DD" w14:textId="77777777" w:rsidR="004E344B" w:rsidRPr="00726625" w:rsidRDefault="004E344B" w:rsidP="001C75E7">
            <w:pPr>
              <w:pStyle w:val="Standard"/>
              <w:autoSpaceDE w:val="0"/>
              <w:rPr>
                <w:rFonts w:asciiTheme="majorHAnsi" w:eastAsia="CenturyGothic,Bold" w:hAnsiTheme="majorHAnsi" w:cstheme="majorHAnsi"/>
                <w:bCs/>
                <w:color w:val="000000"/>
                <w:sz w:val="20"/>
                <w:szCs w:val="20"/>
              </w:rPr>
            </w:pPr>
          </w:p>
        </w:tc>
      </w:tr>
      <w:tr w:rsidR="004E344B" w:rsidRPr="00726625" w14:paraId="2E4B225B" w14:textId="77777777" w:rsidTr="001C75E7">
        <w:tc>
          <w:tcPr>
            <w:tcW w:w="5103" w:type="dxa"/>
            <w:shd w:val="clear" w:color="auto" w:fill="auto"/>
          </w:tcPr>
          <w:p w14:paraId="17BBB3F9" w14:textId="77777777" w:rsidR="004E344B" w:rsidRPr="00726625" w:rsidRDefault="004E344B" w:rsidP="001C75E7">
            <w:pPr>
              <w:pStyle w:val="Standard"/>
              <w:autoSpaceDE w:val="0"/>
              <w:rPr>
                <w:rFonts w:asciiTheme="majorHAnsi" w:eastAsia="CenturyGothic,Bold" w:hAnsiTheme="majorHAnsi" w:cstheme="majorHAnsi"/>
                <w:bCs/>
                <w:color w:val="000000"/>
                <w:sz w:val="20"/>
                <w:szCs w:val="20"/>
              </w:rPr>
            </w:pPr>
            <w:r w:rsidRPr="00726625">
              <w:rPr>
                <w:rFonts w:asciiTheme="majorHAnsi" w:eastAsia="CenturyGothic,Bold" w:hAnsiTheme="majorHAnsi" w:cstheme="majorHAnsi"/>
                <w:bCs/>
                <w:color w:val="000000"/>
                <w:sz w:val="20"/>
                <w:szCs w:val="20"/>
              </w:rPr>
              <w:t>Unity Trust Current Account</w:t>
            </w:r>
          </w:p>
        </w:tc>
        <w:tc>
          <w:tcPr>
            <w:tcW w:w="1701" w:type="dxa"/>
            <w:shd w:val="clear" w:color="auto" w:fill="auto"/>
          </w:tcPr>
          <w:p w14:paraId="16F41EB7" w14:textId="039932A5" w:rsidR="004E344B" w:rsidRPr="00726625" w:rsidRDefault="00B00D4F" w:rsidP="001C75E7">
            <w:pPr>
              <w:pStyle w:val="Standard"/>
              <w:autoSpaceDE w:val="0"/>
              <w:rPr>
                <w:rFonts w:asciiTheme="majorHAnsi" w:eastAsia="CenturyGothic,Bold" w:hAnsiTheme="majorHAnsi" w:cstheme="majorHAnsi"/>
                <w:bCs/>
                <w:color w:val="000000"/>
                <w:sz w:val="20"/>
                <w:szCs w:val="20"/>
              </w:rPr>
            </w:pPr>
            <w:r>
              <w:rPr>
                <w:rFonts w:asciiTheme="majorHAnsi" w:eastAsia="CenturyGothic,Bold" w:hAnsiTheme="majorHAnsi" w:cstheme="majorHAnsi"/>
                <w:bCs/>
                <w:color w:val="000000"/>
                <w:sz w:val="20"/>
                <w:szCs w:val="20"/>
              </w:rPr>
              <w:t>£45,907.18</w:t>
            </w:r>
          </w:p>
        </w:tc>
      </w:tr>
      <w:tr w:rsidR="004E344B" w:rsidRPr="00726625" w14:paraId="21357E3C" w14:textId="77777777" w:rsidTr="001C75E7">
        <w:tc>
          <w:tcPr>
            <w:tcW w:w="5103" w:type="dxa"/>
            <w:shd w:val="clear" w:color="auto" w:fill="auto"/>
          </w:tcPr>
          <w:p w14:paraId="1371C8AA" w14:textId="77777777" w:rsidR="004E344B" w:rsidRPr="00726625" w:rsidRDefault="004E344B" w:rsidP="001C75E7">
            <w:pPr>
              <w:pStyle w:val="Standard"/>
              <w:autoSpaceDE w:val="0"/>
              <w:rPr>
                <w:rFonts w:asciiTheme="majorHAnsi" w:eastAsia="CenturyGothic,Bold" w:hAnsiTheme="majorHAnsi" w:cstheme="majorHAnsi"/>
                <w:bCs/>
                <w:color w:val="000000"/>
                <w:sz w:val="20"/>
                <w:szCs w:val="20"/>
              </w:rPr>
            </w:pPr>
            <w:r w:rsidRPr="00726625">
              <w:rPr>
                <w:rFonts w:asciiTheme="majorHAnsi" w:eastAsia="CenturyGothic,Bold" w:hAnsiTheme="majorHAnsi" w:cstheme="majorHAnsi"/>
                <w:bCs/>
                <w:color w:val="000000"/>
                <w:sz w:val="20"/>
                <w:szCs w:val="20"/>
              </w:rPr>
              <w:t>Unity Trust Deposit account</w:t>
            </w:r>
          </w:p>
        </w:tc>
        <w:tc>
          <w:tcPr>
            <w:tcW w:w="1701" w:type="dxa"/>
            <w:shd w:val="clear" w:color="auto" w:fill="auto"/>
          </w:tcPr>
          <w:p w14:paraId="0F2BDFCD" w14:textId="1EF1C146" w:rsidR="004E344B" w:rsidRPr="00726625" w:rsidRDefault="00726625" w:rsidP="001C75E7">
            <w:pPr>
              <w:pStyle w:val="Standard"/>
              <w:autoSpaceDE w:val="0"/>
              <w:rPr>
                <w:rFonts w:asciiTheme="majorHAnsi" w:eastAsia="CenturyGothic,Bold" w:hAnsiTheme="majorHAnsi" w:cstheme="majorHAnsi"/>
                <w:bCs/>
                <w:color w:val="000000"/>
                <w:sz w:val="20"/>
                <w:szCs w:val="20"/>
              </w:rPr>
            </w:pPr>
            <w:r>
              <w:rPr>
                <w:rFonts w:asciiTheme="majorHAnsi" w:eastAsia="CenturyGothic,Bold" w:hAnsiTheme="majorHAnsi" w:cstheme="majorHAnsi"/>
                <w:bCs/>
                <w:color w:val="000000"/>
                <w:sz w:val="20"/>
                <w:szCs w:val="20"/>
              </w:rPr>
              <w:t>£28,786.88</w:t>
            </w:r>
          </w:p>
        </w:tc>
      </w:tr>
      <w:tr w:rsidR="004E344B" w:rsidRPr="00726625" w14:paraId="31FF27B6" w14:textId="77777777" w:rsidTr="001C75E7">
        <w:tc>
          <w:tcPr>
            <w:tcW w:w="5103" w:type="dxa"/>
            <w:shd w:val="clear" w:color="auto" w:fill="auto"/>
          </w:tcPr>
          <w:p w14:paraId="1C389792" w14:textId="77777777" w:rsidR="004E344B" w:rsidRPr="00726625" w:rsidRDefault="004E344B" w:rsidP="001C75E7">
            <w:pPr>
              <w:pStyle w:val="Standard"/>
              <w:autoSpaceDE w:val="0"/>
              <w:rPr>
                <w:rFonts w:asciiTheme="majorHAnsi" w:eastAsia="CenturyGothic,Bold" w:hAnsiTheme="majorHAnsi" w:cstheme="majorHAnsi"/>
                <w:bCs/>
                <w:color w:val="000000"/>
                <w:sz w:val="20"/>
                <w:szCs w:val="20"/>
              </w:rPr>
            </w:pPr>
            <w:r w:rsidRPr="00726625">
              <w:rPr>
                <w:rFonts w:asciiTheme="majorHAnsi" w:eastAsia="CenturyGothic,Bold" w:hAnsiTheme="majorHAnsi" w:cstheme="majorHAnsi"/>
                <w:bCs/>
                <w:color w:val="000000"/>
                <w:sz w:val="20"/>
                <w:szCs w:val="20"/>
              </w:rPr>
              <w:t>COIF Public Sector Deposit Fund</w:t>
            </w:r>
          </w:p>
        </w:tc>
        <w:tc>
          <w:tcPr>
            <w:tcW w:w="1701" w:type="dxa"/>
            <w:shd w:val="clear" w:color="auto" w:fill="auto"/>
          </w:tcPr>
          <w:p w14:paraId="421B725D" w14:textId="0BDA70CB" w:rsidR="004E344B" w:rsidRPr="00726625" w:rsidRDefault="00726625" w:rsidP="001C75E7">
            <w:pPr>
              <w:pStyle w:val="Standard"/>
              <w:autoSpaceDE w:val="0"/>
              <w:rPr>
                <w:rFonts w:asciiTheme="majorHAnsi" w:eastAsia="CenturyGothic,Bold" w:hAnsiTheme="majorHAnsi" w:cstheme="majorHAnsi"/>
                <w:bCs/>
                <w:color w:val="000000"/>
                <w:sz w:val="20"/>
                <w:szCs w:val="20"/>
              </w:rPr>
            </w:pPr>
            <w:r>
              <w:rPr>
                <w:rFonts w:asciiTheme="majorHAnsi" w:eastAsia="CenturyGothic,Bold" w:hAnsiTheme="majorHAnsi" w:cstheme="majorHAnsi"/>
                <w:bCs/>
                <w:color w:val="000000"/>
                <w:sz w:val="20"/>
                <w:szCs w:val="20"/>
              </w:rPr>
              <w:t>£35,000.00</w:t>
            </w:r>
          </w:p>
        </w:tc>
      </w:tr>
      <w:tr w:rsidR="004E344B" w:rsidRPr="00726625" w14:paraId="30F86D7D" w14:textId="77777777" w:rsidTr="001C75E7">
        <w:tc>
          <w:tcPr>
            <w:tcW w:w="5103" w:type="dxa"/>
            <w:shd w:val="clear" w:color="auto" w:fill="auto"/>
          </w:tcPr>
          <w:p w14:paraId="24A3475D" w14:textId="77777777" w:rsidR="004E344B" w:rsidRPr="00726625" w:rsidRDefault="004E344B" w:rsidP="001C75E7">
            <w:pPr>
              <w:pStyle w:val="Standard"/>
              <w:autoSpaceDE w:val="0"/>
              <w:rPr>
                <w:rFonts w:asciiTheme="majorHAnsi" w:eastAsia="CenturyGothic,Bold" w:hAnsiTheme="majorHAnsi" w:cstheme="majorHAnsi"/>
                <w:bCs/>
                <w:color w:val="000000"/>
                <w:sz w:val="20"/>
                <w:szCs w:val="20"/>
              </w:rPr>
            </w:pPr>
            <w:r w:rsidRPr="00726625">
              <w:rPr>
                <w:rFonts w:asciiTheme="majorHAnsi" w:eastAsia="CenturyGothic,Bold" w:hAnsiTheme="majorHAnsi" w:cstheme="majorHAnsi"/>
                <w:bCs/>
                <w:color w:val="000000"/>
                <w:sz w:val="20"/>
                <w:szCs w:val="20"/>
              </w:rPr>
              <w:t>Allotments for Labouring Poor</w:t>
            </w:r>
          </w:p>
        </w:tc>
        <w:tc>
          <w:tcPr>
            <w:tcW w:w="1701" w:type="dxa"/>
            <w:shd w:val="clear" w:color="auto" w:fill="auto"/>
          </w:tcPr>
          <w:p w14:paraId="26F570E3" w14:textId="7321307E" w:rsidR="004E344B" w:rsidRPr="00726625" w:rsidRDefault="00C44BAD" w:rsidP="001C75E7">
            <w:pPr>
              <w:pStyle w:val="Standard"/>
              <w:autoSpaceDE w:val="0"/>
              <w:rPr>
                <w:rFonts w:asciiTheme="majorHAnsi" w:eastAsia="CenturyGothic,Bold" w:hAnsiTheme="majorHAnsi" w:cstheme="majorHAnsi"/>
                <w:bCs/>
                <w:color w:val="000000"/>
                <w:sz w:val="20"/>
                <w:szCs w:val="20"/>
              </w:rPr>
            </w:pPr>
            <w:r>
              <w:rPr>
                <w:rFonts w:asciiTheme="majorHAnsi" w:eastAsia="CenturyGothic,Bold" w:hAnsiTheme="majorHAnsi" w:cstheme="majorHAnsi"/>
                <w:bCs/>
                <w:color w:val="000000"/>
                <w:sz w:val="20"/>
                <w:szCs w:val="20"/>
              </w:rPr>
              <w:t>£6,038.37</w:t>
            </w:r>
          </w:p>
        </w:tc>
      </w:tr>
      <w:tr w:rsidR="004E344B" w:rsidRPr="00726625" w14:paraId="47EDBA50" w14:textId="77777777" w:rsidTr="001C75E7">
        <w:tc>
          <w:tcPr>
            <w:tcW w:w="5103" w:type="dxa"/>
            <w:shd w:val="clear" w:color="auto" w:fill="auto"/>
          </w:tcPr>
          <w:p w14:paraId="458D10A7" w14:textId="77777777" w:rsidR="004E344B" w:rsidRPr="00726625" w:rsidRDefault="004E344B" w:rsidP="001C75E7">
            <w:pPr>
              <w:pStyle w:val="Standard"/>
              <w:autoSpaceDE w:val="0"/>
              <w:rPr>
                <w:rFonts w:asciiTheme="majorHAnsi" w:eastAsia="CenturyGothic,Bold" w:hAnsiTheme="majorHAnsi" w:cstheme="majorHAnsi"/>
                <w:bCs/>
                <w:color w:val="000000"/>
                <w:sz w:val="20"/>
                <w:szCs w:val="20"/>
              </w:rPr>
            </w:pPr>
            <w:r w:rsidRPr="00726625">
              <w:rPr>
                <w:rFonts w:asciiTheme="majorHAnsi" w:eastAsia="CenturyGothic,Bold" w:hAnsiTheme="majorHAnsi" w:cstheme="majorHAnsi"/>
                <w:bCs/>
                <w:color w:val="000000"/>
                <w:sz w:val="20"/>
                <w:szCs w:val="20"/>
              </w:rPr>
              <w:t>Allotments for Labouring Poor COIF deposit account</w:t>
            </w:r>
          </w:p>
        </w:tc>
        <w:tc>
          <w:tcPr>
            <w:tcW w:w="1701" w:type="dxa"/>
            <w:shd w:val="clear" w:color="auto" w:fill="auto"/>
          </w:tcPr>
          <w:p w14:paraId="4FC4B201" w14:textId="2400F700" w:rsidR="004E344B" w:rsidRPr="00726625" w:rsidRDefault="00726625" w:rsidP="001C75E7">
            <w:pPr>
              <w:pStyle w:val="Standard"/>
              <w:autoSpaceDE w:val="0"/>
              <w:rPr>
                <w:rFonts w:asciiTheme="majorHAnsi" w:eastAsia="CenturyGothic,Bold" w:hAnsiTheme="majorHAnsi" w:cstheme="majorHAnsi"/>
                <w:bCs/>
                <w:color w:val="000000"/>
                <w:sz w:val="20"/>
                <w:szCs w:val="20"/>
              </w:rPr>
            </w:pPr>
            <w:r>
              <w:rPr>
                <w:rFonts w:asciiTheme="majorHAnsi" w:eastAsia="CenturyGothic,Bold" w:hAnsiTheme="majorHAnsi" w:cstheme="majorHAnsi"/>
                <w:bCs/>
                <w:color w:val="000000"/>
                <w:sz w:val="20"/>
                <w:szCs w:val="20"/>
              </w:rPr>
              <w:t>£18,800.00</w:t>
            </w:r>
          </w:p>
        </w:tc>
      </w:tr>
    </w:tbl>
    <w:bookmarkEnd w:id="1"/>
    <w:bookmarkEnd w:id="2"/>
    <w:p w14:paraId="64068231" w14:textId="484DE2A3" w:rsidR="00E149E9" w:rsidRPr="00726625" w:rsidRDefault="004E344B" w:rsidP="00E149E9">
      <w:pPr>
        <w:pStyle w:val="Standard"/>
        <w:autoSpaceDE w:val="0"/>
        <w:rPr>
          <w:rFonts w:asciiTheme="majorHAnsi" w:eastAsia="CenturyGothic,Bold" w:hAnsiTheme="majorHAnsi" w:cstheme="majorHAnsi"/>
          <w:b/>
          <w:bCs/>
          <w:color w:val="000000"/>
          <w:sz w:val="20"/>
          <w:szCs w:val="20"/>
        </w:rPr>
      </w:pPr>
      <w:r w:rsidRPr="00726625">
        <w:rPr>
          <w:rFonts w:asciiTheme="majorHAnsi" w:eastAsia="CenturyGothic,Bold" w:hAnsiTheme="majorHAnsi" w:cstheme="majorHAnsi"/>
          <w:b/>
          <w:bCs/>
          <w:color w:val="000000"/>
          <w:sz w:val="20"/>
          <w:szCs w:val="20"/>
        </w:rPr>
        <w:t xml:space="preserve">        </w:t>
      </w:r>
      <w:r w:rsidR="00E149E9" w:rsidRPr="00726625">
        <w:rPr>
          <w:rFonts w:asciiTheme="majorHAnsi" w:eastAsia="CenturyGothic,Bold" w:hAnsiTheme="majorHAnsi" w:cstheme="majorHAnsi"/>
          <w:b/>
          <w:bCs/>
          <w:color w:val="000000"/>
          <w:sz w:val="20"/>
          <w:szCs w:val="20"/>
        </w:rPr>
        <w:t xml:space="preserve">              </w:t>
      </w:r>
    </w:p>
    <w:p w14:paraId="68BD8A35" w14:textId="672AE8F6" w:rsidR="00E149E9" w:rsidRDefault="00E149E9" w:rsidP="00E149E9">
      <w:pPr>
        <w:pStyle w:val="NoSpacing"/>
        <w:rPr>
          <w:rFonts w:asciiTheme="majorHAnsi" w:hAnsiTheme="majorHAnsi" w:cstheme="majorHAnsi"/>
        </w:rPr>
      </w:pPr>
      <w:r w:rsidRPr="00726625">
        <w:rPr>
          <w:rFonts w:asciiTheme="majorHAnsi" w:hAnsiTheme="majorHAnsi" w:cstheme="majorHAnsi"/>
        </w:rPr>
        <w:t>Correspondence received</w:t>
      </w:r>
    </w:p>
    <w:p w14:paraId="743823D8" w14:textId="7BE55F9D" w:rsidR="003E5B27" w:rsidRDefault="003E5B27" w:rsidP="003E5B27">
      <w:pPr>
        <w:pStyle w:val="NoSpacing"/>
        <w:numPr>
          <w:ilvl w:val="0"/>
          <w:numId w:val="0"/>
        </w:numPr>
        <w:ind w:left="360"/>
        <w:rPr>
          <w:rFonts w:asciiTheme="majorHAnsi" w:hAnsiTheme="majorHAnsi" w:cstheme="majorHAnsi"/>
        </w:rPr>
      </w:pPr>
    </w:p>
    <w:p w14:paraId="6F27B595" w14:textId="5127F14B" w:rsidR="0060574E" w:rsidRPr="00A36FEE" w:rsidRDefault="003E5B27" w:rsidP="00A36FEE">
      <w:pPr>
        <w:pStyle w:val="NoSpacing"/>
        <w:rPr>
          <w:rFonts w:asciiTheme="majorHAnsi" w:hAnsiTheme="majorHAnsi" w:cstheme="majorHAnsi"/>
        </w:rPr>
      </w:pPr>
      <w:r>
        <w:rPr>
          <w:rFonts w:asciiTheme="majorHAnsi" w:hAnsiTheme="majorHAnsi" w:cstheme="majorHAnsi"/>
        </w:rPr>
        <w:t>Training</w:t>
      </w:r>
    </w:p>
    <w:p w14:paraId="4F2F8E53" w14:textId="15895981" w:rsidR="003E5B27" w:rsidRDefault="003E5B27" w:rsidP="003E5B27">
      <w:pPr>
        <w:pStyle w:val="NoSpacing"/>
        <w:numPr>
          <w:ilvl w:val="0"/>
          <w:numId w:val="0"/>
        </w:numPr>
        <w:ind w:left="360"/>
        <w:rPr>
          <w:rFonts w:asciiTheme="majorHAnsi" w:hAnsiTheme="majorHAnsi" w:cstheme="majorHAnsi"/>
          <w:b w:val="0"/>
          <w:bCs w:val="0"/>
        </w:rPr>
      </w:pPr>
      <w:r>
        <w:rPr>
          <w:rFonts w:asciiTheme="majorHAnsi" w:hAnsiTheme="majorHAnsi" w:cstheme="majorHAnsi"/>
          <w:b w:val="0"/>
          <w:bCs w:val="0"/>
        </w:rPr>
        <w:t>The Clerk has request to attend</w:t>
      </w:r>
      <w:r w:rsidR="007F1F18">
        <w:rPr>
          <w:rFonts w:asciiTheme="majorHAnsi" w:hAnsiTheme="majorHAnsi" w:cstheme="majorHAnsi"/>
          <w:b w:val="0"/>
          <w:bCs w:val="0"/>
        </w:rPr>
        <w:t xml:space="preserve"> two Training Courses run by the SLCC</w:t>
      </w:r>
    </w:p>
    <w:p w14:paraId="5FD29F98" w14:textId="0D646958" w:rsidR="00CE7C6F" w:rsidRDefault="00CE7C6F" w:rsidP="007F1F18">
      <w:pPr>
        <w:pStyle w:val="NoSpacing"/>
        <w:numPr>
          <w:ilvl w:val="0"/>
          <w:numId w:val="39"/>
        </w:numPr>
        <w:rPr>
          <w:rFonts w:asciiTheme="majorHAnsi" w:hAnsiTheme="majorHAnsi" w:cstheme="majorHAnsi"/>
          <w:b w:val="0"/>
          <w:bCs w:val="0"/>
        </w:rPr>
      </w:pPr>
      <w:r>
        <w:rPr>
          <w:rFonts w:asciiTheme="majorHAnsi" w:hAnsiTheme="majorHAnsi" w:cstheme="majorHAnsi"/>
          <w:b w:val="0"/>
          <w:bCs w:val="0"/>
        </w:rPr>
        <w:t>Charitable Trusts 15</w:t>
      </w:r>
      <w:r w:rsidRPr="00CE7C6F">
        <w:rPr>
          <w:rFonts w:asciiTheme="majorHAnsi" w:hAnsiTheme="majorHAnsi" w:cstheme="majorHAnsi"/>
          <w:b w:val="0"/>
          <w:bCs w:val="0"/>
          <w:vertAlign w:val="superscript"/>
        </w:rPr>
        <w:t>th</w:t>
      </w:r>
      <w:r>
        <w:rPr>
          <w:rFonts w:asciiTheme="majorHAnsi" w:hAnsiTheme="majorHAnsi" w:cstheme="majorHAnsi"/>
          <w:b w:val="0"/>
          <w:bCs w:val="0"/>
        </w:rPr>
        <w:t xml:space="preserve"> &amp; 17</w:t>
      </w:r>
      <w:r w:rsidR="00D042D1">
        <w:rPr>
          <w:rFonts w:asciiTheme="majorHAnsi" w:hAnsiTheme="majorHAnsi" w:cstheme="majorHAnsi"/>
          <w:b w:val="0"/>
          <w:bCs w:val="0"/>
          <w:vertAlign w:val="superscript"/>
        </w:rPr>
        <w:t xml:space="preserve">th </w:t>
      </w:r>
      <w:r w:rsidR="00D042D1">
        <w:rPr>
          <w:rFonts w:asciiTheme="majorHAnsi" w:hAnsiTheme="majorHAnsi" w:cstheme="majorHAnsi"/>
          <w:b w:val="0"/>
          <w:bCs w:val="0"/>
        </w:rPr>
        <w:t>February</w:t>
      </w:r>
      <w:r>
        <w:rPr>
          <w:rFonts w:asciiTheme="majorHAnsi" w:hAnsiTheme="majorHAnsi" w:cstheme="majorHAnsi"/>
          <w:b w:val="0"/>
          <w:bCs w:val="0"/>
        </w:rPr>
        <w:t xml:space="preserve"> </w:t>
      </w:r>
      <w:r w:rsidR="00732716">
        <w:rPr>
          <w:rFonts w:asciiTheme="majorHAnsi" w:hAnsiTheme="majorHAnsi" w:cstheme="majorHAnsi"/>
          <w:b w:val="0"/>
          <w:bCs w:val="0"/>
        </w:rPr>
        <w:t>2023 -</w:t>
      </w:r>
      <w:r>
        <w:rPr>
          <w:rFonts w:asciiTheme="majorHAnsi" w:hAnsiTheme="majorHAnsi" w:cstheme="majorHAnsi"/>
          <w:b w:val="0"/>
          <w:bCs w:val="0"/>
        </w:rPr>
        <w:t xml:space="preserve"> £60 (+ £12 VAT)</w:t>
      </w:r>
    </w:p>
    <w:p w14:paraId="2E9AE808" w14:textId="57B50B39" w:rsidR="00E149E9" w:rsidRPr="006C47CF" w:rsidRDefault="00CE7C6F" w:rsidP="006C47CF">
      <w:pPr>
        <w:pStyle w:val="NoSpacing"/>
        <w:numPr>
          <w:ilvl w:val="0"/>
          <w:numId w:val="39"/>
        </w:numPr>
        <w:rPr>
          <w:rFonts w:asciiTheme="majorHAnsi" w:hAnsiTheme="majorHAnsi" w:cstheme="majorHAnsi"/>
          <w:b w:val="0"/>
          <w:bCs w:val="0"/>
        </w:rPr>
      </w:pPr>
      <w:r>
        <w:rPr>
          <w:rFonts w:asciiTheme="majorHAnsi" w:hAnsiTheme="majorHAnsi" w:cstheme="majorHAnsi"/>
          <w:b w:val="0"/>
          <w:bCs w:val="0"/>
        </w:rPr>
        <w:t xml:space="preserve"> </w:t>
      </w:r>
      <w:r w:rsidR="00D042D1">
        <w:rPr>
          <w:rFonts w:asciiTheme="majorHAnsi" w:hAnsiTheme="majorHAnsi" w:cstheme="majorHAnsi"/>
          <w:b w:val="0"/>
          <w:bCs w:val="0"/>
        </w:rPr>
        <w:t xml:space="preserve">Excel for Beginners </w:t>
      </w:r>
      <w:r w:rsidR="00A213D4">
        <w:rPr>
          <w:rFonts w:asciiTheme="majorHAnsi" w:hAnsiTheme="majorHAnsi" w:cstheme="majorHAnsi"/>
          <w:b w:val="0"/>
          <w:bCs w:val="0"/>
        </w:rPr>
        <w:t xml:space="preserve">Module 1 </w:t>
      </w:r>
      <w:r w:rsidR="00732716">
        <w:rPr>
          <w:rFonts w:asciiTheme="majorHAnsi" w:hAnsiTheme="majorHAnsi" w:cstheme="majorHAnsi"/>
          <w:b w:val="0"/>
          <w:bCs w:val="0"/>
        </w:rPr>
        <w:t>30</w:t>
      </w:r>
      <w:r w:rsidR="00732716" w:rsidRPr="00732716">
        <w:rPr>
          <w:rFonts w:asciiTheme="majorHAnsi" w:hAnsiTheme="majorHAnsi" w:cstheme="majorHAnsi"/>
          <w:b w:val="0"/>
          <w:bCs w:val="0"/>
          <w:vertAlign w:val="superscript"/>
        </w:rPr>
        <w:t>th</w:t>
      </w:r>
      <w:r w:rsidR="00732716">
        <w:rPr>
          <w:rFonts w:asciiTheme="majorHAnsi" w:hAnsiTheme="majorHAnsi" w:cstheme="majorHAnsi"/>
          <w:b w:val="0"/>
          <w:bCs w:val="0"/>
        </w:rPr>
        <w:t xml:space="preserve"> March 2022 - </w:t>
      </w:r>
      <w:r w:rsidR="000D65BA">
        <w:rPr>
          <w:rFonts w:asciiTheme="majorHAnsi" w:hAnsiTheme="majorHAnsi" w:cstheme="majorHAnsi"/>
          <w:b w:val="0"/>
          <w:bCs w:val="0"/>
        </w:rPr>
        <w:t>£120 (+</w:t>
      </w:r>
      <w:r w:rsidR="00C73AC2">
        <w:rPr>
          <w:rFonts w:asciiTheme="majorHAnsi" w:hAnsiTheme="majorHAnsi" w:cstheme="majorHAnsi"/>
          <w:b w:val="0"/>
          <w:bCs w:val="0"/>
        </w:rPr>
        <w:t xml:space="preserve"> £20 VAT)</w:t>
      </w:r>
      <w:r w:rsidR="00D55559">
        <w:rPr>
          <w:rFonts w:asciiTheme="majorHAnsi" w:hAnsiTheme="majorHAnsi" w:cstheme="majorHAnsi"/>
          <w:b w:val="0"/>
          <w:bCs w:val="0"/>
        </w:rPr>
        <w:t xml:space="preserve"> with the possibility of doing module 2 later in the year</w:t>
      </w:r>
    </w:p>
    <w:p w14:paraId="0A02577D" w14:textId="67BF07AB" w:rsidR="00A36FEE" w:rsidRDefault="00A36FEE" w:rsidP="00A36FEE">
      <w:pPr>
        <w:pStyle w:val="NoSpacing"/>
        <w:numPr>
          <w:ilvl w:val="0"/>
          <w:numId w:val="0"/>
        </w:numPr>
        <w:ind w:left="360"/>
        <w:rPr>
          <w:rFonts w:asciiTheme="majorHAnsi" w:hAnsiTheme="majorHAnsi" w:cstheme="majorHAnsi"/>
        </w:rPr>
      </w:pPr>
    </w:p>
    <w:p w14:paraId="08B9430F" w14:textId="7A423AF5" w:rsidR="00A36FEE" w:rsidRPr="00726625" w:rsidRDefault="00A36FEE" w:rsidP="00E149E9">
      <w:pPr>
        <w:pStyle w:val="NoSpacing"/>
        <w:rPr>
          <w:rFonts w:asciiTheme="majorHAnsi" w:hAnsiTheme="majorHAnsi" w:cstheme="majorHAnsi"/>
        </w:rPr>
      </w:pPr>
      <w:r>
        <w:rPr>
          <w:rFonts w:asciiTheme="majorHAnsi" w:hAnsiTheme="majorHAnsi" w:cstheme="majorHAnsi"/>
        </w:rPr>
        <w:t>Any other business</w:t>
      </w:r>
    </w:p>
    <w:p w14:paraId="23FCAECE" w14:textId="77777777" w:rsidR="00BF236A" w:rsidRPr="00726625" w:rsidRDefault="00BF236A" w:rsidP="00BF236A">
      <w:pPr>
        <w:pStyle w:val="NoSpacing"/>
        <w:numPr>
          <w:ilvl w:val="0"/>
          <w:numId w:val="0"/>
        </w:numPr>
        <w:ind w:left="360"/>
        <w:rPr>
          <w:rFonts w:asciiTheme="majorHAnsi" w:hAnsiTheme="majorHAnsi" w:cstheme="majorHAnsi"/>
        </w:rPr>
      </w:pPr>
    </w:p>
    <w:p w14:paraId="101F6A24" w14:textId="333C1BA1" w:rsidR="00E149E9" w:rsidRPr="00726625" w:rsidRDefault="00E149E9" w:rsidP="00E149E9">
      <w:pPr>
        <w:pStyle w:val="NoSpacing"/>
        <w:rPr>
          <w:rFonts w:asciiTheme="majorHAnsi" w:hAnsiTheme="majorHAnsi" w:cstheme="majorHAnsi"/>
        </w:rPr>
      </w:pPr>
      <w:r w:rsidRPr="00726625">
        <w:rPr>
          <w:rFonts w:asciiTheme="majorHAnsi" w:hAnsiTheme="majorHAnsi" w:cstheme="majorHAnsi"/>
        </w:rPr>
        <w:t>Comments from Members of the Public</w:t>
      </w:r>
      <w:r w:rsidRPr="00726625">
        <w:rPr>
          <w:rFonts w:asciiTheme="majorHAnsi" w:hAnsiTheme="majorHAnsi" w:cstheme="majorHAnsi"/>
        </w:rPr>
        <w:tab/>
      </w:r>
    </w:p>
    <w:p w14:paraId="2037ADAA" w14:textId="77777777" w:rsidR="00E149E9" w:rsidRPr="00726625" w:rsidRDefault="00E149E9" w:rsidP="00E149E9">
      <w:pPr>
        <w:pStyle w:val="Standard"/>
        <w:autoSpaceDE w:val="0"/>
        <w:rPr>
          <w:rFonts w:asciiTheme="majorHAnsi" w:eastAsia="CenturyGothic,Bold" w:hAnsiTheme="majorHAnsi" w:cstheme="majorHAnsi"/>
          <w:b/>
          <w:bCs/>
          <w:color w:val="000000"/>
          <w:sz w:val="20"/>
          <w:szCs w:val="20"/>
        </w:rPr>
      </w:pPr>
      <w:r w:rsidRPr="00726625">
        <w:rPr>
          <w:rFonts w:asciiTheme="majorHAnsi" w:eastAsia="CenturyGothic,Bold" w:hAnsiTheme="majorHAnsi" w:cstheme="majorHAnsi"/>
          <w:b/>
          <w:bCs/>
          <w:color w:val="000000"/>
          <w:sz w:val="20"/>
          <w:szCs w:val="20"/>
        </w:rPr>
        <w:t xml:space="preserve">   </w:t>
      </w:r>
    </w:p>
    <w:p w14:paraId="3EB6F79C" w14:textId="7F3F5642" w:rsidR="00E149E9" w:rsidRPr="00726625" w:rsidRDefault="00E149E9" w:rsidP="00F6195B">
      <w:pPr>
        <w:pStyle w:val="NoSpacing"/>
        <w:rPr>
          <w:rFonts w:asciiTheme="majorHAnsi" w:hAnsiTheme="majorHAnsi" w:cstheme="majorHAnsi"/>
        </w:rPr>
      </w:pPr>
      <w:r w:rsidRPr="00726625">
        <w:rPr>
          <w:rFonts w:asciiTheme="majorHAnsi" w:hAnsiTheme="majorHAnsi" w:cstheme="majorHAnsi"/>
        </w:rPr>
        <w:t>Dates of Parish Council meetings 202</w:t>
      </w:r>
      <w:r w:rsidR="007F4D2B" w:rsidRPr="00726625">
        <w:rPr>
          <w:rFonts w:asciiTheme="majorHAnsi" w:hAnsiTheme="majorHAnsi" w:cstheme="majorHAnsi"/>
        </w:rPr>
        <w:t>2</w:t>
      </w:r>
      <w:r w:rsidRPr="00726625">
        <w:rPr>
          <w:rFonts w:asciiTheme="majorHAnsi" w:hAnsiTheme="majorHAnsi" w:cstheme="majorHAnsi"/>
        </w:rPr>
        <w:t>-2</w:t>
      </w:r>
      <w:r w:rsidR="007F4D2B" w:rsidRPr="00726625">
        <w:rPr>
          <w:rFonts w:asciiTheme="majorHAnsi" w:hAnsiTheme="majorHAnsi" w:cstheme="majorHAnsi"/>
        </w:rPr>
        <w:t>3</w:t>
      </w:r>
      <w:r w:rsidRPr="00726625">
        <w:rPr>
          <w:rFonts w:asciiTheme="majorHAnsi" w:hAnsiTheme="majorHAnsi" w:cstheme="majorHAnsi"/>
        </w:rPr>
        <w:t>:</w:t>
      </w:r>
    </w:p>
    <w:p w14:paraId="37E5D9E1" w14:textId="4291E8D3" w:rsidR="007F4D2B" w:rsidRPr="00726625" w:rsidRDefault="007F4D2B" w:rsidP="00E149E9">
      <w:pPr>
        <w:pStyle w:val="Standard"/>
        <w:autoSpaceDE w:val="0"/>
        <w:rPr>
          <w:rFonts w:asciiTheme="majorHAnsi" w:eastAsia="CenturyGothic,Bold" w:hAnsiTheme="majorHAnsi" w:cstheme="majorHAnsi"/>
          <w:color w:val="000000"/>
          <w:sz w:val="20"/>
          <w:szCs w:val="20"/>
        </w:rPr>
      </w:pPr>
      <w:r w:rsidRPr="00726625">
        <w:rPr>
          <w:rFonts w:asciiTheme="majorHAnsi" w:eastAsia="CenturyGothic,Bold" w:hAnsiTheme="majorHAnsi" w:cstheme="majorHAnsi"/>
          <w:color w:val="000000"/>
          <w:sz w:val="20"/>
          <w:szCs w:val="20"/>
        </w:rPr>
        <w:t>Monday 9</w:t>
      </w:r>
      <w:r w:rsidRPr="00726625">
        <w:rPr>
          <w:rFonts w:asciiTheme="majorHAnsi" w:eastAsia="CenturyGothic,Bold" w:hAnsiTheme="majorHAnsi" w:cstheme="majorHAnsi"/>
          <w:color w:val="000000"/>
          <w:sz w:val="20"/>
          <w:szCs w:val="20"/>
          <w:vertAlign w:val="superscript"/>
        </w:rPr>
        <w:t>th</w:t>
      </w:r>
      <w:r w:rsidRPr="00726625">
        <w:rPr>
          <w:rFonts w:asciiTheme="majorHAnsi" w:eastAsia="CenturyGothic,Bold" w:hAnsiTheme="majorHAnsi" w:cstheme="majorHAnsi"/>
          <w:color w:val="000000"/>
          <w:sz w:val="20"/>
          <w:szCs w:val="20"/>
        </w:rPr>
        <w:t xml:space="preserve"> January 2023</w:t>
      </w:r>
    </w:p>
    <w:p w14:paraId="4C2D2A92" w14:textId="6AB582C3" w:rsidR="007F4D2B" w:rsidRPr="00726625" w:rsidRDefault="007F4D2B" w:rsidP="00E149E9">
      <w:pPr>
        <w:pStyle w:val="Standard"/>
        <w:autoSpaceDE w:val="0"/>
        <w:rPr>
          <w:rFonts w:asciiTheme="majorHAnsi" w:eastAsia="CenturyGothic,Bold" w:hAnsiTheme="majorHAnsi" w:cstheme="majorHAnsi"/>
          <w:color w:val="000000"/>
          <w:sz w:val="20"/>
          <w:szCs w:val="20"/>
        </w:rPr>
      </w:pPr>
      <w:r w:rsidRPr="00726625">
        <w:rPr>
          <w:rFonts w:asciiTheme="majorHAnsi" w:eastAsia="CenturyGothic,Bold" w:hAnsiTheme="majorHAnsi" w:cstheme="majorHAnsi"/>
          <w:color w:val="000000"/>
          <w:sz w:val="20"/>
          <w:szCs w:val="20"/>
        </w:rPr>
        <w:t>Monday 13</w:t>
      </w:r>
      <w:r w:rsidRPr="00726625">
        <w:rPr>
          <w:rFonts w:asciiTheme="majorHAnsi" w:eastAsia="CenturyGothic,Bold" w:hAnsiTheme="majorHAnsi" w:cstheme="majorHAnsi"/>
          <w:color w:val="000000"/>
          <w:sz w:val="20"/>
          <w:szCs w:val="20"/>
          <w:vertAlign w:val="superscript"/>
        </w:rPr>
        <w:t>th</w:t>
      </w:r>
      <w:r w:rsidRPr="00726625">
        <w:rPr>
          <w:rFonts w:asciiTheme="majorHAnsi" w:eastAsia="CenturyGothic,Bold" w:hAnsiTheme="majorHAnsi" w:cstheme="majorHAnsi"/>
          <w:color w:val="000000"/>
          <w:sz w:val="20"/>
          <w:szCs w:val="20"/>
        </w:rPr>
        <w:t xml:space="preserve"> February 2023</w:t>
      </w:r>
    </w:p>
    <w:p w14:paraId="506664E1" w14:textId="3BDD0F86" w:rsidR="007F4D2B" w:rsidRPr="00726625" w:rsidRDefault="007F4D2B" w:rsidP="00E149E9">
      <w:pPr>
        <w:pStyle w:val="Standard"/>
        <w:autoSpaceDE w:val="0"/>
        <w:rPr>
          <w:rFonts w:asciiTheme="majorHAnsi" w:eastAsia="CenturyGothic,Bold" w:hAnsiTheme="majorHAnsi" w:cstheme="majorHAnsi"/>
          <w:color w:val="000000"/>
          <w:sz w:val="20"/>
          <w:szCs w:val="20"/>
        </w:rPr>
      </w:pPr>
      <w:r w:rsidRPr="00726625">
        <w:rPr>
          <w:rFonts w:asciiTheme="majorHAnsi" w:eastAsia="CenturyGothic,Bold" w:hAnsiTheme="majorHAnsi" w:cstheme="majorHAnsi"/>
          <w:color w:val="000000"/>
          <w:sz w:val="20"/>
          <w:szCs w:val="20"/>
        </w:rPr>
        <w:t>Monday 13</w:t>
      </w:r>
      <w:r w:rsidRPr="00726625">
        <w:rPr>
          <w:rFonts w:asciiTheme="majorHAnsi" w:eastAsia="CenturyGothic,Bold" w:hAnsiTheme="majorHAnsi" w:cstheme="majorHAnsi"/>
          <w:color w:val="000000"/>
          <w:sz w:val="20"/>
          <w:szCs w:val="20"/>
          <w:vertAlign w:val="superscript"/>
        </w:rPr>
        <w:t>th</w:t>
      </w:r>
      <w:r w:rsidRPr="00726625">
        <w:rPr>
          <w:rFonts w:asciiTheme="majorHAnsi" w:eastAsia="CenturyGothic,Bold" w:hAnsiTheme="majorHAnsi" w:cstheme="majorHAnsi"/>
          <w:color w:val="000000"/>
          <w:sz w:val="20"/>
          <w:szCs w:val="20"/>
        </w:rPr>
        <w:t xml:space="preserve"> March 2023*</w:t>
      </w:r>
    </w:p>
    <w:p w14:paraId="4D51AE2D" w14:textId="77777777" w:rsidR="00E149E9" w:rsidRPr="00726625" w:rsidRDefault="00E149E9" w:rsidP="00E149E9">
      <w:pPr>
        <w:pStyle w:val="Standard"/>
        <w:autoSpaceDE w:val="0"/>
        <w:rPr>
          <w:rFonts w:asciiTheme="majorHAnsi" w:eastAsia="CenturyGothic,Bold" w:hAnsiTheme="majorHAnsi" w:cstheme="majorHAnsi"/>
          <w:bCs/>
          <w:color w:val="000000"/>
          <w:sz w:val="20"/>
          <w:szCs w:val="20"/>
        </w:rPr>
      </w:pPr>
      <w:r w:rsidRPr="00726625">
        <w:rPr>
          <w:rFonts w:asciiTheme="majorHAnsi" w:eastAsia="CenturyGothic,Bold" w:hAnsiTheme="majorHAnsi" w:cstheme="majorHAnsi"/>
          <w:bCs/>
          <w:color w:val="000000"/>
          <w:sz w:val="20"/>
          <w:szCs w:val="20"/>
        </w:rPr>
        <w:t xml:space="preserve">* </w:t>
      </w:r>
      <w:proofErr w:type="gramStart"/>
      <w:r w:rsidRPr="00726625">
        <w:rPr>
          <w:rFonts w:asciiTheme="majorHAnsi" w:eastAsia="CenturyGothic,Bold" w:hAnsiTheme="majorHAnsi" w:cstheme="majorHAnsi"/>
          <w:bCs/>
          <w:color w:val="000000"/>
          <w:sz w:val="20"/>
          <w:szCs w:val="20"/>
        </w:rPr>
        <w:t>denotes</w:t>
      </w:r>
      <w:proofErr w:type="gramEnd"/>
      <w:r w:rsidRPr="00726625">
        <w:rPr>
          <w:rFonts w:asciiTheme="majorHAnsi" w:eastAsia="CenturyGothic,Bold" w:hAnsiTheme="majorHAnsi" w:cstheme="majorHAnsi"/>
          <w:bCs/>
          <w:color w:val="000000"/>
          <w:sz w:val="20"/>
          <w:szCs w:val="20"/>
        </w:rPr>
        <w:t xml:space="preserve"> Joan Smith Educational Charity meetings</w:t>
      </w:r>
    </w:p>
    <w:p w14:paraId="5193C964" w14:textId="77777777" w:rsidR="00E149E9" w:rsidRPr="00726625" w:rsidRDefault="00E149E9" w:rsidP="00E149E9">
      <w:pPr>
        <w:pStyle w:val="Standard"/>
        <w:autoSpaceDE w:val="0"/>
        <w:rPr>
          <w:rFonts w:asciiTheme="majorHAnsi" w:eastAsia="CenturyGothic,Bold" w:hAnsiTheme="majorHAnsi" w:cstheme="majorHAnsi"/>
          <w:b/>
          <w:bCs/>
          <w:color w:val="000000"/>
          <w:sz w:val="20"/>
          <w:szCs w:val="20"/>
        </w:rPr>
      </w:pPr>
    </w:p>
    <w:p w14:paraId="2DA1E163" w14:textId="77777777" w:rsidR="00E149E9" w:rsidRPr="00726625" w:rsidRDefault="00E149E9" w:rsidP="00E149E9">
      <w:pPr>
        <w:pStyle w:val="Standard"/>
        <w:autoSpaceDE w:val="0"/>
        <w:rPr>
          <w:rFonts w:asciiTheme="majorHAnsi" w:eastAsia="CenturyGothic,Bold" w:hAnsiTheme="majorHAnsi" w:cstheme="majorHAnsi"/>
          <w:b/>
          <w:bCs/>
          <w:color w:val="000000"/>
          <w:sz w:val="20"/>
          <w:szCs w:val="20"/>
        </w:rPr>
      </w:pPr>
      <w:r w:rsidRPr="00726625">
        <w:rPr>
          <w:rFonts w:asciiTheme="majorHAnsi" w:eastAsia="CenturyGothic,Bold" w:hAnsiTheme="majorHAnsi" w:cstheme="majorHAnsi"/>
          <w:b/>
          <w:bCs/>
          <w:color w:val="000000"/>
          <w:sz w:val="20"/>
          <w:szCs w:val="20"/>
        </w:rPr>
        <w:t xml:space="preserve">Clerk to the Council </w:t>
      </w:r>
    </w:p>
    <w:p w14:paraId="3650678F" w14:textId="77777777" w:rsidR="00E149E9" w:rsidRPr="00726625" w:rsidRDefault="00E149E9" w:rsidP="00E149E9">
      <w:pPr>
        <w:pStyle w:val="Standard"/>
        <w:autoSpaceDE w:val="0"/>
        <w:rPr>
          <w:rFonts w:asciiTheme="majorHAnsi" w:eastAsia="CenturyGothic,Bold" w:hAnsiTheme="majorHAnsi" w:cstheme="majorHAnsi"/>
          <w:b/>
          <w:bCs/>
          <w:color w:val="000000"/>
          <w:sz w:val="20"/>
          <w:szCs w:val="20"/>
        </w:rPr>
      </w:pPr>
      <w:r w:rsidRPr="00726625">
        <w:rPr>
          <w:rFonts w:asciiTheme="majorHAnsi" w:eastAsia="CenturyGothic,Bold" w:hAnsiTheme="majorHAnsi" w:cstheme="majorHAnsi"/>
          <w:b/>
          <w:bCs/>
          <w:color w:val="000000"/>
          <w:sz w:val="20"/>
          <w:szCs w:val="20"/>
        </w:rPr>
        <w:t>Tracey Cameron</w:t>
      </w:r>
    </w:p>
    <w:p w14:paraId="45A1B590" w14:textId="77777777" w:rsidR="00E149E9" w:rsidRPr="00726625" w:rsidRDefault="00E149E9" w:rsidP="00E149E9">
      <w:pPr>
        <w:pStyle w:val="Standard"/>
        <w:autoSpaceDE w:val="0"/>
        <w:rPr>
          <w:rFonts w:asciiTheme="majorHAnsi" w:eastAsia="CenturyGothic,Italic" w:hAnsiTheme="majorHAnsi" w:cstheme="majorHAnsi"/>
          <w:i/>
          <w:iCs/>
          <w:color w:val="000000"/>
          <w:sz w:val="20"/>
          <w:szCs w:val="20"/>
        </w:rPr>
      </w:pPr>
    </w:p>
    <w:p w14:paraId="0C781C9D" w14:textId="77777777" w:rsidR="003060F4" w:rsidRPr="00726625" w:rsidRDefault="00E149E9" w:rsidP="00E149E9">
      <w:pPr>
        <w:pStyle w:val="Standard"/>
        <w:autoSpaceDE w:val="0"/>
        <w:rPr>
          <w:rFonts w:asciiTheme="majorHAnsi" w:eastAsia="CenturyGothic,Italic" w:hAnsiTheme="majorHAnsi" w:cstheme="majorHAnsi"/>
          <w:i/>
          <w:iCs/>
          <w:color w:val="000000"/>
          <w:sz w:val="20"/>
          <w:szCs w:val="20"/>
        </w:rPr>
      </w:pPr>
      <w:r w:rsidRPr="00726625">
        <w:rPr>
          <w:rFonts w:asciiTheme="majorHAnsi" w:eastAsia="CenturyGothic,Italic" w:hAnsiTheme="majorHAnsi" w:cstheme="majorHAnsi"/>
          <w:i/>
          <w:iCs/>
          <w:color w:val="000000"/>
          <w:sz w:val="20"/>
          <w:szCs w:val="20"/>
        </w:rPr>
        <w:t>(</w:t>
      </w:r>
      <w:proofErr w:type="spellStart"/>
      <w:r w:rsidRPr="00726625">
        <w:rPr>
          <w:rFonts w:asciiTheme="majorHAnsi" w:eastAsia="CenturyGothic,Italic" w:hAnsiTheme="majorHAnsi" w:cstheme="majorHAnsi"/>
          <w:i/>
          <w:iCs/>
          <w:color w:val="000000"/>
          <w:sz w:val="20"/>
          <w:szCs w:val="20"/>
        </w:rPr>
        <w:t>i</w:t>
      </w:r>
      <w:proofErr w:type="spellEnd"/>
      <w:r w:rsidRPr="00726625">
        <w:rPr>
          <w:rFonts w:asciiTheme="majorHAnsi" w:eastAsia="CenturyGothic,Italic" w:hAnsiTheme="majorHAnsi" w:cstheme="majorHAnsi"/>
          <w:i/>
          <w:iCs/>
          <w:color w:val="000000"/>
          <w:sz w:val="20"/>
          <w:szCs w:val="20"/>
        </w:rPr>
        <w:t xml:space="preserve">) Any member arriving after the start of the meeting is asked to declare personal interests as necessary as soon as practicable after their arrival even if the item in question has been considered. (ii) With the exception of the circumstances listed in paragraph 9(2) of the Local Code of Conduct for Members, a </w:t>
      </w:r>
      <w:proofErr w:type="gramStart"/>
      <w:r w:rsidRPr="00726625">
        <w:rPr>
          <w:rFonts w:asciiTheme="majorHAnsi" w:eastAsia="CenturyGothic,Italic" w:hAnsiTheme="majorHAnsi" w:cstheme="majorHAnsi"/>
          <w:i/>
          <w:iCs/>
          <w:color w:val="000000"/>
          <w:sz w:val="20"/>
          <w:szCs w:val="20"/>
        </w:rPr>
        <w:t>Member</w:t>
      </w:r>
      <w:proofErr w:type="gramEnd"/>
      <w:r w:rsidRPr="00726625">
        <w:rPr>
          <w:rFonts w:asciiTheme="majorHAnsi" w:eastAsia="CenturyGothic,Italic" w:hAnsiTheme="majorHAnsi" w:cstheme="majorHAnsi"/>
          <w:i/>
          <w:iCs/>
          <w:color w:val="000000"/>
          <w:sz w:val="20"/>
          <w:szCs w:val="20"/>
        </w:rPr>
        <w:t xml:space="preserve"> with a personal interest also has a prejudicial interest if it is one which a Member of the public with knowledge of the relevant facts would reasonably regard as so significant that it is likely to prejudice the Member's judgement of the public interest. In such circumstances, the Member must withdraw from the meeting room, and should inform the Chairman accordingly. </w:t>
      </w:r>
    </w:p>
    <w:p w14:paraId="67BF1C44" w14:textId="4E5E232C" w:rsidR="00E149E9" w:rsidRPr="00726625" w:rsidRDefault="00E149E9" w:rsidP="00E149E9">
      <w:pPr>
        <w:pStyle w:val="Standard"/>
        <w:autoSpaceDE w:val="0"/>
        <w:rPr>
          <w:rFonts w:asciiTheme="majorHAnsi" w:eastAsia="CenturyGothic,Italic" w:hAnsiTheme="majorHAnsi" w:cstheme="majorHAnsi"/>
          <w:i/>
          <w:iCs/>
          <w:color w:val="000000"/>
          <w:sz w:val="20"/>
          <w:szCs w:val="20"/>
        </w:rPr>
      </w:pPr>
      <w:r w:rsidRPr="00726625">
        <w:rPr>
          <w:rFonts w:asciiTheme="majorHAnsi" w:eastAsia="CenturyGothic,Italic" w:hAnsiTheme="majorHAnsi" w:cstheme="majorHAnsi"/>
          <w:i/>
          <w:iCs/>
          <w:color w:val="000000"/>
          <w:sz w:val="20"/>
          <w:szCs w:val="20"/>
        </w:rPr>
        <w:lastRenderedPageBreak/>
        <w:t>(iii) It is not practical to offer detailed advice during the meeting on whether or not a personal interest should be declared or whether a personal interest should also be regarded as prejudicial.</w:t>
      </w:r>
    </w:p>
    <w:p w14:paraId="29AC5D6E" w14:textId="77777777" w:rsidR="00E149E9" w:rsidRPr="00726625" w:rsidRDefault="00E149E9" w:rsidP="00E149E9">
      <w:pPr>
        <w:pStyle w:val="Standard"/>
        <w:autoSpaceDE w:val="0"/>
        <w:rPr>
          <w:rFonts w:asciiTheme="majorHAnsi" w:hAnsiTheme="majorHAnsi" w:cstheme="majorHAnsi"/>
          <w:sz w:val="20"/>
          <w:szCs w:val="20"/>
        </w:rPr>
      </w:pPr>
    </w:p>
    <w:p w14:paraId="5489210C" w14:textId="77777777" w:rsidR="007F17EE" w:rsidRPr="00726625" w:rsidRDefault="007F17EE" w:rsidP="004030F1">
      <w:pPr>
        <w:pStyle w:val="Standard"/>
        <w:autoSpaceDE w:val="0"/>
        <w:rPr>
          <w:rFonts w:asciiTheme="majorHAnsi" w:hAnsiTheme="majorHAnsi" w:cstheme="majorHAnsi"/>
          <w:sz w:val="20"/>
          <w:szCs w:val="20"/>
        </w:rPr>
      </w:pPr>
    </w:p>
    <w:sectPr w:rsidR="007F17EE" w:rsidRPr="00726625" w:rsidSect="008077CA">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08BD" w14:textId="77777777" w:rsidR="00CB550D" w:rsidRDefault="00CB550D" w:rsidP="00DE5B75">
      <w:r>
        <w:separator/>
      </w:r>
    </w:p>
  </w:endnote>
  <w:endnote w:type="continuationSeparator" w:id="0">
    <w:p w14:paraId="06C2697A" w14:textId="77777777" w:rsidR="00CB550D" w:rsidRDefault="00CB550D" w:rsidP="00DE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Gothic,Bold">
    <w:altName w:val="Arial"/>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IDFont+F1">
    <w:altName w:val="Cambria"/>
    <w:panose1 w:val="00000000000000000000"/>
    <w:charset w:val="00"/>
    <w:family w:val="roman"/>
    <w:notTrueType/>
    <w:pitch w:val="default"/>
  </w:font>
  <w:font w:name="CenturyGothic">
    <w:altName w:val="Arial"/>
    <w:charset w:val="00"/>
    <w:family w:val="swiss"/>
    <w:pitch w:val="default"/>
  </w:font>
  <w:font w:name="CenturyGothic,Italic">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75A7" w14:textId="77777777" w:rsidR="00825E14" w:rsidRPr="00AE6A4C" w:rsidRDefault="00825E14" w:rsidP="00DE5B75">
    <w:pPr>
      <w:pStyle w:val="Footer"/>
    </w:pPr>
    <w:r w:rsidRPr="00AE6A4C">
      <w:fldChar w:fldCharType="begin"/>
    </w:r>
    <w:r w:rsidRPr="00AE6A4C">
      <w:instrText xml:space="preserve"> PAGE   \* MERGEFORMAT </w:instrText>
    </w:r>
    <w:r w:rsidRPr="00AE6A4C">
      <w:fldChar w:fldCharType="separate"/>
    </w:r>
    <w:r>
      <w:rPr>
        <w:noProof/>
      </w:rPr>
      <w:t>1</w:t>
    </w:r>
    <w:r w:rsidRPr="00AE6A4C">
      <w:rPr>
        <w:noProof/>
      </w:rPr>
      <w:fldChar w:fldCharType="end"/>
    </w:r>
  </w:p>
  <w:p w14:paraId="1F345F09" w14:textId="77777777" w:rsidR="00825E14" w:rsidRPr="00AE6A4C" w:rsidRDefault="00825E14" w:rsidP="00DE5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993DE" w14:textId="77777777" w:rsidR="00CB550D" w:rsidRDefault="00CB550D" w:rsidP="00DE5B75">
      <w:r>
        <w:separator/>
      </w:r>
    </w:p>
  </w:footnote>
  <w:footnote w:type="continuationSeparator" w:id="0">
    <w:p w14:paraId="7E77552C" w14:textId="77777777" w:rsidR="00CB550D" w:rsidRDefault="00CB550D" w:rsidP="00DE5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CA17" w14:textId="77777777" w:rsidR="00692911" w:rsidRDefault="00825E14" w:rsidP="00A21141">
    <w:pPr>
      <w:pStyle w:val="Header"/>
      <w:jc w:val="center"/>
    </w:pPr>
    <w:r w:rsidRPr="001C75E7">
      <w:t xml:space="preserve">Hailey Parish Council </w:t>
    </w:r>
  </w:p>
  <w:p w14:paraId="2B4DE468" w14:textId="4EEBFB82" w:rsidR="00825E14" w:rsidRPr="001C75E7" w:rsidRDefault="00E60F2A" w:rsidP="00A21141">
    <w:pPr>
      <w:pStyle w:val="Header"/>
      <w:jc w:val="center"/>
    </w:pPr>
    <w:r>
      <w:t>November</w:t>
    </w:r>
    <w:r w:rsidR="00692911">
      <w:t xml:space="preserve"> </w:t>
    </w:r>
    <w:r w:rsidR="00825E14" w:rsidRPr="001C75E7">
      <w:t>202</w:t>
    </w:r>
    <w:r w:rsidR="009124DB" w:rsidRPr="001C75E7">
      <w:t>2</w:t>
    </w:r>
    <w:r w:rsidR="00825E14" w:rsidRPr="001C75E7">
      <w:t xml:space="preserve">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232"/>
    <w:multiLevelType w:val="hybridMultilevel"/>
    <w:tmpl w:val="8AC665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8140D"/>
    <w:multiLevelType w:val="hybridMultilevel"/>
    <w:tmpl w:val="1B62CD20"/>
    <w:lvl w:ilvl="0" w:tplc="77F6AC38">
      <w:start w:val="1"/>
      <w:numFmt w:val="decimal"/>
      <w:pStyle w:val="NoSpacing"/>
      <w:lvlText w:val="%1."/>
      <w:lvlJc w:val="left"/>
      <w:pPr>
        <w:ind w:left="360" w:hanging="360"/>
      </w:pPr>
      <w:rPr>
        <w:b/>
        <w:bCs/>
      </w:rPr>
    </w:lvl>
    <w:lvl w:ilvl="1" w:tplc="BD342360">
      <w:start w:val="1"/>
      <w:numFmt w:val="lowerLetter"/>
      <w:lvlText w:val="%2)"/>
      <w:lvlJc w:val="left"/>
      <w:pPr>
        <w:ind w:left="1080" w:hanging="360"/>
      </w:pPr>
      <w:rPr>
        <w:rFonts w:eastAsia="SimSun" w:cs="Arial" w:hint="default"/>
        <w:b/>
        <w:bCs/>
        <w:sz w:val="2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372DDF"/>
    <w:multiLevelType w:val="hybridMultilevel"/>
    <w:tmpl w:val="71DA2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659CC"/>
    <w:multiLevelType w:val="hybridMultilevel"/>
    <w:tmpl w:val="4C082E5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53B2014"/>
    <w:multiLevelType w:val="hybridMultilevel"/>
    <w:tmpl w:val="B714FDC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2C061E7"/>
    <w:multiLevelType w:val="hybridMultilevel"/>
    <w:tmpl w:val="5E043F1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BD00FF1"/>
    <w:multiLevelType w:val="hybridMultilevel"/>
    <w:tmpl w:val="0644BC5A"/>
    <w:lvl w:ilvl="0" w:tplc="B6A803A4">
      <w:start w:val="1"/>
      <w:numFmt w:val="lowerLetter"/>
      <w:lvlText w:val="(%1)"/>
      <w:lvlJc w:val="left"/>
      <w:rPr>
        <w:rFonts w:ascii="Calibri Light" w:hAnsi="Calibri Light" w:cs="Calibri Light"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C38137A"/>
    <w:multiLevelType w:val="hybridMultilevel"/>
    <w:tmpl w:val="FCE207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0F48D6"/>
    <w:multiLevelType w:val="hybridMultilevel"/>
    <w:tmpl w:val="3A484FF6"/>
    <w:lvl w:ilvl="0" w:tplc="07CC6506">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87599B"/>
    <w:multiLevelType w:val="hybridMultilevel"/>
    <w:tmpl w:val="4A701974"/>
    <w:lvl w:ilvl="0" w:tplc="AF58587E">
      <w:start w:val="2"/>
      <w:numFmt w:val="bullet"/>
      <w:lvlText w:val="-"/>
      <w:lvlJc w:val="left"/>
      <w:pPr>
        <w:ind w:left="1080" w:hanging="360"/>
      </w:pPr>
      <w:rPr>
        <w:rFonts w:ascii="Arial" w:eastAsia="CenturyGothic,Bold"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0B2693C"/>
    <w:multiLevelType w:val="hybridMultilevel"/>
    <w:tmpl w:val="F0F47F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AE07C7"/>
    <w:multiLevelType w:val="hybridMultilevel"/>
    <w:tmpl w:val="11FC71F6"/>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3A16EFE"/>
    <w:multiLevelType w:val="hybridMultilevel"/>
    <w:tmpl w:val="FCE207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6D54FD9"/>
    <w:multiLevelType w:val="hybridMultilevel"/>
    <w:tmpl w:val="1EE4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5B63B8"/>
    <w:multiLevelType w:val="hybridMultilevel"/>
    <w:tmpl w:val="BAEA319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0D6138"/>
    <w:multiLevelType w:val="hybridMultilevel"/>
    <w:tmpl w:val="FCE207AC"/>
    <w:lvl w:ilvl="0" w:tplc="FD880D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297E90"/>
    <w:multiLevelType w:val="hybridMultilevel"/>
    <w:tmpl w:val="B7724228"/>
    <w:lvl w:ilvl="0" w:tplc="2BCEC68E">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23353BE"/>
    <w:multiLevelType w:val="hybridMultilevel"/>
    <w:tmpl w:val="4274EEEA"/>
    <w:lvl w:ilvl="0" w:tplc="AA002C00">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3AC6FB7"/>
    <w:multiLevelType w:val="hybridMultilevel"/>
    <w:tmpl w:val="0A4AFB50"/>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9" w15:restartNumberingAfterBreak="0">
    <w:nsid w:val="4462337D"/>
    <w:multiLevelType w:val="hybridMultilevel"/>
    <w:tmpl w:val="CB609C14"/>
    <w:lvl w:ilvl="0" w:tplc="3A369856">
      <w:start w:val="2"/>
      <w:numFmt w:val="lowerLetter"/>
      <w:lvlText w:val="(%1)"/>
      <w:lvlJc w:val="left"/>
      <w:rPr>
        <w:rFonts w:ascii="Calibri Light" w:hAnsi="Calibri Light" w:cs="Calibri Light" w:hint="default"/>
        <w:b/>
        <w:bCs w:val="0"/>
      </w:r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20" w15:restartNumberingAfterBreak="0">
    <w:nsid w:val="46BA10FC"/>
    <w:multiLevelType w:val="hybridMultilevel"/>
    <w:tmpl w:val="77325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BDB4471"/>
    <w:multiLevelType w:val="hybridMultilevel"/>
    <w:tmpl w:val="EE92013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E502AA7"/>
    <w:multiLevelType w:val="hybridMultilevel"/>
    <w:tmpl w:val="F6C6C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7B3801"/>
    <w:multiLevelType w:val="hybridMultilevel"/>
    <w:tmpl w:val="8416A01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1526DB9"/>
    <w:multiLevelType w:val="hybridMultilevel"/>
    <w:tmpl w:val="265027C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BA7BB0"/>
    <w:multiLevelType w:val="hybridMultilevel"/>
    <w:tmpl w:val="9208D1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6" w15:restartNumberingAfterBreak="0">
    <w:nsid w:val="547713FB"/>
    <w:multiLevelType w:val="hybridMultilevel"/>
    <w:tmpl w:val="8B3C20E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5A60C73"/>
    <w:multiLevelType w:val="hybridMultilevel"/>
    <w:tmpl w:val="76A86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2D678BD"/>
    <w:multiLevelType w:val="hybridMultilevel"/>
    <w:tmpl w:val="075EF2AA"/>
    <w:lvl w:ilvl="0" w:tplc="C57469D8">
      <w:start w:val="2"/>
      <w:numFmt w:val="lowerLetter"/>
      <w:lvlText w:val="(%1)"/>
      <w:lvlJc w:val="left"/>
      <w:pPr>
        <w:ind w:left="720" w:hanging="360"/>
      </w:pPr>
      <w:rPr>
        <w:rFonts w:eastAsia="SimSun"/>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3840C2F"/>
    <w:multiLevelType w:val="hybridMultilevel"/>
    <w:tmpl w:val="B6C8B14C"/>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0" w15:restartNumberingAfterBreak="0">
    <w:nsid w:val="65A65EB6"/>
    <w:multiLevelType w:val="hybridMultilevel"/>
    <w:tmpl w:val="4F8E8DE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6441C66"/>
    <w:multiLevelType w:val="hybridMultilevel"/>
    <w:tmpl w:val="5D46DB7C"/>
    <w:lvl w:ilvl="0" w:tplc="CAB29ED0">
      <w:start w:val="1"/>
      <w:numFmt w:val="lowerLetter"/>
      <w:lvlText w:val="(%1)"/>
      <w:lvlJc w:val="left"/>
      <w:pPr>
        <w:ind w:left="1352" w:hanging="360"/>
      </w:pPr>
      <w:rPr>
        <w:rFonts w:hint="default"/>
        <w:b/>
      </w:rPr>
    </w:lvl>
    <w:lvl w:ilvl="1" w:tplc="08090019" w:tentative="1">
      <w:start w:val="1"/>
      <w:numFmt w:val="lowerLetter"/>
      <w:lvlText w:val="%2."/>
      <w:lvlJc w:val="left"/>
      <w:pPr>
        <w:ind w:left="1290" w:hanging="360"/>
      </w:pPr>
    </w:lvl>
    <w:lvl w:ilvl="2" w:tplc="0809001B" w:tentative="1">
      <w:start w:val="1"/>
      <w:numFmt w:val="lowerRoman"/>
      <w:lvlText w:val="%3."/>
      <w:lvlJc w:val="right"/>
      <w:pPr>
        <w:ind w:left="2010" w:hanging="180"/>
      </w:pPr>
    </w:lvl>
    <w:lvl w:ilvl="3" w:tplc="0809000F" w:tentative="1">
      <w:start w:val="1"/>
      <w:numFmt w:val="decimal"/>
      <w:lvlText w:val="%4."/>
      <w:lvlJc w:val="left"/>
      <w:pPr>
        <w:ind w:left="2730" w:hanging="360"/>
      </w:pPr>
    </w:lvl>
    <w:lvl w:ilvl="4" w:tplc="08090019" w:tentative="1">
      <w:start w:val="1"/>
      <w:numFmt w:val="lowerLetter"/>
      <w:lvlText w:val="%5."/>
      <w:lvlJc w:val="left"/>
      <w:pPr>
        <w:ind w:left="3450" w:hanging="360"/>
      </w:pPr>
    </w:lvl>
    <w:lvl w:ilvl="5" w:tplc="0809001B" w:tentative="1">
      <w:start w:val="1"/>
      <w:numFmt w:val="lowerRoman"/>
      <w:lvlText w:val="%6."/>
      <w:lvlJc w:val="right"/>
      <w:pPr>
        <w:ind w:left="4170" w:hanging="180"/>
      </w:pPr>
    </w:lvl>
    <w:lvl w:ilvl="6" w:tplc="0809000F" w:tentative="1">
      <w:start w:val="1"/>
      <w:numFmt w:val="decimal"/>
      <w:lvlText w:val="%7."/>
      <w:lvlJc w:val="left"/>
      <w:pPr>
        <w:ind w:left="4890" w:hanging="360"/>
      </w:pPr>
    </w:lvl>
    <w:lvl w:ilvl="7" w:tplc="08090019" w:tentative="1">
      <w:start w:val="1"/>
      <w:numFmt w:val="lowerLetter"/>
      <w:lvlText w:val="%8."/>
      <w:lvlJc w:val="left"/>
      <w:pPr>
        <w:ind w:left="5610" w:hanging="360"/>
      </w:pPr>
    </w:lvl>
    <w:lvl w:ilvl="8" w:tplc="0809001B" w:tentative="1">
      <w:start w:val="1"/>
      <w:numFmt w:val="lowerRoman"/>
      <w:lvlText w:val="%9."/>
      <w:lvlJc w:val="right"/>
      <w:pPr>
        <w:ind w:left="6330" w:hanging="180"/>
      </w:pPr>
    </w:lvl>
  </w:abstractNum>
  <w:abstractNum w:abstractNumId="32" w15:restartNumberingAfterBreak="0">
    <w:nsid w:val="6939772E"/>
    <w:multiLevelType w:val="hybridMultilevel"/>
    <w:tmpl w:val="334C6E0A"/>
    <w:lvl w:ilvl="0" w:tplc="6CDEE442">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4D6ED5"/>
    <w:multiLevelType w:val="hybridMultilevel"/>
    <w:tmpl w:val="4E1C1F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643F57"/>
    <w:multiLevelType w:val="hybridMultilevel"/>
    <w:tmpl w:val="1CA65A98"/>
    <w:lvl w:ilvl="0" w:tplc="A5F67984">
      <w:start w:val="14"/>
      <w:numFmt w:val="bullet"/>
      <w:lvlText w:val="-"/>
      <w:lvlJc w:val="left"/>
      <w:pPr>
        <w:ind w:left="720" w:hanging="360"/>
      </w:pPr>
      <w:rPr>
        <w:rFonts w:ascii="Calibri Light" w:eastAsia="SimSu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0F5A9C"/>
    <w:multiLevelType w:val="hybridMultilevel"/>
    <w:tmpl w:val="DBF01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FAC6E4B"/>
    <w:multiLevelType w:val="multilevel"/>
    <w:tmpl w:val="7360AE48"/>
    <w:styleLink w:val="Style5"/>
    <w:lvl w:ilvl="0">
      <w:start w:val="1"/>
      <w:numFmt w:val="decimal"/>
      <w:lvlText w:val="%1."/>
      <w:lvlJc w:val="left"/>
      <w:pPr>
        <w:ind w:left="567" w:hanging="567"/>
      </w:pPr>
      <w:rPr>
        <w:rFonts w:hint="default"/>
        <w:sz w:val="20"/>
      </w:rPr>
    </w:lvl>
    <w:lvl w:ilvl="1">
      <w:start w:val="1"/>
      <w:numFmt w:val="lowerLetter"/>
      <w:lvlText w:val="(%2)"/>
      <w:lvlJc w:val="left"/>
      <w:pPr>
        <w:ind w:left="1134" w:hanging="567"/>
      </w:pPr>
      <w:rPr>
        <w:rFonts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86E7839"/>
    <w:multiLevelType w:val="hybridMultilevel"/>
    <w:tmpl w:val="C6C85FD0"/>
    <w:lvl w:ilvl="0" w:tplc="ABE4D994">
      <w:start w:val="3"/>
      <w:numFmt w:val="lowerLetter"/>
      <w:lvlText w:val="(%1)"/>
      <w:lvlJc w:val="left"/>
      <w:pPr>
        <w:ind w:left="1352" w:hanging="360"/>
      </w:pPr>
      <w:rPr>
        <w:rFonts w:eastAsia="CenturyGothic,Bold" w:hint="default"/>
        <w:b/>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8" w15:restartNumberingAfterBreak="0">
    <w:nsid w:val="7F5525E2"/>
    <w:multiLevelType w:val="hybridMultilevel"/>
    <w:tmpl w:val="285215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5265524">
    <w:abstractNumId w:val="36"/>
  </w:num>
  <w:num w:numId="2" w16cid:durableId="86121227">
    <w:abstractNumId w:val="31"/>
  </w:num>
  <w:num w:numId="3" w16cid:durableId="423111345">
    <w:abstractNumId w:val="37"/>
  </w:num>
  <w:num w:numId="4" w16cid:durableId="64912682">
    <w:abstractNumId w:val="19"/>
  </w:num>
  <w:num w:numId="5" w16cid:durableId="316960400">
    <w:abstractNumId w:val="17"/>
  </w:num>
  <w:num w:numId="6" w16cid:durableId="1374814770">
    <w:abstractNumId w:val="13"/>
  </w:num>
  <w:num w:numId="7" w16cid:durableId="1726836639">
    <w:abstractNumId w:val="6"/>
  </w:num>
  <w:num w:numId="8" w16cid:durableId="1667056207">
    <w:abstractNumId w:val="16"/>
  </w:num>
  <w:num w:numId="9" w16cid:durableId="393044601">
    <w:abstractNumId w:val="2"/>
  </w:num>
  <w:num w:numId="10" w16cid:durableId="185753833">
    <w:abstractNumId w:val="38"/>
  </w:num>
  <w:num w:numId="11" w16cid:durableId="529144541">
    <w:abstractNumId w:val="20"/>
  </w:num>
  <w:num w:numId="12" w16cid:durableId="1395470718">
    <w:abstractNumId w:val="27"/>
  </w:num>
  <w:num w:numId="13" w16cid:durableId="2109080198">
    <w:abstractNumId w:val="25"/>
  </w:num>
  <w:num w:numId="14" w16cid:durableId="14543865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9772174">
    <w:abstractNumId w:val="35"/>
  </w:num>
  <w:num w:numId="16" w16cid:durableId="1128087558">
    <w:abstractNumId w:val="0"/>
  </w:num>
  <w:num w:numId="17" w16cid:durableId="1586524600">
    <w:abstractNumId w:val="3"/>
  </w:num>
  <w:num w:numId="18" w16cid:durableId="1607926837">
    <w:abstractNumId w:val="1"/>
  </w:num>
  <w:num w:numId="19" w16cid:durableId="617882242">
    <w:abstractNumId w:val="26"/>
  </w:num>
  <w:num w:numId="20" w16cid:durableId="439036320">
    <w:abstractNumId w:val="33"/>
  </w:num>
  <w:num w:numId="21" w16cid:durableId="212230260">
    <w:abstractNumId w:val="14"/>
  </w:num>
  <w:num w:numId="22" w16cid:durableId="121769703">
    <w:abstractNumId w:val="9"/>
  </w:num>
  <w:num w:numId="23" w16cid:durableId="1984389623">
    <w:abstractNumId w:val="24"/>
  </w:num>
  <w:num w:numId="24" w16cid:durableId="317225091">
    <w:abstractNumId w:val="5"/>
  </w:num>
  <w:num w:numId="25" w16cid:durableId="517086493">
    <w:abstractNumId w:val="8"/>
  </w:num>
  <w:num w:numId="26" w16cid:durableId="169611114">
    <w:abstractNumId w:val="29"/>
  </w:num>
  <w:num w:numId="27" w16cid:durableId="316107835">
    <w:abstractNumId w:val="18"/>
  </w:num>
  <w:num w:numId="28" w16cid:durableId="1728842268">
    <w:abstractNumId w:val="15"/>
  </w:num>
  <w:num w:numId="29" w16cid:durableId="2072075268">
    <w:abstractNumId w:val="12"/>
  </w:num>
  <w:num w:numId="30" w16cid:durableId="1484544755">
    <w:abstractNumId w:val="7"/>
  </w:num>
  <w:num w:numId="31" w16cid:durableId="639727151">
    <w:abstractNumId w:val="10"/>
  </w:num>
  <w:num w:numId="32" w16cid:durableId="2046640845">
    <w:abstractNumId w:val="30"/>
  </w:num>
  <w:num w:numId="33" w16cid:durableId="766393077">
    <w:abstractNumId w:val="4"/>
  </w:num>
  <w:num w:numId="34" w16cid:durableId="1668171798">
    <w:abstractNumId w:val="32"/>
  </w:num>
  <w:num w:numId="35" w16cid:durableId="1792549357">
    <w:abstractNumId w:val="11"/>
  </w:num>
  <w:num w:numId="36" w16cid:durableId="1140264371">
    <w:abstractNumId w:val="22"/>
  </w:num>
  <w:num w:numId="37" w16cid:durableId="6416139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19460386">
    <w:abstractNumId w:val="21"/>
  </w:num>
  <w:num w:numId="39" w16cid:durableId="533543194">
    <w:abstractNumId w:val="34"/>
  </w:num>
  <w:num w:numId="40" w16cid:durableId="663624293">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109"/>
    <w:rsid w:val="0000089B"/>
    <w:rsid w:val="00000969"/>
    <w:rsid w:val="00002FB3"/>
    <w:rsid w:val="00003CFF"/>
    <w:rsid w:val="00004A3E"/>
    <w:rsid w:val="00006968"/>
    <w:rsid w:val="00010301"/>
    <w:rsid w:val="00011548"/>
    <w:rsid w:val="00011928"/>
    <w:rsid w:val="0001231C"/>
    <w:rsid w:val="00012658"/>
    <w:rsid w:val="0001283C"/>
    <w:rsid w:val="000128C9"/>
    <w:rsid w:val="00012BF8"/>
    <w:rsid w:val="000137B8"/>
    <w:rsid w:val="00014576"/>
    <w:rsid w:val="00014727"/>
    <w:rsid w:val="0001549C"/>
    <w:rsid w:val="0001686E"/>
    <w:rsid w:val="00016A69"/>
    <w:rsid w:val="000173AE"/>
    <w:rsid w:val="000202F0"/>
    <w:rsid w:val="00020570"/>
    <w:rsid w:val="000221E7"/>
    <w:rsid w:val="00024D83"/>
    <w:rsid w:val="00025A48"/>
    <w:rsid w:val="0002608B"/>
    <w:rsid w:val="00026D9E"/>
    <w:rsid w:val="00026E56"/>
    <w:rsid w:val="0002764B"/>
    <w:rsid w:val="00030751"/>
    <w:rsid w:val="000308F2"/>
    <w:rsid w:val="00030910"/>
    <w:rsid w:val="00031001"/>
    <w:rsid w:val="000310C8"/>
    <w:rsid w:val="00031736"/>
    <w:rsid w:val="00031CD5"/>
    <w:rsid w:val="0003204F"/>
    <w:rsid w:val="00033F28"/>
    <w:rsid w:val="0003483C"/>
    <w:rsid w:val="00035835"/>
    <w:rsid w:val="000359E3"/>
    <w:rsid w:val="00035F5E"/>
    <w:rsid w:val="00036489"/>
    <w:rsid w:val="00036BD0"/>
    <w:rsid w:val="00037E6D"/>
    <w:rsid w:val="00040039"/>
    <w:rsid w:val="000405EF"/>
    <w:rsid w:val="00041381"/>
    <w:rsid w:val="00041DDF"/>
    <w:rsid w:val="00042BD0"/>
    <w:rsid w:val="0004328D"/>
    <w:rsid w:val="0004337D"/>
    <w:rsid w:val="00046E36"/>
    <w:rsid w:val="000478DA"/>
    <w:rsid w:val="0005071D"/>
    <w:rsid w:val="00050E6A"/>
    <w:rsid w:val="00050FD8"/>
    <w:rsid w:val="0005171C"/>
    <w:rsid w:val="00051949"/>
    <w:rsid w:val="00051E5B"/>
    <w:rsid w:val="00052C9D"/>
    <w:rsid w:val="0005356F"/>
    <w:rsid w:val="00053C70"/>
    <w:rsid w:val="00053FC6"/>
    <w:rsid w:val="000543F9"/>
    <w:rsid w:val="000545B0"/>
    <w:rsid w:val="000553A9"/>
    <w:rsid w:val="00056C4C"/>
    <w:rsid w:val="00057A20"/>
    <w:rsid w:val="000604E0"/>
    <w:rsid w:val="0006100B"/>
    <w:rsid w:val="000611D8"/>
    <w:rsid w:val="000614E4"/>
    <w:rsid w:val="00061BC1"/>
    <w:rsid w:val="00062985"/>
    <w:rsid w:val="00063D5F"/>
    <w:rsid w:val="00064915"/>
    <w:rsid w:val="00064FA4"/>
    <w:rsid w:val="000662CD"/>
    <w:rsid w:val="00066D8D"/>
    <w:rsid w:val="00067945"/>
    <w:rsid w:val="00070B5F"/>
    <w:rsid w:val="00071129"/>
    <w:rsid w:val="000713C5"/>
    <w:rsid w:val="00072844"/>
    <w:rsid w:val="000738DC"/>
    <w:rsid w:val="00075FC5"/>
    <w:rsid w:val="0007654C"/>
    <w:rsid w:val="00076567"/>
    <w:rsid w:val="00080F1C"/>
    <w:rsid w:val="00081D06"/>
    <w:rsid w:val="000823EB"/>
    <w:rsid w:val="00085BC7"/>
    <w:rsid w:val="00085D7A"/>
    <w:rsid w:val="00087A00"/>
    <w:rsid w:val="00091138"/>
    <w:rsid w:val="00091E2A"/>
    <w:rsid w:val="0009214C"/>
    <w:rsid w:val="00092685"/>
    <w:rsid w:val="00092CFE"/>
    <w:rsid w:val="00093483"/>
    <w:rsid w:val="000941DB"/>
    <w:rsid w:val="00094363"/>
    <w:rsid w:val="000A02CB"/>
    <w:rsid w:val="000A13E1"/>
    <w:rsid w:val="000A18B9"/>
    <w:rsid w:val="000A3B03"/>
    <w:rsid w:val="000A4E50"/>
    <w:rsid w:val="000A5F90"/>
    <w:rsid w:val="000A68CA"/>
    <w:rsid w:val="000A78F2"/>
    <w:rsid w:val="000B1701"/>
    <w:rsid w:val="000B17A1"/>
    <w:rsid w:val="000B46FC"/>
    <w:rsid w:val="000B4BF7"/>
    <w:rsid w:val="000B5705"/>
    <w:rsid w:val="000B5A37"/>
    <w:rsid w:val="000B7DAA"/>
    <w:rsid w:val="000C1EEE"/>
    <w:rsid w:val="000C35AD"/>
    <w:rsid w:val="000C37E8"/>
    <w:rsid w:val="000C4196"/>
    <w:rsid w:val="000C48FC"/>
    <w:rsid w:val="000C53B6"/>
    <w:rsid w:val="000C589D"/>
    <w:rsid w:val="000C5DE8"/>
    <w:rsid w:val="000C60DB"/>
    <w:rsid w:val="000C6233"/>
    <w:rsid w:val="000D1202"/>
    <w:rsid w:val="000D2FA8"/>
    <w:rsid w:val="000D40AC"/>
    <w:rsid w:val="000D464D"/>
    <w:rsid w:val="000D48F6"/>
    <w:rsid w:val="000D5473"/>
    <w:rsid w:val="000D5782"/>
    <w:rsid w:val="000D65BA"/>
    <w:rsid w:val="000D7160"/>
    <w:rsid w:val="000D7987"/>
    <w:rsid w:val="000E0404"/>
    <w:rsid w:val="000E0CAA"/>
    <w:rsid w:val="000E119A"/>
    <w:rsid w:val="000E2B0D"/>
    <w:rsid w:val="000E3439"/>
    <w:rsid w:val="000E3452"/>
    <w:rsid w:val="000E3A31"/>
    <w:rsid w:val="000E3FA7"/>
    <w:rsid w:val="000E51D3"/>
    <w:rsid w:val="000E6E67"/>
    <w:rsid w:val="000E7188"/>
    <w:rsid w:val="000E7F1D"/>
    <w:rsid w:val="000F0E44"/>
    <w:rsid w:val="000F1197"/>
    <w:rsid w:val="000F17A8"/>
    <w:rsid w:val="000F17DF"/>
    <w:rsid w:val="000F19D2"/>
    <w:rsid w:val="000F2367"/>
    <w:rsid w:val="000F3A75"/>
    <w:rsid w:val="000F3E0C"/>
    <w:rsid w:val="000F4157"/>
    <w:rsid w:val="000F6402"/>
    <w:rsid w:val="000F641E"/>
    <w:rsid w:val="000F686E"/>
    <w:rsid w:val="000F6DD9"/>
    <w:rsid w:val="00100FDF"/>
    <w:rsid w:val="0010237A"/>
    <w:rsid w:val="00102A82"/>
    <w:rsid w:val="00102FE7"/>
    <w:rsid w:val="0010306C"/>
    <w:rsid w:val="001040FC"/>
    <w:rsid w:val="001041AA"/>
    <w:rsid w:val="00104484"/>
    <w:rsid w:val="001048E2"/>
    <w:rsid w:val="0010496C"/>
    <w:rsid w:val="00104ED7"/>
    <w:rsid w:val="00104FE6"/>
    <w:rsid w:val="00107F5B"/>
    <w:rsid w:val="001120D1"/>
    <w:rsid w:val="00112876"/>
    <w:rsid w:val="0011316C"/>
    <w:rsid w:val="0011376E"/>
    <w:rsid w:val="00113E11"/>
    <w:rsid w:val="00113F38"/>
    <w:rsid w:val="00115262"/>
    <w:rsid w:val="00116200"/>
    <w:rsid w:val="001166D8"/>
    <w:rsid w:val="0011728C"/>
    <w:rsid w:val="00117C3B"/>
    <w:rsid w:val="0012065D"/>
    <w:rsid w:val="00120A74"/>
    <w:rsid w:val="001215A8"/>
    <w:rsid w:val="0012202F"/>
    <w:rsid w:val="001230CC"/>
    <w:rsid w:val="00123ED2"/>
    <w:rsid w:val="0012418E"/>
    <w:rsid w:val="0012431F"/>
    <w:rsid w:val="001250A2"/>
    <w:rsid w:val="0012520F"/>
    <w:rsid w:val="00125400"/>
    <w:rsid w:val="001255EF"/>
    <w:rsid w:val="0012648E"/>
    <w:rsid w:val="00126969"/>
    <w:rsid w:val="0012720C"/>
    <w:rsid w:val="00127660"/>
    <w:rsid w:val="001276EA"/>
    <w:rsid w:val="0013083A"/>
    <w:rsid w:val="00130BA7"/>
    <w:rsid w:val="00131123"/>
    <w:rsid w:val="001311B7"/>
    <w:rsid w:val="00131285"/>
    <w:rsid w:val="001325E5"/>
    <w:rsid w:val="00132D23"/>
    <w:rsid w:val="00132D4D"/>
    <w:rsid w:val="001332B7"/>
    <w:rsid w:val="00133C39"/>
    <w:rsid w:val="00134492"/>
    <w:rsid w:val="00135FA7"/>
    <w:rsid w:val="00136500"/>
    <w:rsid w:val="00136D9D"/>
    <w:rsid w:val="00140EB3"/>
    <w:rsid w:val="0014119C"/>
    <w:rsid w:val="001411CF"/>
    <w:rsid w:val="00142020"/>
    <w:rsid w:val="00142A25"/>
    <w:rsid w:val="00143AD3"/>
    <w:rsid w:val="0014422F"/>
    <w:rsid w:val="001445F5"/>
    <w:rsid w:val="00144840"/>
    <w:rsid w:val="00144BD4"/>
    <w:rsid w:val="00145472"/>
    <w:rsid w:val="00146548"/>
    <w:rsid w:val="00146549"/>
    <w:rsid w:val="00147BB6"/>
    <w:rsid w:val="001505C1"/>
    <w:rsid w:val="00151507"/>
    <w:rsid w:val="00152446"/>
    <w:rsid w:val="00153D48"/>
    <w:rsid w:val="001540A1"/>
    <w:rsid w:val="00154308"/>
    <w:rsid w:val="00154B2B"/>
    <w:rsid w:val="00154B42"/>
    <w:rsid w:val="001558EC"/>
    <w:rsid w:val="00155B19"/>
    <w:rsid w:val="00156D3E"/>
    <w:rsid w:val="00157056"/>
    <w:rsid w:val="00157820"/>
    <w:rsid w:val="00157A04"/>
    <w:rsid w:val="00157E78"/>
    <w:rsid w:val="001608A5"/>
    <w:rsid w:val="001623DA"/>
    <w:rsid w:val="001664C8"/>
    <w:rsid w:val="00166F70"/>
    <w:rsid w:val="001673E6"/>
    <w:rsid w:val="00167BD7"/>
    <w:rsid w:val="00170F9D"/>
    <w:rsid w:val="001710B1"/>
    <w:rsid w:val="001729DD"/>
    <w:rsid w:val="00172A26"/>
    <w:rsid w:val="00173678"/>
    <w:rsid w:val="00176BBB"/>
    <w:rsid w:val="00176C12"/>
    <w:rsid w:val="00180138"/>
    <w:rsid w:val="001843BC"/>
    <w:rsid w:val="00185466"/>
    <w:rsid w:val="001857CE"/>
    <w:rsid w:val="00186EA0"/>
    <w:rsid w:val="00190B5C"/>
    <w:rsid w:val="00191E33"/>
    <w:rsid w:val="001928E5"/>
    <w:rsid w:val="00193676"/>
    <w:rsid w:val="001941DB"/>
    <w:rsid w:val="0019480D"/>
    <w:rsid w:val="00195A70"/>
    <w:rsid w:val="00195E0D"/>
    <w:rsid w:val="00195F34"/>
    <w:rsid w:val="00196263"/>
    <w:rsid w:val="001962CF"/>
    <w:rsid w:val="001966DE"/>
    <w:rsid w:val="001A0FEB"/>
    <w:rsid w:val="001A18A8"/>
    <w:rsid w:val="001A1CD9"/>
    <w:rsid w:val="001A2B3D"/>
    <w:rsid w:val="001A317C"/>
    <w:rsid w:val="001A561E"/>
    <w:rsid w:val="001A5AC4"/>
    <w:rsid w:val="001A5FB8"/>
    <w:rsid w:val="001A6B75"/>
    <w:rsid w:val="001A6F2E"/>
    <w:rsid w:val="001A75DE"/>
    <w:rsid w:val="001B0E2C"/>
    <w:rsid w:val="001B11A5"/>
    <w:rsid w:val="001B1AFC"/>
    <w:rsid w:val="001B2B99"/>
    <w:rsid w:val="001B3070"/>
    <w:rsid w:val="001B34C0"/>
    <w:rsid w:val="001B39D3"/>
    <w:rsid w:val="001B4DD4"/>
    <w:rsid w:val="001B67B2"/>
    <w:rsid w:val="001B6867"/>
    <w:rsid w:val="001C0947"/>
    <w:rsid w:val="001C0F3C"/>
    <w:rsid w:val="001C128E"/>
    <w:rsid w:val="001C188F"/>
    <w:rsid w:val="001C332E"/>
    <w:rsid w:val="001C3DE6"/>
    <w:rsid w:val="001C3E34"/>
    <w:rsid w:val="001C4FBE"/>
    <w:rsid w:val="001C542D"/>
    <w:rsid w:val="001C5C1D"/>
    <w:rsid w:val="001C63BF"/>
    <w:rsid w:val="001C655B"/>
    <w:rsid w:val="001C75E7"/>
    <w:rsid w:val="001D0768"/>
    <w:rsid w:val="001D0A01"/>
    <w:rsid w:val="001D1160"/>
    <w:rsid w:val="001D3C13"/>
    <w:rsid w:val="001D3FFB"/>
    <w:rsid w:val="001D4214"/>
    <w:rsid w:val="001D77B9"/>
    <w:rsid w:val="001E16EB"/>
    <w:rsid w:val="001E5281"/>
    <w:rsid w:val="001E628E"/>
    <w:rsid w:val="001F0226"/>
    <w:rsid w:val="001F0921"/>
    <w:rsid w:val="001F14D2"/>
    <w:rsid w:val="001F179D"/>
    <w:rsid w:val="001F2419"/>
    <w:rsid w:val="001F256A"/>
    <w:rsid w:val="001F5E99"/>
    <w:rsid w:val="001F7936"/>
    <w:rsid w:val="002001DB"/>
    <w:rsid w:val="00200753"/>
    <w:rsid w:val="00200875"/>
    <w:rsid w:val="002027DC"/>
    <w:rsid w:val="00203757"/>
    <w:rsid w:val="00203F0F"/>
    <w:rsid w:val="0020408C"/>
    <w:rsid w:val="00205DDA"/>
    <w:rsid w:val="00206401"/>
    <w:rsid w:val="00206B3F"/>
    <w:rsid w:val="00206B6F"/>
    <w:rsid w:val="00206F0C"/>
    <w:rsid w:val="0021008E"/>
    <w:rsid w:val="002103EB"/>
    <w:rsid w:val="0021269C"/>
    <w:rsid w:val="00212A7B"/>
    <w:rsid w:val="00212D08"/>
    <w:rsid w:val="00213592"/>
    <w:rsid w:val="0021372A"/>
    <w:rsid w:val="00214495"/>
    <w:rsid w:val="0021469B"/>
    <w:rsid w:val="00215AD3"/>
    <w:rsid w:val="00217051"/>
    <w:rsid w:val="002172E7"/>
    <w:rsid w:val="002179B8"/>
    <w:rsid w:val="00217CEA"/>
    <w:rsid w:val="00220885"/>
    <w:rsid w:val="00220937"/>
    <w:rsid w:val="00220DC7"/>
    <w:rsid w:val="00220FB1"/>
    <w:rsid w:val="00221CAA"/>
    <w:rsid w:val="00222DF9"/>
    <w:rsid w:val="00223827"/>
    <w:rsid w:val="002254FB"/>
    <w:rsid w:val="002256CC"/>
    <w:rsid w:val="00225B67"/>
    <w:rsid w:val="002300D3"/>
    <w:rsid w:val="002306F9"/>
    <w:rsid w:val="00231204"/>
    <w:rsid w:val="0023174E"/>
    <w:rsid w:val="002321F3"/>
    <w:rsid w:val="00233EA1"/>
    <w:rsid w:val="002340A5"/>
    <w:rsid w:val="002342F7"/>
    <w:rsid w:val="0023464F"/>
    <w:rsid w:val="002349F4"/>
    <w:rsid w:val="00234BAB"/>
    <w:rsid w:val="00235530"/>
    <w:rsid w:val="00235872"/>
    <w:rsid w:val="00236371"/>
    <w:rsid w:val="002367DE"/>
    <w:rsid w:val="00237E85"/>
    <w:rsid w:val="002404E5"/>
    <w:rsid w:val="00241251"/>
    <w:rsid w:val="00241CF9"/>
    <w:rsid w:val="00241F91"/>
    <w:rsid w:val="0024270E"/>
    <w:rsid w:val="0024322F"/>
    <w:rsid w:val="002436D5"/>
    <w:rsid w:val="00243B09"/>
    <w:rsid w:val="00244FA3"/>
    <w:rsid w:val="0024519C"/>
    <w:rsid w:val="00245EA0"/>
    <w:rsid w:val="00246114"/>
    <w:rsid w:val="00247752"/>
    <w:rsid w:val="00251332"/>
    <w:rsid w:val="00252061"/>
    <w:rsid w:val="002520E5"/>
    <w:rsid w:val="00253083"/>
    <w:rsid w:val="00253BC3"/>
    <w:rsid w:val="002559F0"/>
    <w:rsid w:val="00255B41"/>
    <w:rsid w:val="002567C9"/>
    <w:rsid w:val="002574D6"/>
    <w:rsid w:val="00257C32"/>
    <w:rsid w:val="00260F3F"/>
    <w:rsid w:val="00261514"/>
    <w:rsid w:val="00262F14"/>
    <w:rsid w:val="002634DF"/>
    <w:rsid w:val="00263A1C"/>
    <w:rsid w:val="00264A67"/>
    <w:rsid w:val="00264CCC"/>
    <w:rsid w:val="00265C2E"/>
    <w:rsid w:val="002703ED"/>
    <w:rsid w:val="00270A81"/>
    <w:rsid w:val="002716B4"/>
    <w:rsid w:val="002718A1"/>
    <w:rsid w:val="00272CB3"/>
    <w:rsid w:val="00273001"/>
    <w:rsid w:val="0027323E"/>
    <w:rsid w:val="00274271"/>
    <w:rsid w:val="00276649"/>
    <w:rsid w:val="002835A6"/>
    <w:rsid w:val="0028370F"/>
    <w:rsid w:val="00283C7C"/>
    <w:rsid w:val="00284FD3"/>
    <w:rsid w:val="00285A7D"/>
    <w:rsid w:val="00285ED9"/>
    <w:rsid w:val="00286FE8"/>
    <w:rsid w:val="002873E8"/>
    <w:rsid w:val="00287CC0"/>
    <w:rsid w:val="00287F68"/>
    <w:rsid w:val="002913A9"/>
    <w:rsid w:val="00291870"/>
    <w:rsid w:val="00292BB9"/>
    <w:rsid w:val="00293A7E"/>
    <w:rsid w:val="00293E49"/>
    <w:rsid w:val="002946BD"/>
    <w:rsid w:val="00294C2A"/>
    <w:rsid w:val="0029587D"/>
    <w:rsid w:val="00295C3F"/>
    <w:rsid w:val="00295C91"/>
    <w:rsid w:val="002960D7"/>
    <w:rsid w:val="002975DB"/>
    <w:rsid w:val="0029785D"/>
    <w:rsid w:val="002A0724"/>
    <w:rsid w:val="002A10F3"/>
    <w:rsid w:val="002A1D55"/>
    <w:rsid w:val="002A25C9"/>
    <w:rsid w:val="002A3199"/>
    <w:rsid w:val="002A3B07"/>
    <w:rsid w:val="002A4282"/>
    <w:rsid w:val="002A5BB4"/>
    <w:rsid w:val="002A638A"/>
    <w:rsid w:val="002A7E1E"/>
    <w:rsid w:val="002B056A"/>
    <w:rsid w:val="002B30B6"/>
    <w:rsid w:val="002B4029"/>
    <w:rsid w:val="002B4F0E"/>
    <w:rsid w:val="002B66CD"/>
    <w:rsid w:val="002C09C5"/>
    <w:rsid w:val="002C0A98"/>
    <w:rsid w:val="002C1471"/>
    <w:rsid w:val="002C1D1C"/>
    <w:rsid w:val="002C51DA"/>
    <w:rsid w:val="002C6BF1"/>
    <w:rsid w:val="002D10AC"/>
    <w:rsid w:val="002D1C64"/>
    <w:rsid w:val="002D1D6C"/>
    <w:rsid w:val="002D1FDE"/>
    <w:rsid w:val="002D228C"/>
    <w:rsid w:val="002D2491"/>
    <w:rsid w:val="002D492A"/>
    <w:rsid w:val="002D4A01"/>
    <w:rsid w:val="002D5344"/>
    <w:rsid w:val="002D6478"/>
    <w:rsid w:val="002D651C"/>
    <w:rsid w:val="002D7273"/>
    <w:rsid w:val="002E0465"/>
    <w:rsid w:val="002E07EA"/>
    <w:rsid w:val="002E0D32"/>
    <w:rsid w:val="002E1203"/>
    <w:rsid w:val="002E19A0"/>
    <w:rsid w:val="002E31B2"/>
    <w:rsid w:val="002E42FD"/>
    <w:rsid w:val="002E5127"/>
    <w:rsid w:val="002E6F94"/>
    <w:rsid w:val="002F0139"/>
    <w:rsid w:val="002F284B"/>
    <w:rsid w:val="002F2C79"/>
    <w:rsid w:val="002F2FAD"/>
    <w:rsid w:val="002F3287"/>
    <w:rsid w:val="002F4B21"/>
    <w:rsid w:val="002F4BC3"/>
    <w:rsid w:val="002F5337"/>
    <w:rsid w:val="002F55D3"/>
    <w:rsid w:val="002F6088"/>
    <w:rsid w:val="002F63ED"/>
    <w:rsid w:val="002F6807"/>
    <w:rsid w:val="002F7145"/>
    <w:rsid w:val="00300B56"/>
    <w:rsid w:val="0030123B"/>
    <w:rsid w:val="0030134E"/>
    <w:rsid w:val="00301441"/>
    <w:rsid w:val="00301D14"/>
    <w:rsid w:val="0030270A"/>
    <w:rsid w:val="00302EE8"/>
    <w:rsid w:val="00304203"/>
    <w:rsid w:val="00304345"/>
    <w:rsid w:val="003053A2"/>
    <w:rsid w:val="003060F4"/>
    <w:rsid w:val="00306993"/>
    <w:rsid w:val="00306B39"/>
    <w:rsid w:val="00307038"/>
    <w:rsid w:val="003074B4"/>
    <w:rsid w:val="0031012C"/>
    <w:rsid w:val="00312150"/>
    <w:rsid w:val="00312D77"/>
    <w:rsid w:val="0031468D"/>
    <w:rsid w:val="00314DC5"/>
    <w:rsid w:val="0031512D"/>
    <w:rsid w:val="00316519"/>
    <w:rsid w:val="00316958"/>
    <w:rsid w:val="00316F38"/>
    <w:rsid w:val="00317E0E"/>
    <w:rsid w:val="003201A6"/>
    <w:rsid w:val="003206ED"/>
    <w:rsid w:val="00321556"/>
    <w:rsid w:val="00321E13"/>
    <w:rsid w:val="0032225D"/>
    <w:rsid w:val="003230FB"/>
    <w:rsid w:val="00325BB9"/>
    <w:rsid w:val="00326136"/>
    <w:rsid w:val="00326D98"/>
    <w:rsid w:val="003312A4"/>
    <w:rsid w:val="0033196C"/>
    <w:rsid w:val="003324D0"/>
    <w:rsid w:val="003325ED"/>
    <w:rsid w:val="00332612"/>
    <w:rsid w:val="00334264"/>
    <w:rsid w:val="0033472E"/>
    <w:rsid w:val="00335B6F"/>
    <w:rsid w:val="00335CF5"/>
    <w:rsid w:val="0033717F"/>
    <w:rsid w:val="0033777B"/>
    <w:rsid w:val="00340A5B"/>
    <w:rsid w:val="0034271B"/>
    <w:rsid w:val="003427AE"/>
    <w:rsid w:val="0034327D"/>
    <w:rsid w:val="00343873"/>
    <w:rsid w:val="00343CA7"/>
    <w:rsid w:val="00344157"/>
    <w:rsid w:val="003476F0"/>
    <w:rsid w:val="003500B9"/>
    <w:rsid w:val="00350105"/>
    <w:rsid w:val="00350792"/>
    <w:rsid w:val="00352D6A"/>
    <w:rsid w:val="003530C0"/>
    <w:rsid w:val="003539B2"/>
    <w:rsid w:val="00353EC6"/>
    <w:rsid w:val="00354FD5"/>
    <w:rsid w:val="00356A4D"/>
    <w:rsid w:val="003570C4"/>
    <w:rsid w:val="00357C24"/>
    <w:rsid w:val="00357D45"/>
    <w:rsid w:val="00360822"/>
    <w:rsid w:val="00360E2D"/>
    <w:rsid w:val="003617FD"/>
    <w:rsid w:val="0036259B"/>
    <w:rsid w:val="00362E82"/>
    <w:rsid w:val="00363344"/>
    <w:rsid w:val="003633D5"/>
    <w:rsid w:val="00363D7D"/>
    <w:rsid w:val="003662AA"/>
    <w:rsid w:val="00366509"/>
    <w:rsid w:val="00366593"/>
    <w:rsid w:val="00366CCE"/>
    <w:rsid w:val="00367B93"/>
    <w:rsid w:val="003709C3"/>
    <w:rsid w:val="00371050"/>
    <w:rsid w:val="00371199"/>
    <w:rsid w:val="00371389"/>
    <w:rsid w:val="00371B54"/>
    <w:rsid w:val="00372232"/>
    <w:rsid w:val="00373204"/>
    <w:rsid w:val="00373410"/>
    <w:rsid w:val="003736D1"/>
    <w:rsid w:val="0037387F"/>
    <w:rsid w:val="00373E62"/>
    <w:rsid w:val="003740AC"/>
    <w:rsid w:val="0037531E"/>
    <w:rsid w:val="0037560F"/>
    <w:rsid w:val="00375B68"/>
    <w:rsid w:val="00376A09"/>
    <w:rsid w:val="00376E32"/>
    <w:rsid w:val="003800B0"/>
    <w:rsid w:val="003806D6"/>
    <w:rsid w:val="00381908"/>
    <w:rsid w:val="00381968"/>
    <w:rsid w:val="00382310"/>
    <w:rsid w:val="00382AF7"/>
    <w:rsid w:val="00382CBA"/>
    <w:rsid w:val="003853CE"/>
    <w:rsid w:val="003860B8"/>
    <w:rsid w:val="003868AF"/>
    <w:rsid w:val="003869C6"/>
    <w:rsid w:val="00387C34"/>
    <w:rsid w:val="003922E3"/>
    <w:rsid w:val="003934C3"/>
    <w:rsid w:val="0039512F"/>
    <w:rsid w:val="00396A4B"/>
    <w:rsid w:val="00397794"/>
    <w:rsid w:val="00397984"/>
    <w:rsid w:val="003A24E0"/>
    <w:rsid w:val="003A2C70"/>
    <w:rsid w:val="003A31CF"/>
    <w:rsid w:val="003A3A78"/>
    <w:rsid w:val="003A3FA4"/>
    <w:rsid w:val="003A520F"/>
    <w:rsid w:val="003A66B4"/>
    <w:rsid w:val="003A68BC"/>
    <w:rsid w:val="003A7834"/>
    <w:rsid w:val="003A789F"/>
    <w:rsid w:val="003A7F82"/>
    <w:rsid w:val="003B38FF"/>
    <w:rsid w:val="003B7A76"/>
    <w:rsid w:val="003B7BA1"/>
    <w:rsid w:val="003B7FEE"/>
    <w:rsid w:val="003C05D0"/>
    <w:rsid w:val="003C1A4A"/>
    <w:rsid w:val="003C1D62"/>
    <w:rsid w:val="003C2017"/>
    <w:rsid w:val="003C2EFF"/>
    <w:rsid w:val="003C37F8"/>
    <w:rsid w:val="003C4176"/>
    <w:rsid w:val="003C4541"/>
    <w:rsid w:val="003C47A6"/>
    <w:rsid w:val="003C5703"/>
    <w:rsid w:val="003C6C6A"/>
    <w:rsid w:val="003C7208"/>
    <w:rsid w:val="003C7C3B"/>
    <w:rsid w:val="003C7C87"/>
    <w:rsid w:val="003D0058"/>
    <w:rsid w:val="003D0826"/>
    <w:rsid w:val="003D0B03"/>
    <w:rsid w:val="003D1830"/>
    <w:rsid w:val="003D1D28"/>
    <w:rsid w:val="003D1E12"/>
    <w:rsid w:val="003D2606"/>
    <w:rsid w:val="003D265B"/>
    <w:rsid w:val="003D276D"/>
    <w:rsid w:val="003D38C1"/>
    <w:rsid w:val="003D4732"/>
    <w:rsid w:val="003D55A5"/>
    <w:rsid w:val="003D5806"/>
    <w:rsid w:val="003D61F1"/>
    <w:rsid w:val="003D6251"/>
    <w:rsid w:val="003D6EE6"/>
    <w:rsid w:val="003D7163"/>
    <w:rsid w:val="003D7197"/>
    <w:rsid w:val="003D75AA"/>
    <w:rsid w:val="003D7699"/>
    <w:rsid w:val="003E0BCE"/>
    <w:rsid w:val="003E2667"/>
    <w:rsid w:val="003E36F1"/>
    <w:rsid w:val="003E384A"/>
    <w:rsid w:val="003E47DB"/>
    <w:rsid w:val="003E5B27"/>
    <w:rsid w:val="003E5C23"/>
    <w:rsid w:val="003E72E5"/>
    <w:rsid w:val="003F2F8F"/>
    <w:rsid w:val="003F32CD"/>
    <w:rsid w:val="003F39F6"/>
    <w:rsid w:val="003F4864"/>
    <w:rsid w:val="003F50FA"/>
    <w:rsid w:val="003F5445"/>
    <w:rsid w:val="003F59B9"/>
    <w:rsid w:val="003F6DE5"/>
    <w:rsid w:val="003F6F62"/>
    <w:rsid w:val="00400548"/>
    <w:rsid w:val="00400761"/>
    <w:rsid w:val="00401F7F"/>
    <w:rsid w:val="0040201C"/>
    <w:rsid w:val="0040236C"/>
    <w:rsid w:val="00402B01"/>
    <w:rsid w:val="00402F7B"/>
    <w:rsid w:val="004030F1"/>
    <w:rsid w:val="004034F4"/>
    <w:rsid w:val="00403995"/>
    <w:rsid w:val="004042A3"/>
    <w:rsid w:val="00404F98"/>
    <w:rsid w:val="00406938"/>
    <w:rsid w:val="004076FD"/>
    <w:rsid w:val="00410635"/>
    <w:rsid w:val="004111FC"/>
    <w:rsid w:val="00411728"/>
    <w:rsid w:val="0041279E"/>
    <w:rsid w:val="004148F8"/>
    <w:rsid w:val="004149BA"/>
    <w:rsid w:val="0041787B"/>
    <w:rsid w:val="004209C4"/>
    <w:rsid w:val="004209DD"/>
    <w:rsid w:val="00421DDF"/>
    <w:rsid w:val="0042265F"/>
    <w:rsid w:val="00423237"/>
    <w:rsid w:val="00423803"/>
    <w:rsid w:val="004247D1"/>
    <w:rsid w:val="00424FD7"/>
    <w:rsid w:val="00425AC8"/>
    <w:rsid w:val="00425B4E"/>
    <w:rsid w:val="0042611C"/>
    <w:rsid w:val="00426F77"/>
    <w:rsid w:val="00427059"/>
    <w:rsid w:val="0042711F"/>
    <w:rsid w:val="00427B0C"/>
    <w:rsid w:val="00430316"/>
    <w:rsid w:val="004306BA"/>
    <w:rsid w:val="004307AB"/>
    <w:rsid w:val="00430FD5"/>
    <w:rsid w:val="00431A3F"/>
    <w:rsid w:val="0043224F"/>
    <w:rsid w:val="00432564"/>
    <w:rsid w:val="00432D5D"/>
    <w:rsid w:val="00434342"/>
    <w:rsid w:val="004347A2"/>
    <w:rsid w:val="00435187"/>
    <w:rsid w:val="004361CA"/>
    <w:rsid w:val="004363C1"/>
    <w:rsid w:val="004364BB"/>
    <w:rsid w:val="00436F93"/>
    <w:rsid w:val="004370AA"/>
    <w:rsid w:val="004372D5"/>
    <w:rsid w:val="00437B52"/>
    <w:rsid w:val="00437FCA"/>
    <w:rsid w:val="00440DDF"/>
    <w:rsid w:val="0044100B"/>
    <w:rsid w:val="00441844"/>
    <w:rsid w:val="00441D7B"/>
    <w:rsid w:val="00441EC7"/>
    <w:rsid w:val="00442360"/>
    <w:rsid w:val="00442979"/>
    <w:rsid w:val="00442ED5"/>
    <w:rsid w:val="004432EC"/>
    <w:rsid w:val="00443BF9"/>
    <w:rsid w:val="004453CB"/>
    <w:rsid w:val="004453ED"/>
    <w:rsid w:val="004453F8"/>
    <w:rsid w:val="00445A7A"/>
    <w:rsid w:val="0044687F"/>
    <w:rsid w:val="00446958"/>
    <w:rsid w:val="00446B90"/>
    <w:rsid w:val="004471B2"/>
    <w:rsid w:val="00447BA9"/>
    <w:rsid w:val="00450150"/>
    <w:rsid w:val="00450706"/>
    <w:rsid w:val="00451794"/>
    <w:rsid w:val="00451FAA"/>
    <w:rsid w:val="00452293"/>
    <w:rsid w:val="004523CB"/>
    <w:rsid w:val="00453CA7"/>
    <w:rsid w:val="004546F1"/>
    <w:rsid w:val="00454B97"/>
    <w:rsid w:val="00455987"/>
    <w:rsid w:val="004572D1"/>
    <w:rsid w:val="004575CE"/>
    <w:rsid w:val="00457B94"/>
    <w:rsid w:val="004602CE"/>
    <w:rsid w:val="004615DA"/>
    <w:rsid w:val="00461E95"/>
    <w:rsid w:val="00462851"/>
    <w:rsid w:val="00462C58"/>
    <w:rsid w:val="00462FE7"/>
    <w:rsid w:val="004635E9"/>
    <w:rsid w:val="00463B3E"/>
    <w:rsid w:val="00463CF5"/>
    <w:rsid w:val="00464835"/>
    <w:rsid w:val="004651FC"/>
    <w:rsid w:val="00466838"/>
    <w:rsid w:val="00466A3A"/>
    <w:rsid w:val="00467ED1"/>
    <w:rsid w:val="00470495"/>
    <w:rsid w:val="004709E2"/>
    <w:rsid w:val="00471FC6"/>
    <w:rsid w:val="00472DAA"/>
    <w:rsid w:val="00473F9A"/>
    <w:rsid w:val="0047437F"/>
    <w:rsid w:val="00475F0B"/>
    <w:rsid w:val="00480060"/>
    <w:rsid w:val="00481C12"/>
    <w:rsid w:val="00482154"/>
    <w:rsid w:val="00482222"/>
    <w:rsid w:val="00482C93"/>
    <w:rsid w:val="004836E5"/>
    <w:rsid w:val="004844FF"/>
    <w:rsid w:val="004847E8"/>
    <w:rsid w:val="004850D4"/>
    <w:rsid w:val="00485DBC"/>
    <w:rsid w:val="00486208"/>
    <w:rsid w:val="004913D8"/>
    <w:rsid w:val="00492864"/>
    <w:rsid w:val="00493018"/>
    <w:rsid w:val="004937A0"/>
    <w:rsid w:val="00493AE3"/>
    <w:rsid w:val="00493DE1"/>
    <w:rsid w:val="00494190"/>
    <w:rsid w:val="004942A6"/>
    <w:rsid w:val="00494BE1"/>
    <w:rsid w:val="00495BA2"/>
    <w:rsid w:val="004963E8"/>
    <w:rsid w:val="0049655E"/>
    <w:rsid w:val="00496ADB"/>
    <w:rsid w:val="00496EF1"/>
    <w:rsid w:val="00497F5D"/>
    <w:rsid w:val="004A0624"/>
    <w:rsid w:val="004A0638"/>
    <w:rsid w:val="004A0B70"/>
    <w:rsid w:val="004A132C"/>
    <w:rsid w:val="004A1BD8"/>
    <w:rsid w:val="004A2B46"/>
    <w:rsid w:val="004A3A8F"/>
    <w:rsid w:val="004A3ACE"/>
    <w:rsid w:val="004A49A8"/>
    <w:rsid w:val="004A4AB5"/>
    <w:rsid w:val="004A4CEC"/>
    <w:rsid w:val="004A5414"/>
    <w:rsid w:val="004A6407"/>
    <w:rsid w:val="004B1582"/>
    <w:rsid w:val="004B2231"/>
    <w:rsid w:val="004B2874"/>
    <w:rsid w:val="004B2E15"/>
    <w:rsid w:val="004B4671"/>
    <w:rsid w:val="004B4AA0"/>
    <w:rsid w:val="004B550C"/>
    <w:rsid w:val="004B6E72"/>
    <w:rsid w:val="004C08A9"/>
    <w:rsid w:val="004C0983"/>
    <w:rsid w:val="004C21C1"/>
    <w:rsid w:val="004C346A"/>
    <w:rsid w:val="004C351A"/>
    <w:rsid w:val="004C448E"/>
    <w:rsid w:val="004C493C"/>
    <w:rsid w:val="004C6CAF"/>
    <w:rsid w:val="004C6DC3"/>
    <w:rsid w:val="004D08CB"/>
    <w:rsid w:val="004D0C07"/>
    <w:rsid w:val="004D0D2A"/>
    <w:rsid w:val="004D1D43"/>
    <w:rsid w:val="004D213C"/>
    <w:rsid w:val="004D2E8A"/>
    <w:rsid w:val="004D30F9"/>
    <w:rsid w:val="004D353B"/>
    <w:rsid w:val="004D3C17"/>
    <w:rsid w:val="004D4B81"/>
    <w:rsid w:val="004D4FE0"/>
    <w:rsid w:val="004D53A5"/>
    <w:rsid w:val="004D5622"/>
    <w:rsid w:val="004D5695"/>
    <w:rsid w:val="004D5B0D"/>
    <w:rsid w:val="004D5F3D"/>
    <w:rsid w:val="004D695D"/>
    <w:rsid w:val="004D6B21"/>
    <w:rsid w:val="004D6B43"/>
    <w:rsid w:val="004D6E21"/>
    <w:rsid w:val="004E115B"/>
    <w:rsid w:val="004E1ED9"/>
    <w:rsid w:val="004E344B"/>
    <w:rsid w:val="004E34A5"/>
    <w:rsid w:val="004E391F"/>
    <w:rsid w:val="004E534C"/>
    <w:rsid w:val="004E555A"/>
    <w:rsid w:val="004E5E05"/>
    <w:rsid w:val="004E62A4"/>
    <w:rsid w:val="004E667E"/>
    <w:rsid w:val="004E6809"/>
    <w:rsid w:val="004E6D32"/>
    <w:rsid w:val="004E7061"/>
    <w:rsid w:val="004E75E7"/>
    <w:rsid w:val="004F08A1"/>
    <w:rsid w:val="004F19D4"/>
    <w:rsid w:val="004F2471"/>
    <w:rsid w:val="004F3D90"/>
    <w:rsid w:val="004F40D3"/>
    <w:rsid w:val="004F454B"/>
    <w:rsid w:val="004F4984"/>
    <w:rsid w:val="004F4B9F"/>
    <w:rsid w:val="004F58C4"/>
    <w:rsid w:val="004F5A22"/>
    <w:rsid w:val="004F6C4E"/>
    <w:rsid w:val="005001A3"/>
    <w:rsid w:val="0050049B"/>
    <w:rsid w:val="00500788"/>
    <w:rsid w:val="00501430"/>
    <w:rsid w:val="005016A5"/>
    <w:rsid w:val="0050242E"/>
    <w:rsid w:val="0050266A"/>
    <w:rsid w:val="005026D9"/>
    <w:rsid w:val="005028D9"/>
    <w:rsid w:val="005035C3"/>
    <w:rsid w:val="00505ACE"/>
    <w:rsid w:val="005069F6"/>
    <w:rsid w:val="00506B07"/>
    <w:rsid w:val="00506ED5"/>
    <w:rsid w:val="00507234"/>
    <w:rsid w:val="0050761B"/>
    <w:rsid w:val="00507886"/>
    <w:rsid w:val="005078FB"/>
    <w:rsid w:val="0051015E"/>
    <w:rsid w:val="00510626"/>
    <w:rsid w:val="00510C5C"/>
    <w:rsid w:val="00512712"/>
    <w:rsid w:val="00512B76"/>
    <w:rsid w:val="00513074"/>
    <w:rsid w:val="0051363F"/>
    <w:rsid w:val="0051383A"/>
    <w:rsid w:val="0051479B"/>
    <w:rsid w:val="005158EE"/>
    <w:rsid w:val="00515AD4"/>
    <w:rsid w:val="00515FBD"/>
    <w:rsid w:val="00516EAE"/>
    <w:rsid w:val="005173BF"/>
    <w:rsid w:val="005174C6"/>
    <w:rsid w:val="0051768C"/>
    <w:rsid w:val="00520133"/>
    <w:rsid w:val="00520260"/>
    <w:rsid w:val="0052198A"/>
    <w:rsid w:val="00521E11"/>
    <w:rsid w:val="005223C7"/>
    <w:rsid w:val="00522B6D"/>
    <w:rsid w:val="005230C3"/>
    <w:rsid w:val="00523B8A"/>
    <w:rsid w:val="00527630"/>
    <w:rsid w:val="00530463"/>
    <w:rsid w:val="00530AE4"/>
    <w:rsid w:val="005315DF"/>
    <w:rsid w:val="00532C02"/>
    <w:rsid w:val="00532DC5"/>
    <w:rsid w:val="0053319A"/>
    <w:rsid w:val="0053333E"/>
    <w:rsid w:val="005335C2"/>
    <w:rsid w:val="005339DD"/>
    <w:rsid w:val="00535219"/>
    <w:rsid w:val="005368C6"/>
    <w:rsid w:val="005368DA"/>
    <w:rsid w:val="00537B5B"/>
    <w:rsid w:val="00537B67"/>
    <w:rsid w:val="00537F12"/>
    <w:rsid w:val="005404E4"/>
    <w:rsid w:val="005406A4"/>
    <w:rsid w:val="00540F85"/>
    <w:rsid w:val="0054177C"/>
    <w:rsid w:val="00541B5A"/>
    <w:rsid w:val="00541C5F"/>
    <w:rsid w:val="005424A0"/>
    <w:rsid w:val="005424DB"/>
    <w:rsid w:val="005428F3"/>
    <w:rsid w:val="00542AD9"/>
    <w:rsid w:val="005432D9"/>
    <w:rsid w:val="005432F8"/>
    <w:rsid w:val="00544527"/>
    <w:rsid w:val="005449B2"/>
    <w:rsid w:val="00544E1D"/>
    <w:rsid w:val="00544F4B"/>
    <w:rsid w:val="005452B6"/>
    <w:rsid w:val="00545468"/>
    <w:rsid w:val="00545ECF"/>
    <w:rsid w:val="00546223"/>
    <w:rsid w:val="00546A60"/>
    <w:rsid w:val="00546CC9"/>
    <w:rsid w:val="00547A10"/>
    <w:rsid w:val="00547C85"/>
    <w:rsid w:val="00547F03"/>
    <w:rsid w:val="005501EC"/>
    <w:rsid w:val="005505F6"/>
    <w:rsid w:val="0055072D"/>
    <w:rsid w:val="00551C37"/>
    <w:rsid w:val="00551FB5"/>
    <w:rsid w:val="005537A2"/>
    <w:rsid w:val="00554011"/>
    <w:rsid w:val="0055437E"/>
    <w:rsid w:val="005544C1"/>
    <w:rsid w:val="0055451B"/>
    <w:rsid w:val="005545E6"/>
    <w:rsid w:val="00555436"/>
    <w:rsid w:val="005558B0"/>
    <w:rsid w:val="0055614F"/>
    <w:rsid w:val="005565F6"/>
    <w:rsid w:val="00556629"/>
    <w:rsid w:val="00557276"/>
    <w:rsid w:val="00561833"/>
    <w:rsid w:val="00561C32"/>
    <w:rsid w:val="00562094"/>
    <w:rsid w:val="00562ACC"/>
    <w:rsid w:val="00562DED"/>
    <w:rsid w:val="00563E0D"/>
    <w:rsid w:val="005642AA"/>
    <w:rsid w:val="00564412"/>
    <w:rsid w:val="00566D50"/>
    <w:rsid w:val="00567DFB"/>
    <w:rsid w:val="0057078A"/>
    <w:rsid w:val="00572254"/>
    <w:rsid w:val="005731B4"/>
    <w:rsid w:val="005731BE"/>
    <w:rsid w:val="00573648"/>
    <w:rsid w:val="00575954"/>
    <w:rsid w:val="00575F42"/>
    <w:rsid w:val="005764D8"/>
    <w:rsid w:val="00576665"/>
    <w:rsid w:val="0057708A"/>
    <w:rsid w:val="00577C1C"/>
    <w:rsid w:val="00580147"/>
    <w:rsid w:val="005802A2"/>
    <w:rsid w:val="00581B87"/>
    <w:rsid w:val="00582D01"/>
    <w:rsid w:val="00582DF9"/>
    <w:rsid w:val="00582E64"/>
    <w:rsid w:val="00582F7E"/>
    <w:rsid w:val="0058307E"/>
    <w:rsid w:val="005835C9"/>
    <w:rsid w:val="005837EE"/>
    <w:rsid w:val="00585B78"/>
    <w:rsid w:val="005860F3"/>
    <w:rsid w:val="005862D0"/>
    <w:rsid w:val="00586E38"/>
    <w:rsid w:val="0058778E"/>
    <w:rsid w:val="0059027B"/>
    <w:rsid w:val="005902E4"/>
    <w:rsid w:val="0059150B"/>
    <w:rsid w:val="00592995"/>
    <w:rsid w:val="00592A7B"/>
    <w:rsid w:val="00593837"/>
    <w:rsid w:val="00593A33"/>
    <w:rsid w:val="00594BF5"/>
    <w:rsid w:val="00595DE6"/>
    <w:rsid w:val="005979AF"/>
    <w:rsid w:val="005A124B"/>
    <w:rsid w:val="005A24D2"/>
    <w:rsid w:val="005A2A49"/>
    <w:rsid w:val="005A3AB2"/>
    <w:rsid w:val="005A3C26"/>
    <w:rsid w:val="005A3C97"/>
    <w:rsid w:val="005A3D7A"/>
    <w:rsid w:val="005A4FCD"/>
    <w:rsid w:val="005A55BA"/>
    <w:rsid w:val="005A6130"/>
    <w:rsid w:val="005A61D3"/>
    <w:rsid w:val="005A63FB"/>
    <w:rsid w:val="005A766B"/>
    <w:rsid w:val="005A76FE"/>
    <w:rsid w:val="005A7741"/>
    <w:rsid w:val="005A7C68"/>
    <w:rsid w:val="005B118B"/>
    <w:rsid w:val="005B22CD"/>
    <w:rsid w:val="005B2986"/>
    <w:rsid w:val="005B2EEA"/>
    <w:rsid w:val="005B2FEF"/>
    <w:rsid w:val="005B309D"/>
    <w:rsid w:val="005B3F93"/>
    <w:rsid w:val="005B42FF"/>
    <w:rsid w:val="005B4553"/>
    <w:rsid w:val="005B6800"/>
    <w:rsid w:val="005B6AF7"/>
    <w:rsid w:val="005C0829"/>
    <w:rsid w:val="005C219D"/>
    <w:rsid w:val="005C2B73"/>
    <w:rsid w:val="005C3788"/>
    <w:rsid w:val="005C44E8"/>
    <w:rsid w:val="005C5F14"/>
    <w:rsid w:val="005C7B86"/>
    <w:rsid w:val="005C7BC6"/>
    <w:rsid w:val="005D0200"/>
    <w:rsid w:val="005D0EC6"/>
    <w:rsid w:val="005D3CA4"/>
    <w:rsid w:val="005D4D6D"/>
    <w:rsid w:val="005D4F6F"/>
    <w:rsid w:val="005D5AE4"/>
    <w:rsid w:val="005D65B7"/>
    <w:rsid w:val="005D6F83"/>
    <w:rsid w:val="005D7878"/>
    <w:rsid w:val="005D7D54"/>
    <w:rsid w:val="005E037F"/>
    <w:rsid w:val="005E0DFF"/>
    <w:rsid w:val="005E254C"/>
    <w:rsid w:val="005E398C"/>
    <w:rsid w:val="005E59D2"/>
    <w:rsid w:val="005E5D0C"/>
    <w:rsid w:val="005E6AF9"/>
    <w:rsid w:val="005F1398"/>
    <w:rsid w:val="005F1484"/>
    <w:rsid w:val="005F1F5C"/>
    <w:rsid w:val="005F24E9"/>
    <w:rsid w:val="005F346B"/>
    <w:rsid w:val="005F4155"/>
    <w:rsid w:val="005F45E6"/>
    <w:rsid w:val="005F4D4C"/>
    <w:rsid w:val="005F5471"/>
    <w:rsid w:val="005F7201"/>
    <w:rsid w:val="00601B35"/>
    <w:rsid w:val="006021D6"/>
    <w:rsid w:val="00602994"/>
    <w:rsid w:val="00602F1C"/>
    <w:rsid w:val="0060574E"/>
    <w:rsid w:val="00605EC4"/>
    <w:rsid w:val="006060DC"/>
    <w:rsid w:val="0060621A"/>
    <w:rsid w:val="00606B79"/>
    <w:rsid w:val="006102AF"/>
    <w:rsid w:val="00610CCC"/>
    <w:rsid w:val="006110F5"/>
    <w:rsid w:val="00611117"/>
    <w:rsid w:val="00611F0E"/>
    <w:rsid w:val="00611F24"/>
    <w:rsid w:val="00612870"/>
    <w:rsid w:val="00613BA7"/>
    <w:rsid w:val="006143B3"/>
    <w:rsid w:val="0061473E"/>
    <w:rsid w:val="006158CD"/>
    <w:rsid w:val="00615AE5"/>
    <w:rsid w:val="00615BCC"/>
    <w:rsid w:val="00616786"/>
    <w:rsid w:val="00617015"/>
    <w:rsid w:val="006173D2"/>
    <w:rsid w:val="006175AE"/>
    <w:rsid w:val="0062098A"/>
    <w:rsid w:val="00620B2D"/>
    <w:rsid w:val="00620D71"/>
    <w:rsid w:val="00621161"/>
    <w:rsid w:val="00621CEC"/>
    <w:rsid w:val="00622470"/>
    <w:rsid w:val="00623355"/>
    <w:rsid w:val="00624AD6"/>
    <w:rsid w:val="00624F95"/>
    <w:rsid w:val="00626101"/>
    <w:rsid w:val="00626FC7"/>
    <w:rsid w:val="0062793F"/>
    <w:rsid w:val="00627F2B"/>
    <w:rsid w:val="0063036E"/>
    <w:rsid w:val="0063093B"/>
    <w:rsid w:val="0063095D"/>
    <w:rsid w:val="00631E2F"/>
    <w:rsid w:val="0063287D"/>
    <w:rsid w:val="00632BA2"/>
    <w:rsid w:val="0063389E"/>
    <w:rsid w:val="0063402C"/>
    <w:rsid w:val="006344D9"/>
    <w:rsid w:val="00634559"/>
    <w:rsid w:val="00634F38"/>
    <w:rsid w:val="00635118"/>
    <w:rsid w:val="006351BA"/>
    <w:rsid w:val="00635A1B"/>
    <w:rsid w:val="00635B49"/>
    <w:rsid w:val="00637C1A"/>
    <w:rsid w:val="006423AA"/>
    <w:rsid w:val="00642A20"/>
    <w:rsid w:val="00643040"/>
    <w:rsid w:val="00643C62"/>
    <w:rsid w:val="00644573"/>
    <w:rsid w:val="00644848"/>
    <w:rsid w:val="00644A76"/>
    <w:rsid w:val="006450CD"/>
    <w:rsid w:val="006454AD"/>
    <w:rsid w:val="00645FB1"/>
    <w:rsid w:val="00646292"/>
    <w:rsid w:val="00646339"/>
    <w:rsid w:val="006506D8"/>
    <w:rsid w:val="00651005"/>
    <w:rsid w:val="00651BAE"/>
    <w:rsid w:val="0065201F"/>
    <w:rsid w:val="00652513"/>
    <w:rsid w:val="00652D1E"/>
    <w:rsid w:val="00653BD4"/>
    <w:rsid w:val="00654365"/>
    <w:rsid w:val="006545F6"/>
    <w:rsid w:val="0065482B"/>
    <w:rsid w:val="00654847"/>
    <w:rsid w:val="00655759"/>
    <w:rsid w:val="006557F8"/>
    <w:rsid w:val="00655D98"/>
    <w:rsid w:val="00655E45"/>
    <w:rsid w:val="00656AEE"/>
    <w:rsid w:val="006571EB"/>
    <w:rsid w:val="006606FA"/>
    <w:rsid w:val="00660F88"/>
    <w:rsid w:val="0066103F"/>
    <w:rsid w:val="00662E32"/>
    <w:rsid w:val="0066349B"/>
    <w:rsid w:val="00664628"/>
    <w:rsid w:val="006653AB"/>
    <w:rsid w:val="006664DC"/>
    <w:rsid w:val="00666B7D"/>
    <w:rsid w:val="00667C7B"/>
    <w:rsid w:val="006705F3"/>
    <w:rsid w:val="00670740"/>
    <w:rsid w:val="0067191B"/>
    <w:rsid w:val="006737FD"/>
    <w:rsid w:val="00673CCE"/>
    <w:rsid w:val="00673F28"/>
    <w:rsid w:val="006744D9"/>
    <w:rsid w:val="0067571F"/>
    <w:rsid w:val="00676311"/>
    <w:rsid w:val="00676A6D"/>
    <w:rsid w:val="00676C3E"/>
    <w:rsid w:val="00677A62"/>
    <w:rsid w:val="00681A4E"/>
    <w:rsid w:val="00681D6F"/>
    <w:rsid w:val="0068235A"/>
    <w:rsid w:val="0068235D"/>
    <w:rsid w:val="0068337D"/>
    <w:rsid w:val="0068381F"/>
    <w:rsid w:val="00684288"/>
    <w:rsid w:val="00684FDE"/>
    <w:rsid w:val="00685930"/>
    <w:rsid w:val="006860B5"/>
    <w:rsid w:val="0068618A"/>
    <w:rsid w:val="00687D05"/>
    <w:rsid w:val="00691BE3"/>
    <w:rsid w:val="00692911"/>
    <w:rsid w:val="0069309D"/>
    <w:rsid w:val="00693217"/>
    <w:rsid w:val="00693862"/>
    <w:rsid w:val="00696B97"/>
    <w:rsid w:val="006973D4"/>
    <w:rsid w:val="006979B4"/>
    <w:rsid w:val="006A04B0"/>
    <w:rsid w:val="006A0504"/>
    <w:rsid w:val="006A0846"/>
    <w:rsid w:val="006A11E9"/>
    <w:rsid w:val="006A2556"/>
    <w:rsid w:val="006A3728"/>
    <w:rsid w:val="006A394F"/>
    <w:rsid w:val="006A4400"/>
    <w:rsid w:val="006A52B9"/>
    <w:rsid w:val="006A539B"/>
    <w:rsid w:val="006A59EF"/>
    <w:rsid w:val="006A5CA8"/>
    <w:rsid w:val="006B0A00"/>
    <w:rsid w:val="006B198E"/>
    <w:rsid w:val="006B29E5"/>
    <w:rsid w:val="006B5C45"/>
    <w:rsid w:val="006B678F"/>
    <w:rsid w:val="006B6937"/>
    <w:rsid w:val="006B6D23"/>
    <w:rsid w:val="006C0136"/>
    <w:rsid w:val="006C087D"/>
    <w:rsid w:val="006C0A06"/>
    <w:rsid w:val="006C2D6A"/>
    <w:rsid w:val="006C3B3B"/>
    <w:rsid w:val="006C413B"/>
    <w:rsid w:val="006C45C8"/>
    <w:rsid w:val="006C47CF"/>
    <w:rsid w:val="006C4E67"/>
    <w:rsid w:val="006C4F75"/>
    <w:rsid w:val="006C4FFB"/>
    <w:rsid w:val="006C6482"/>
    <w:rsid w:val="006C6F7F"/>
    <w:rsid w:val="006C704C"/>
    <w:rsid w:val="006C7179"/>
    <w:rsid w:val="006C74B5"/>
    <w:rsid w:val="006C74F2"/>
    <w:rsid w:val="006C7F85"/>
    <w:rsid w:val="006D0E4F"/>
    <w:rsid w:val="006D0F9D"/>
    <w:rsid w:val="006D2B1A"/>
    <w:rsid w:val="006D2F1C"/>
    <w:rsid w:val="006D30A1"/>
    <w:rsid w:val="006D30B1"/>
    <w:rsid w:val="006D37D2"/>
    <w:rsid w:val="006D4E50"/>
    <w:rsid w:val="006D4FF1"/>
    <w:rsid w:val="006D7A6B"/>
    <w:rsid w:val="006D7BBC"/>
    <w:rsid w:val="006E0123"/>
    <w:rsid w:val="006E1687"/>
    <w:rsid w:val="006E2936"/>
    <w:rsid w:val="006E3903"/>
    <w:rsid w:val="006E4CD1"/>
    <w:rsid w:val="006E4F75"/>
    <w:rsid w:val="006E60BB"/>
    <w:rsid w:val="006E661A"/>
    <w:rsid w:val="006E6942"/>
    <w:rsid w:val="006E7496"/>
    <w:rsid w:val="006E77AD"/>
    <w:rsid w:val="006E7E89"/>
    <w:rsid w:val="006F06F9"/>
    <w:rsid w:val="006F0F06"/>
    <w:rsid w:val="006F112D"/>
    <w:rsid w:val="006F1203"/>
    <w:rsid w:val="006F2330"/>
    <w:rsid w:val="006F2426"/>
    <w:rsid w:val="006F2911"/>
    <w:rsid w:val="006F2DF5"/>
    <w:rsid w:val="006F3FD8"/>
    <w:rsid w:val="006F44B3"/>
    <w:rsid w:val="006F4896"/>
    <w:rsid w:val="006F4D33"/>
    <w:rsid w:val="006F5B34"/>
    <w:rsid w:val="006F72D0"/>
    <w:rsid w:val="006F7ABB"/>
    <w:rsid w:val="006F7B43"/>
    <w:rsid w:val="007000E9"/>
    <w:rsid w:val="00700689"/>
    <w:rsid w:val="0070119B"/>
    <w:rsid w:val="0070171D"/>
    <w:rsid w:val="00701F0F"/>
    <w:rsid w:val="00702A2D"/>
    <w:rsid w:val="00703204"/>
    <w:rsid w:val="007038D2"/>
    <w:rsid w:val="007040A4"/>
    <w:rsid w:val="00704604"/>
    <w:rsid w:val="0070495D"/>
    <w:rsid w:val="007058B8"/>
    <w:rsid w:val="00705CE8"/>
    <w:rsid w:val="00705EA0"/>
    <w:rsid w:val="007071F5"/>
    <w:rsid w:val="00707561"/>
    <w:rsid w:val="00707B8A"/>
    <w:rsid w:val="00707CB8"/>
    <w:rsid w:val="00710F83"/>
    <w:rsid w:val="00711544"/>
    <w:rsid w:val="00711948"/>
    <w:rsid w:val="00711F66"/>
    <w:rsid w:val="007128A7"/>
    <w:rsid w:val="00713105"/>
    <w:rsid w:val="0071366D"/>
    <w:rsid w:val="007138E5"/>
    <w:rsid w:val="00714582"/>
    <w:rsid w:val="00715474"/>
    <w:rsid w:val="00715561"/>
    <w:rsid w:val="00715BDC"/>
    <w:rsid w:val="00716220"/>
    <w:rsid w:val="00716919"/>
    <w:rsid w:val="007178A3"/>
    <w:rsid w:val="00722E68"/>
    <w:rsid w:val="007231B8"/>
    <w:rsid w:val="007249FA"/>
    <w:rsid w:val="00725091"/>
    <w:rsid w:val="007257A3"/>
    <w:rsid w:val="0072634A"/>
    <w:rsid w:val="00726625"/>
    <w:rsid w:val="00730416"/>
    <w:rsid w:val="00731D3E"/>
    <w:rsid w:val="00732716"/>
    <w:rsid w:val="00733363"/>
    <w:rsid w:val="00733A2A"/>
    <w:rsid w:val="00734300"/>
    <w:rsid w:val="007345A8"/>
    <w:rsid w:val="0073485B"/>
    <w:rsid w:val="007361AA"/>
    <w:rsid w:val="007369B5"/>
    <w:rsid w:val="00740F57"/>
    <w:rsid w:val="0074293C"/>
    <w:rsid w:val="00742BA0"/>
    <w:rsid w:val="00742BB8"/>
    <w:rsid w:val="00742BE0"/>
    <w:rsid w:val="00743E39"/>
    <w:rsid w:val="00743E49"/>
    <w:rsid w:val="00744997"/>
    <w:rsid w:val="00744F1A"/>
    <w:rsid w:val="0074570E"/>
    <w:rsid w:val="00746B44"/>
    <w:rsid w:val="00747FB5"/>
    <w:rsid w:val="0075144F"/>
    <w:rsid w:val="007518B5"/>
    <w:rsid w:val="00751B0B"/>
    <w:rsid w:val="00751CA2"/>
    <w:rsid w:val="00752013"/>
    <w:rsid w:val="007520FD"/>
    <w:rsid w:val="00752908"/>
    <w:rsid w:val="007531D0"/>
    <w:rsid w:val="00753AD5"/>
    <w:rsid w:val="007549A9"/>
    <w:rsid w:val="00754F5B"/>
    <w:rsid w:val="00755107"/>
    <w:rsid w:val="00755512"/>
    <w:rsid w:val="007558D7"/>
    <w:rsid w:val="00755BB1"/>
    <w:rsid w:val="007564DC"/>
    <w:rsid w:val="00756637"/>
    <w:rsid w:val="00756CFC"/>
    <w:rsid w:val="00757471"/>
    <w:rsid w:val="007575F2"/>
    <w:rsid w:val="00757B71"/>
    <w:rsid w:val="00760693"/>
    <w:rsid w:val="007619C1"/>
    <w:rsid w:val="0076221C"/>
    <w:rsid w:val="007626B5"/>
    <w:rsid w:val="00762A44"/>
    <w:rsid w:val="00765321"/>
    <w:rsid w:val="00765653"/>
    <w:rsid w:val="00770508"/>
    <w:rsid w:val="007716AC"/>
    <w:rsid w:val="007719D4"/>
    <w:rsid w:val="00771FEA"/>
    <w:rsid w:val="007721CE"/>
    <w:rsid w:val="007721DB"/>
    <w:rsid w:val="007722CB"/>
    <w:rsid w:val="00775277"/>
    <w:rsid w:val="0077583F"/>
    <w:rsid w:val="007759DC"/>
    <w:rsid w:val="00777774"/>
    <w:rsid w:val="00780A6D"/>
    <w:rsid w:val="00780C75"/>
    <w:rsid w:val="00781C39"/>
    <w:rsid w:val="00782306"/>
    <w:rsid w:val="007827CD"/>
    <w:rsid w:val="007828DF"/>
    <w:rsid w:val="0078312D"/>
    <w:rsid w:val="0078312F"/>
    <w:rsid w:val="007861E8"/>
    <w:rsid w:val="0078627C"/>
    <w:rsid w:val="00786B02"/>
    <w:rsid w:val="00786D8F"/>
    <w:rsid w:val="00787387"/>
    <w:rsid w:val="00787CD7"/>
    <w:rsid w:val="00787D5E"/>
    <w:rsid w:val="0079047F"/>
    <w:rsid w:val="007912D1"/>
    <w:rsid w:val="00791973"/>
    <w:rsid w:val="007922F3"/>
    <w:rsid w:val="0079241E"/>
    <w:rsid w:val="007928EF"/>
    <w:rsid w:val="00793105"/>
    <w:rsid w:val="00794673"/>
    <w:rsid w:val="007950A8"/>
    <w:rsid w:val="007953C4"/>
    <w:rsid w:val="00795419"/>
    <w:rsid w:val="00797E31"/>
    <w:rsid w:val="007A03BE"/>
    <w:rsid w:val="007A05DA"/>
    <w:rsid w:val="007A0951"/>
    <w:rsid w:val="007A0FF8"/>
    <w:rsid w:val="007A1E4A"/>
    <w:rsid w:val="007A3093"/>
    <w:rsid w:val="007A4194"/>
    <w:rsid w:val="007A4BA9"/>
    <w:rsid w:val="007A4CFA"/>
    <w:rsid w:val="007A5910"/>
    <w:rsid w:val="007A618B"/>
    <w:rsid w:val="007A67CC"/>
    <w:rsid w:val="007A6D61"/>
    <w:rsid w:val="007A790B"/>
    <w:rsid w:val="007B0007"/>
    <w:rsid w:val="007B1472"/>
    <w:rsid w:val="007B15FA"/>
    <w:rsid w:val="007B25B7"/>
    <w:rsid w:val="007B3B62"/>
    <w:rsid w:val="007B536B"/>
    <w:rsid w:val="007B595F"/>
    <w:rsid w:val="007B6646"/>
    <w:rsid w:val="007C006D"/>
    <w:rsid w:val="007C071F"/>
    <w:rsid w:val="007C09BF"/>
    <w:rsid w:val="007C1E89"/>
    <w:rsid w:val="007C2795"/>
    <w:rsid w:val="007C470A"/>
    <w:rsid w:val="007C5143"/>
    <w:rsid w:val="007C5216"/>
    <w:rsid w:val="007C5691"/>
    <w:rsid w:val="007C6A19"/>
    <w:rsid w:val="007C79AB"/>
    <w:rsid w:val="007D0EE0"/>
    <w:rsid w:val="007D24BE"/>
    <w:rsid w:val="007D3D05"/>
    <w:rsid w:val="007D447B"/>
    <w:rsid w:val="007D485C"/>
    <w:rsid w:val="007D6441"/>
    <w:rsid w:val="007D6E82"/>
    <w:rsid w:val="007D73FD"/>
    <w:rsid w:val="007D76D0"/>
    <w:rsid w:val="007E00BB"/>
    <w:rsid w:val="007E0878"/>
    <w:rsid w:val="007E0F1A"/>
    <w:rsid w:val="007E16AD"/>
    <w:rsid w:val="007E3B4D"/>
    <w:rsid w:val="007E3ECE"/>
    <w:rsid w:val="007E42EE"/>
    <w:rsid w:val="007E52DF"/>
    <w:rsid w:val="007E68E1"/>
    <w:rsid w:val="007E69A6"/>
    <w:rsid w:val="007E69D5"/>
    <w:rsid w:val="007F091F"/>
    <w:rsid w:val="007F0F25"/>
    <w:rsid w:val="007F1727"/>
    <w:rsid w:val="007F17EE"/>
    <w:rsid w:val="007F1F18"/>
    <w:rsid w:val="007F37AA"/>
    <w:rsid w:val="007F37C4"/>
    <w:rsid w:val="007F4D2B"/>
    <w:rsid w:val="007F4DA6"/>
    <w:rsid w:val="007F5E65"/>
    <w:rsid w:val="007F648D"/>
    <w:rsid w:val="007F6614"/>
    <w:rsid w:val="007F6D41"/>
    <w:rsid w:val="007F7984"/>
    <w:rsid w:val="007F7A9A"/>
    <w:rsid w:val="00800DDA"/>
    <w:rsid w:val="008016F3"/>
    <w:rsid w:val="008033F7"/>
    <w:rsid w:val="00804C81"/>
    <w:rsid w:val="00805863"/>
    <w:rsid w:val="008063D6"/>
    <w:rsid w:val="00807773"/>
    <w:rsid w:val="008077CA"/>
    <w:rsid w:val="00810F3B"/>
    <w:rsid w:val="00811BC3"/>
    <w:rsid w:val="008132CA"/>
    <w:rsid w:val="00815E93"/>
    <w:rsid w:val="008166B9"/>
    <w:rsid w:val="00817164"/>
    <w:rsid w:val="008172A8"/>
    <w:rsid w:val="008200C1"/>
    <w:rsid w:val="00820408"/>
    <w:rsid w:val="008205F7"/>
    <w:rsid w:val="00820B42"/>
    <w:rsid w:val="00820B9C"/>
    <w:rsid w:val="00820E7E"/>
    <w:rsid w:val="00821965"/>
    <w:rsid w:val="00822610"/>
    <w:rsid w:val="008233D7"/>
    <w:rsid w:val="008234BA"/>
    <w:rsid w:val="00824FE8"/>
    <w:rsid w:val="0082551D"/>
    <w:rsid w:val="00825E14"/>
    <w:rsid w:val="00826423"/>
    <w:rsid w:val="00833075"/>
    <w:rsid w:val="00833745"/>
    <w:rsid w:val="008338D7"/>
    <w:rsid w:val="00833E4A"/>
    <w:rsid w:val="008342A7"/>
    <w:rsid w:val="008356C2"/>
    <w:rsid w:val="0083610C"/>
    <w:rsid w:val="0083619B"/>
    <w:rsid w:val="0083718A"/>
    <w:rsid w:val="00837462"/>
    <w:rsid w:val="00837602"/>
    <w:rsid w:val="00840835"/>
    <w:rsid w:val="008409D6"/>
    <w:rsid w:val="00841F4C"/>
    <w:rsid w:val="00843B4A"/>
    <w:rsid w:val="00843EA1"/>
    <w:rsid w:val="008441BD"/>
    <w:rsid w:val="00844B7F"/>
    <w:rsid w:val="0084526F"/>
    <w:rsid w:val="00846200"/>
    <w:rsid w:val="0084633C"/>
    <w:rsid w:val="00846801"/>
    <w:rsid w:val="008505C5"/>
    <w:rsid w:val="0085131D"/>
    <w:rsid w:val="00852DC3"/>
    <w:rsid w:val="008530E9"/>
    <w:rsid w:val="008534CE"/>
    <w:rsid w:val="00853DBC"/>
    <w:rsid w:val="00853DD6"/>
    <w:rsid w:val="00855899"/>
    <w:rsid w:val="00855A82"/>
    <w:rsid w:val="00855CAE"/>
    <w:rsid w:val="008566A2"/>
    <w:rsid w:val="00860BFD"/>
    <w:rsid w:val="00860ED7"/>
    <w:rsid w:val="008610A1"/>
    <w:rsid w:val="00862C2A"/>
    <w:rsid w:val="00862CF3"/>
    <w:rsid w:val="00862DAF"/>
    <w:rsid w:val="0086308D"/>
    <w:rsid w:val="00864878"/>
    <w:rsid w:val="008649EA"/>
    <w:rsid w:val="00864C3F"/>
    <w:rsid w:val="00865145"/>
    <w:rsid w:val="00865B06"/>
    <w:rsid w:val="00865CF9"/>
    <w:rsid w:val="00866E99"/>
    <w:rsid w:val="00867EF6"/>
    <w:rsid w:val="0087039D"/>
    <w:rsid w:val="0087093A"/>
    <w:rsid w:val="00870D6D"/>
    <w:rsid w:val="00873A25"/>
    <w:rsid w:val="00874E72"/>
    <w:rsid w:val="00874E74"/>
    <w:rsid w:val="008751F2"/>
    <w:rsid w:val="00875C2C"/>
    <w:rsid w:val="00876C1F"/>
    <w:rsid w:val="00880182"/>
    <w:rsid w:val="008801B5"/>
    <w:rsid w:val="00880760"/>
    <w:rsid w:val="00880A51"/>
    <w:rsid w:val="00881121"/>
    <w:rsid w:val="00881B7B"/>
    <w:rsid w:val="00881D28"/>
    <w:rsid w:val="00881F9A"/>
    <w:rsid w:val="0088235B"/>
    <w:rsid w:val="00882C07"/>
    <w:rsid w:val="00883877"/>
    <w:rsid w:val="008860A3"/>
    <w:rsid w:val="00886506"/>
    <w:rsid w:val="00886A47"/>
    <w:rsid w:val="00886D52"/>
    <w:rsid w:val="00887790"/>
    <w:rsid w:val="00887A41"/>
    <w:rsid w:val="00890393"/>
    <w:rsid w:val="00891543"/>
    <w:rsid w:val="00891A80"/>
    <w:rsid w:val="00891AD6"/>
    <w:rsid w:val="00891E64"/>
    <w:rsid w:val="00892953"/>
    <w:rsid w:val="00892C48"/>
    <w:rsid w:val="00895515"/>
    <w:rsid w:val="008A0429"/>
    <w:rsid w:val="008A076F"/>
    <w:rsid w:val="008A0C01"/>
    <w:rsid w:val="008A1CDD"/>
    <w:rsid w:val="008A33D9"/>
    <w:rsid w:val="008A35CA"/>
    <w:rsid w:val="008A400A"/>
    <w:rsid w:val="008A420F"/>
    <w:rsid w:val="008A5AF8"/>
    <w:rsid w:val="008A5BC1"/>
    <w:rsid w:val="008A663B"/>
    <w:rsid w:val="008A6928"/>
    <w:rsid w:val="008A73DE"/>
    <w:rsid w:val="008B0160"/>
    <w:rsid w:val="008B06CD"/>
    <w:rsid w:val="008B105D"/>
    <w:rsid w:val="008B13CF"/>
    <w:rsid w:val="008B14A7"/>
    <w:rsid w:val="008B236E"/>
    <w:rsid w:val="008B2474"/>
    <w:rsid w:val="008B31DF"/>
    <w:rsid w:val="008B33F8"/>
    <w:rsid w:val="008B34BF"/>
    <w:rsid w:val="008B3F68"/>
    <w:rsid w:val="008B48D3"/>
    <w:rsid w:val="008B4DC5"/>
    <w:rsid w:val="008B57A1"/>
    <w:rsid w:val="008B60FF"/>
    <w:rsid w:val="008B6579"/>
    <w:rsid w:val="008B6A98"/>
    <w:rsid w:val="008B7166"/>
    <w:rsid w:val="008B7790"/>
    <w:rsid w:val="008C065A"/>
    <w:rsid w:val="008C089C"/>
    <w:rsid w:val="008C0F6B"/>
    <w:rsid w:val="008C150D"/>
    <w:rsid w:val="008C15B6"/>
    <w:rsid w:val="008C16B9"/>
    <w:rsid w:val="008C1BC7"/>
    <w:rsid w:val="008C1F44"/>
    <w:rsid w:val="008C3C9B"/>
    <w:rsid w:val="008C4279"/>
    <w:rsid w:val="008C4639"/>
    <w:rsid w:val="008C52F7"/>
    <w:rsid w:val="008C5BE9"/>
    <w:rsid w:val="008C5F1D"/>
    <w:rsid w:val="008C642D"/>
    <w:rsid w:val="008C6DCF"/>
    <w:rsid w:val="008C7747"/>
    <w:rsid w:val="008C7A73"/>
    <w:rsid w:val="008D080C"/>
    <w:rsid w:val="008D0FB9"/>
    <w:rsid w:val="008D1575"/>
    <w:rsid w:val="008D2349"/>
    <w:rsid w:val="008D2633"/>
    <w:rsid w:val="008D2684"/>
    <w:rsid w:val="008D2884"/>
    <w:rsid w:val="008D28E4"/>
    <w:rsid w:val="008D3397"/>
    <w:rsid w:val="008D36A1"/>
    <w:rsid w:val="008D38F2"/>
    <w:rsid w:val="008D3CD0"/>
    <w:rsid w:val="008D3F04"/>
    <w:rsid w:val="008D6BD5"/>
    <w:rsid w:val="008D7A4E"/>
    <w:rsid w:val="008E042B"/>
    <w:rsid w:val="008E22C8"/>
    <w:rsid w:val="008E302F"/>
    <w:rsid w:val="008E3763"/>
    <w:rsid w:val="008E3A57"/>
    <w:rsid w:val="008E4374"/>
    <w:rsid w:val="008E49E9"/>
    <w:rsid w:val="008E4BFE"/>
    <w:rsid w:val="008E4ED8"/>
    <w:rsid w:val="008E55A1"/>
    <w:rsid w:val="008E56E8"/>
    <w:rsid w:val="008E5937"/>
    <w:rsid w:val="008E5BF5"/>
    <w:rsid w:val="008E7A35"/>
    <w:rsid w:val="008E7D9E"/>
    <w:rsid w:val="008F00D7"/>
    <w:rsid w:val="008F00F3"/>
    <w:rsid w:val="008F0448"/>
    <w:rsid w:val="008F0825"/>
    <w:rsid w:val="008F0EAD"/>
    <w:rsid w:val="008F2794"/>
    <w:rsid w:val="008F2954"/>
    <w:rsid w:val="008F2CB5"/>
    <w:rsid w:val="008F30BD"/>
    <w:rsid w:val="008F5377"/>
    <w:rsid w:val="008F5EF4"/>
    <w:rsid w:val="008F7171"/>
    <w:rsid w:val="008F722C"/>
    <w:rsid w:val="008F7DDB"/>
    <w:rsid w:val="009004AF"/>
    <w:rsid w:val="00900D61"/>
    <w:rsid w:val="0090140C"/>
    <w:rsid w:val="0090203C"/>
    <w:rsid w:val="00902B03"/>
    <w:rsid w:val="00902FDE"/>
    <w:rsid w:val="00903B92"/>
    <w:rsid w:val="00903B93"/>
    <w:rsid w:val="00903BFD"/>
    <w:rsid w:val="009040E5"/>
    <w:rsid w:val="00904F9C"/>
    <w:rsid w:val="0090514D"/>
    <w:rsid w:val="0090698E"/>
    <w:rsid w:val="00906CF7"/>
    <w:rsid w:val="00907276"/>
    <w:rsid w:val="00911AD3"/>
    <w:rsid w:val="009124DB"/>
    <w:rsid w:val="009150A2"/>
    <w:rsid w:val="00916F2E"/>
    <w:rsid w:val="009170C1"/>
    <w:rsid w:val="009174CF"/>
    <w:rsid w:val="009201C0"/>
    <w:rsid w:val="00920A34"/>
    <w:rsid w:val="009219E8"/>
    <w:rsid w:val="00921DA1"/>
    <w:rsid w:val="00922928"/>
    <w:rsid w:val="00922E21"/>
    <w:rsid w:val="009235C7"/>
    <w:rsid w:val="0092567C"/>
    <w:rsid w:val="00926ADB"/>
    <w:rsid w:val="00927C5D"/>
    <w:rsid w:val="0093082D"/>
    <w:rsid w:val="0093117D"/>
    <w:rsid w:val="00931931"/>
    <w:rsid w:val="00931DA2"/>
    <w:rsid w:val="00931EB4"/>
    <w:rsid w:val="0093356E"/>
    <w:rsid w:val="00934EA3"/>
    <w:rsid w:val="009352B9"/>
    <w:rsid w:val="00935C03"/>
    <w:rsid w:val="00936B92"/>
    <w:rsid w:val="00937115"/>
    <w:rsid w:val="0093736D"/>
    <w:rsid w:val="009378D4"/>
    <w:rsid w:val="00940579"/>
    <w:rsid w:val="00940B40"/>
    <w:rsid w:val="0094204C"/>
    <w:rsid w:val="009420DC"/>
    <w:rsid w:val="00942EAE"/>
    <w:rsid w:val="00943063"/>
    <w:rsid w:val="0094326A"/>
    <w:rsid w:val="00944564"/>
    <w:rsid w:val="009445C4"/>
    <w:rsid w:val="00944912"/>
    <w:rsid w:val="00944D34"/>
    <w:rsid w:val="00945B68"/>
    <w:rsid w:val="009469D0"/>
    <w:rsid w:val="00950959"/>
    <w:rsid w:val="00950975"/>
    <w:rsid w:val="0095192C"/>
    <w:rsid w:val="009520AD"/>
    <w:rsid w:val="00953BA7"/>
    <w:rsid w:val="00954727"/>
    <w:rsid w:val="0095511B"/>
    <w:rsid w:val="00957327"/>
    <w:rsid w:val="0095750F"/>
    <w:rsid w:val="00957EA6"/>
    <w:rsid w:val="00960559"/>
    <w:rsid w:val="009610A2"/>
    <w:rsid w:val="009629A7"/>
    <w:rsid w:val="00964CDD"/>
    <w:rsid w:val="009651C5"/>
    <w:rsid w:val="009666B3"/>
    <w:rsid w:val="00966C0D"/>
    <w:rsid w:val="0096708D"/>
    <w:rsid w:val="00967227"/>
    <w:rsid w:val="00970A9E"/>
    <w:rsid w:val="00971201"/>
    <w:rsid w:val="009728F0"/>
    <w:rsid w:val="009736BD"/>
    <w:rsid w:val="00973A61"/>
    <w:rsid w:val="00974A8F"/>
    <w:rsid w:val="00974AF9"/>
    <w:rsid w:val="009762A6"/>
    <w:rsid w:val="00976AF8"/>
    <w:rsid w:val="00977317"/>
    <w:rsid w:val="00981688"/>
    <w:rsid w:val="009824DF"/>
    <w:rsid w:val="009832E3"/>
    <w:rsid w:val="00983E56"/>
    <w:rsid w:val="00984384"/>
    <w:rsid w:val="00985AA5"/>
    <w:rsid w:val="00991B92"/>
    <w:rsid w:val="009920C6"/>
    <w:rsid w:val="009925D3"/>
    <w:rsid w:val="00993F16"/>
    <w:rsid w:val="00994353"/>
    <w:rsid w:val="00994B12"/>
    <w:rsid w:val="00994C58"/>
    <w:rsid w:val="00994CFC"/>
    <w:rsid w:val="00994D08"/>
    <w:rsid w:val="00995410"/>
    <w:rsid w:val="009955C6"/>
    <w:rsid w:val="0099785E"/>
    <w:rsid w:val="009A0572"/>
    <w:rsid w:val="009A0834"/>
    <w:rsid w:val="009A0CDD"/>
    <w:rsid w:val="009A0D7C"/>
    <w:rsid w:val="009A1232"/>
    <w:rsid w:val="009A2B9F"/>
    <w:rsid w:val="009A41BF"/>
    <w:rsid w:val="009A430B"/>
    <w:rsid w:val="009A5A4B"/>
    <w:rsid w:val="009A608A"/>
    <w:rsid w:val="009A718E"/>
    <w:rsid w:val="009B24C2"/>
    <w:rsid w:val="009B2D18"/>
    <w:rsid w:val="009B2E46"/>
    <w:rsid w:val="009B3FD4"/>
    <w:rsid w:val="009B46B5"/>
    <w:rsid w:val="009B498E"/>
    <w:rsid w:val="009B4D04"/>
    <w:rsid w:val="009B5C3B"/>
    <w:rsid w:val="009B6DCF"/>
    <w:rsid w:val="009B72BB"/>
    <w:rsid w:val="009B770A"/>
    <w:rsid w:val="009C074A"/>
    <w:rsid w:val="009C0884"/>
    <w:rsid w:val="009C11AA"/>
    <w:rsid w:val="009C3414"/>
    <w:rsid w:val="009C3DB5"/>
    <w:rsid w:val="009C3E7F"/>
    <w:rsid w:val="009C3ED4"/>
    <w:rsid w:val="009C5257"/>
    <w:rsid w:val="009C56E8"/>
    <w:rsid w:val="009C5886"/>
    <w:rsid w:val="009C6705"/>
    <w:rsid w:val="009C6B63"/>
    <w:rsid w:val="009C6C81"/>
    <w:rsid w:val="009C7298"/>
    <w:rsid w:val="009D0FB6"/>
    <w:rsid w:val="009D3B9A"/>
    <w:rsid w:val="009D4CEE"/>
    <w:rsid w:val="009D60A5"/>
    <w:rsid w:val="009D6883"/>
    <w:rsid w:val="009D795D"/>
    <w:rsid w:val="009E0B04"/>
    <w:rsid w:val="009E147D"/>
    <w:rsid w:val="009E186E"/>
    <w:rsid w:val="009E2CD3"/>
    <w:rsid w:val="009E3999"/>
    <w:rsid w:val="009E43A3"/>
    <w:rsid w:val="009E509B"/>
    <w:rsid w:val="009E5140"/>
    <w:rsid w:val="009E5A95"/>
    <w:rsid w:val="009E5D5A"/>
    <w:rsid w:val="009E603B"/>
    <w:rsid w:val="009E65A7"/>
    <w:rsid w:val="009E65C9"/>
    <w:rsid w:val="009E7256"/>
    <w:rsid w:val="009F0505"/>
    <w:rsid w:val="009F111D"/>
    <w:rsid w:val="009F24AA"/>
    <w:rsid w:val="009F3143"/>
    <w:rsid w:val="009F32F4"/>
    <w:rsid w:val="009F3EAF"/>
    <w:rsid w:val="009F4AC8"/>
    <w:rsid w:val="009F55EA"/>
    <w:rsid w:val="009F6812"/>
    <w:rsid w:val="009F6F23"/>
    <w:rsid w:val="00A0053E"/>
    <w:rsid w:val="00A00564"/>
    <w:rsid w:val="00A00ACF"/>
    <w:rsid w:val="00A029C1"/>
    <w:rsid w:val="00A03386"/>
    <w:rsid w:val="00A0428C"/>
    <w:rsid w:val="00A05528"/>
    <w:rsid w:val="00A0560D"/>
    <w:rsid w:val="00A056CE"/>
    <w:rsid w:val="00A063A7"/>
    <w:rsid w:val="00A0770D"/>
    <w:rsid w:val="00A079EE"/>
    <w:rsid w:val="00A109D5"/>
    <w:rsid w:val="00A12304"/>
    <w:rsid w:val="00A12DE3"/>
    <w:rsid w:val="00A12F89"/>
    <w:rsid w:val="00A13CC5"/>
    <w:rsid w:val="00A15254"/>
    <w:rsid w:val="00A154C6"/>
    <w:rsid w:val="00A16D8E"/>
    <w:rsid w:val="00A204F6"/>
    <w:rsid w:val="00A20B08"/>
    <w:rsid w:val="00A21141"/>
    <w:rsid w:val="00A213D4"/>
    <w:rsid w:val="00A22067"/>
    <w:rsid w:val="00A22A2F"/>
    <w:rsid w:val="00A233E2"/>
    <w:rsid w:val="00A23477"/>
    <w:rsid w:val="00A234FB"/>
    <w:rsid w:val="00A237C7"/>
    <w:rsid w:val="00A23E9E"/>
    <w:rsid w:val="00A24388"/>
    <w:rsid w:val="00A26513"/>
    <w:rsid w:val="00A27063"/>
    <w:rsid w:val="00A27DB8"/>
    <w:rsid w:val="00A27F4D"/>
    <w:rsid w:val="00A30012"/>
    <w:rsid w:val="00A303CA"/>
    <w:rsid w:val="00A30748"/>
    <w:rsid w:val="00A309CE"/>
    <w:rsid w:val="00A31109"/>
    <w:rsid w:val="00A311BD"/>
    <w:rsid w:val="00A32B52"/>
    <w:rsid w:val="00A32B81"/>
    <w:rsid w:val="00A333A4"/>
    <w:rsid w:val="00A33871"/>
    <w:rsid w:val="00A34FAB"/>
    <w:rsid w:val="00A358E5"/>
    <w:rsid w:val="00A36CB0"/>
    <w:rsid w:val="00A36FEE"/>
    <w:rsid w:val="00A37007"/>
    <w:rsid w:val="00A3764F"/>
    <w:rsid w:val="00A37920"/>
    <w:rsid w:val="00A3794A"/>
    <w:rsid w:val="00A37F40"/>
    <w:rsid w:val="00A4026A"/>
    <w:rsid w:val="00A41E0E"/>
    <w:rsid w:val="00A42FDD"/>
    <w:rsid w:val="00A43410"/>
    <w:rsid w:val="00A43954"/>
    <w:rsid w:val="00A44289"/>
    <w:rsid w:val="00A44A40"/>
    <w:rsid w:val="00A47446"/>
    <w:rsid w:val="00A50A0D"/>
    <w:rsid w:val="00A5141C"/>
    <w:rsid w:val="00A517F3"/>
    <w:rsid w:val="00A51863"/>
    <w:rsid w:val="00A521E8"/>
    <w:rsid w:val="00A5254F"/>
    <w:rsid w:val="00A53560"/>
    <w:rsid w:val="00A54153"/>
    <w:rsid w:val="00A54BF8"/>
    <w:rsid w:val="00A601D5"/>
    <w:rsid w:val="00A60419"/>
    <w:rsid w:val="00A60552"/>
    <w:rsid w:val="00A605C0"/>
    <w:rsid w:val="00A6246C"/>
    <w:rsid w:val="00A62679"/>
    <w:rsid w:val="00A62B68"/>
    <w:rsid w:val="00A637C8"/>
    <w:rsid w:val="00A65796"/>
    <w:rsid w:val="00A65C50"/>
    <w:rsid w:val="00A65DF5"/>
    <w:rsid w:val="00A660E7"/>
    <w:rsid w:val="00A6667E"/>
    <w:rsid w:val="00A675E5"/>
    <w:rsid w:val="00A70C7D"/>
    <w:rsid w:val="00A71B30"/>
    <w:rsid w:val="00A7475C"/>
    <w:rsid w:val="00A74BF8"/>
    <w:rsid w:val="00A7681F"/>
    <w:rsid w:val="00A7737E"/>
    <w:rsid w:val="00A7773A"/>
    <w:rsid w:val="00A77805"/>
    <w:rsid w:val="00A77C3C"/>
    <w:rsid w:val="00A807D4"/>
    <w:rsid w:val="00A8222D"/>
    <w:rsid w:val="00A82555"/>
    <w:rsid w:val="00A82A23"/>
    <w:rsid w:val="00A84EF0"/>
    <w:rsid w:val="00A86729"/>
    <w:rsid w:val="00A86AC5"/>
    <w:rsid w:val="00A87586"/>
    <w:rsid w:val="00A87D57"/>
    <w:rsid w:val="00A91028"/>
    <w:rsid w:val="00A92070"/>
    <w:rsid w:val="00A922E9"/>
    <w:rsid w:val="00A9251F"/>
    <w:rsid w:val="00A92F9E"/>
    <w:rsid w:val="00A94996"/>
    <w:rsid w:val="00A95582"/>
    <w:rsid w:val="00A9653F"/>
    <w:rsid w:val="00A9722B"/>
    <w:rsid w:val="00A97CA9"/>
    <w:rsid w:val="00A97DCF"/>
    <w:rsid w:val="00AA069A"/>
    <w:rsid w:val="00AA1086"/>
    <w:rsid w:val="00AA26C0"/>
    <w:rsid w:val="00AA290F"/>
    <w:rsid w:val="00AA4A16"/>
    <w:rsid w:val="00AA4F4B"/>
    <w:rsid w:val="00AA5E40"/>
    <w:rsid w:val="00AA62CD"/>
    <w:rsid w:val="00AA6A57"/>
    <w:rsid w:val="00AA7718"/>
    <w:rsid w:val="00AB0F35"/>
    <w:rsid w:val="00AB1CED"/>
    <w:rsid w:val="00AB1E26"/>
    <w:rsid w:val="00AB26AA"/>
    <w:rsid w:val="00AB27EE"/>
    <w:rsid w:val="00AB5D02"/>
    <w:rsid w:val="00AB691A"/>
    <w:rsid w:val="00AC1028"/>
    <w:rsid w:val="00AC298A"/>
    <w:rsid w:val="00AC2A92"/>
    <w:rsid w:val="00AC2F43"/>
    <w:rsid w:val="00AC3103"/>
    <w:rsid w:val="00AC3E89"/>
    <w:rsid w:val="00AC4511"/>
    <w:rsid w:val="00AC4BC4"/>
    <w:rsid w:val="00AC5369"/>
    <w:rsid w:val="00AC53CE"/>
    <w:rsid w:val="00AC56F2"/>
    <w:rsid w:val="00AC6D9A"/>
    <w:rsid w:val="00AC70F2"/>
    <w:rsid w:val="00AC7223"/>
    <w:rsid w:val="00AD0F61"/>
    <w:rsid w:val="00AD1ED8"/>
    <w:rsid w:val="00AD222F"/>
    <w:rsid w:val="00AD30FE"/>
    <w:rsid w:val="00AD46F8"/>
    <w:rsid w:val="00AD532F"/>
    <w:rsid w:val="00AD6349"/>
    <w:rsid w:val="00AD6D88"/>
    <w:rsid w:val="00AD7A77"/>
    <w:rsid w:val="00AE2AEE"/>
    <w:rsid w:val="00AE4EA2"/>
    <w:rsid w:val="00AE51F7"/>
    <w:rsid w:val="00AE5FC6"/>
    <w:rsid w:val="00AE66D6"/>
    <w:rsid w:val="00AE6A24"/>
    <w:rsid w:val="00AE6A4C"/>
    <w:rsid w:val="00AF086B"/>
    <w:rsid w:val="00AF0D1E"/>
    <w:rsid w:val="00AF1514"/>
    <w:rsid w:val="00AF1550"/>
    <w:rsid w:val="00AF1924"/>
    <w:rsid w:val="00AF194E"/>
    <w:rsid w:val="00AF1CB3"/>
    <w:rsid w:val="00AF1DB1"/>
    <w:rsid w:val="00AF2BE0"/>
    <w:rsid w:val="00AF2C29"/>
    <w:rsid w:val="00AF384A"/>
    <w:rsid w:val="00AF4530"/>
    <w:rsid w:val="00AF4F83"/>
    <w:rsid w:val="00AF50F4"/>
    <w:rsid w:val="00AF743E"/>
    <w:rsid w:val="00B0009D"/>
    <w:rsid w:val="00B00D0D"/>
    <w:rsid w:val="00B00D4F"/>
    <w:rsid w:val="00B010C5"/>
    <w:rsid w:val="00B01E36"/>
    <w:rsid w:val="00B02484"/>
    <w:rsid w:val="00B034B1"/>
    <w:rsid w:val="00B0450D"/>
    <w:rsid w:val="00B047A7"/>
    <w:rsid w:val="00B04D90"/>
    <w:rsid w:val="00B05556"/>
    <w:rsid w:val="00B066DE"/>
    <w:rsid w:val="00B10B2B"/>
    <w:rsid w:val="00B130B5"/>
    <w:rsid w:val="00B152B5"/>
    <w:rsid w:val="00B16B5A"/>
    <w:rsid w:val="00B2032E"/>
    <w:rsid w:val="00B20792"/>
    <w:rsid w:val="00B214F5"/>
    <w:rsid w:val="00B222E2"/>
    <w:rsid w:val="00B22491"/>
    <w:rsid w:val="00B22693"/>
    <w:rsid w:val="00B22C76"/>
    <w:rsid w:val="00B22DE9"/>
    <w:rsid w:val="00B23A32"/>
    <w:rsid w:val="00B24288"/>
    <w:rsid w:val="00B24E57"/>
    <w:rsid w:val="00B2526F"/>
    <w:rsid w:val="00B2555A"/>
    <w:rsid w:val="00B25C44"/>
    <w:rsid w:val="00B26589"/>
    <w:rsid w:val="00B27905"/>
    <w:rsid w:val="00B27AB6"/>
    <w:rsid w:val="00B30CB6"/>
    <w:rsid w:val="00B31560"/>
    <w:rsid w:val="00B317AB"/>
    <w:rsid w:val="00B33C64"/>
    <w:rsid w:val="00B33F11"/>
    <w:rsid w:val="00B366BC"/>
    <w:rsid w:val="00B40282"/>
    <w:rsid w:val="00B409F6"/>
    <w:rsid w:val="00B432A3"/>
    <w:rsid w:val="00B434EC"/>
    <w:rsid w:val="00B43BB3"/>
    <w:rsid w:val="00B45A75"/>
    <w:rsid w:val="00B46187"/>
    <w:rsid w:val="00B46475"/>
    <w:rsid w:val="00B476D4"/>
    <w:rsid w:val="00B5014E"/>
    <w:rsid w:val="00B507F7"/>
    <w:rsid w:val="00B51DA7"/>
    <w:rsid w:val="00B522C9"/>
    <w:rsid w:val="00B525C5"/>
    <w:rsid w:val="00B52D7D"/>
    <w:rsid w:val="00B53DDC"/>
    <w:rsid w:val="00B53E7A"/>
    <w:rsid w:val="00B541FE"/>
    <w:rsid w:val="00B550A2"/>
    <w:rsid w:val="00B564DE"/>
    <w:rsid w:val="00B56A2E"/>
    <w:rsid w:val="00B5710D"/>
    <w:rsid w:val="00B6025E"/>
    <w:rsid w:val="00B6213A"/>
    <w:rsid w:val="00B62389"/>
    <w:rsid w:val="00B63889"/>
    <w:rsid w:val="00B650D4"/>
    <w:rsid w:val="00B66357"/>
    <w:rsid w:val="00B6758F"/>
    <w:rsid w:val="00B67866"/>
    <w:rsid w:val="00B67874"/>
    <w:rsid w:val="00B7168E"/>
    <w:rsid w:val="00B7331A"/>
    <w:rsid w:val="00B75795"/>
    <w:rsid w:val="00B75D42"/>
    <w:rsid w:val="00B75FE0"/>
    <w:rsid w:val="00B772B6"/>
    <w:rsid w:val="00B7770E"/>
    <w:rsid w:val="00B77A3E"/>
    <w:rsid w:val="00B77A8D"/>
    <w:rsid w:val="00B817DB"/>
    <w:rsid w:val="00B81DBF"/>
    <w:rsid w:val="00B82D95"/>
    <w:rsid w:val="00B841AE"/>
    <w:rsid w:val="00B85792"/>
    <w:rsid w:val="00B8620E"/>
    <w:rsid w:val="00B87357"/>
    <w:rsid w:val="00B87E7D"/>
    <w:rsid w:val="00B90020"/>
    <w:rsid w:val="00B902C2"/>
    <w:rsid w:val="00B9282D"/>
    <w:rsid w:val="00B93562"/>
    <w:rsid w:val="00B937AB"/>
    <w:rsid w:val="00B94534"/>
    <w:rsid w:val="00B94808"/>
    <w:rsid w:val="00B9495B"/>
    <w:rsid w:val="00B94C80"/>
    <w:rsid w:val="00B94FE9"/>
    <w:rsid w:val="00B9506D"/>
    <w:rsid w:val="00B97108"/>
    <w:rsid w:val="00B975BD"/>
    <w:rsid w:val="00B9762F"/>
    <w:rsid w:val="00BA02C3"/>
    <w:rsid w:val="00BA0B22"/>
    <w:rsid w:val="00BA2FE7"/>
    <w:rsid w:val="00BA353E"/>
    <w:rsid w:val="00BA3A3B"/>
    <w:rsid w:val="00BA5475"/>
    <w:rsid w:val="00BA5490"/>
    <w:rsid w:val="00BA7061"/>
    <w:rsid w:val="00BB0307"/>
    <w:rsid w:val="00BB12D1"/>
    <w:rsid w:val="00BB1C13"/>
    <w:rsid w:val="00BB1CD6"/>
    <w:rsid w:val="00BB29BF"/>
    <w:rsid w:val="00BB32E9"/>
    <w:rsid w:val="00BB47DC"/>
    <w:rsid w:val="00BB4AAC"/>
    <w:rsid w:val="00BB61ED"/>
    <w:rsid w:val="00BB691C"/>
    <w:rsid w:val="00BB724F"/>
    <w:rsid w:val="00BC0174"/>
    <w:rsid w:val="00BC0212"/>
    <w:rsid w:val="00BC0896"/>
    <w:rsid w:val="00BC0D0C"/>
    <w:rsid w:val="00BC179E"/>
    <w:rsid w:val="00BC2B0B"/>
    <w:rsid w:val="00BC2C7C"/>
    <w:rsid w:val="00BC3E45"/>
    <w:rsid w:val="00BC6968"/>
    <w:rsid w:val="00BD0785"/>
    <w:rsid w:val="00BD082A"/>
    <w:rsid w:val="00BD0AAD"/>
    <w:rsid w:val="00BD0D59"/>
    <w:rsid w:val="00BD10E2"/>
    <w:rsid w:val="00BD12C4"/>
    <w:rsid w:val="00BD2384"/>
    <w:rsid w:val="00BD25E5"/>
    <w:rsid w:val="00BD2921"/>
    <w:rsid w:val="00BD2DED"/>
    <w:rsid w:val="00BD40FB"/>
    <w:rsid w:val="00BD4216"/>
    <w:rsid w:val="00BD4446"/>
    <w:rsid w:val="00BD469F"/>
    <w:rsid w:val="00BD48B7"/>
    <w:rsid w:val="00BD4D1A"/>
    <w:rsid w:val="00BD4E89"/>
    <w:rsid w:val="00BD60A3"/>
    <w:rsid w:val="00BD75E4"/>
    <w:rsid w:val="00BD7D42"/>
    <w:rsid w:val="00BE025F"/>
    <w:rsid w:val="00BE0E1F"/>
    <w:rsid w:val="00BE349D"/>
    <w:rsid w:val="00BE5162"/>
    <w:rsid w:val="00BE6CA4"/>
    <w:rsid w:val="00BE6CD1"/>
    <w:rsid w:val="00BE735B"/>
    <w:rsid w:val="00BE79BA"/>
    <w:rsid w:val="00BE7E3A"/>
    <w:rsid w:val="00BF13B9"/>
    <w:rsid w:val="00BF14B3"/>
    <w:rsid w:val="00BF236A"/>
    <w:rsid w:val="00BF255F"/>
    <w:rsid w:val="00BF25DB"/>
    <w:rsid w:val="00BF27E8"/>
    <w:rsid w:val="00BF3259"/>
    <w:rsid w:val="00BF442A"/>
    <w:rsid w:val="00BF53DE"/>
    <w:rsid w:val="00BF549D"/>
    <w:rsid w:val="00BF6282"/>
    <w:rsid w:val="00BF6C7B"/>
    <w:rsid w:val="00C008B7"/>
    <w:rsid w:val="00C02222"/>
    <w:rsid w:val="00C02E58"/>
    <w:rsid w:val="00C02E7B"/>
    <w:rsid w:val="00C03522"/>
    <w:rsid w:val="00C06684"/>
    <w:rsid w:val="00C079C7"/>
    <w:rsid w:val="00C07FCC"/>
    <w:rsid w:val="00C105EC"/>
    <w:rsid w:val="00C10ED8"/>
    <w:rsid w:val="00C11B38"/>
    <w:rsid w:val="00C13F4C"/>
    <w:rsid w:val="00C14314"/>
    <w:rsid w:val="00C169FC"/>
    <w:rsid w:val="00C171A9"/>
    <w:rsid w:val="00C175EA"/>
    <w:rsid w:val="00C17C42"/>
    <w:rsid w:val="00C20780"/>
    <w:rsid w:val="00C26342"/>
    <w:rsid w:val="00C27C5C"/>
    <w:rsid w:val="00C30AA4"/>
    <w:rsid w:val="00C3100E"/>
    <w:rsid w:val="00C31018"/>
    <w:rsid w:val="00C31652"/>
    <w:rsid w:val="00C31B55"/>
    <w:rsid w:val="00C3201A"/>
    <w:rsid w:val="00C32398"/>
    <w:rsid w:val="00C32D4E"/>
    <w:rsid w:val="00C338AB"/>
    <w:rsid w:val="00C35443"/>
    <w:rsid w:val="00C35856"/>
    <w:rsid w:val="00C36046"/>
    <w:rsid w:val="00C375B8"/>
    <w:rsid w:val="00C3766E"/>
    <w:rsid w:val="00C40820"/>
    <w:rsid w:val="00C40DA3"/>
    <w:rsid w:val="00C41179"/>
    <w:rsid w:val="00C4165F"/>
    <w:rsid w:val="00C41968"/>
    <w:rsid w:val="00C42F00"/>
    <w:rsid w:val="00C42F0B"/>
    <w:rsid w:val="00C44BAD"/>
    <w:rsid w:val="00C457FD"/>
    <w:rsid w:val="00C4598E"/>
    <w:rsid w:val="00C45FBE"/>
    <w:rsid w:val="00C4608A"/>
    <w:rsid w:val="00C4637A"/>
    <w:rsid w:val="00C47474"/>
    <w:rsid w:val="00C47D6B"/>
    <w:rsid w:val="00C50317"/>
    <w:rsid w:val="00C503C3"/>
    <w:rsid w:val="00C50474"/>
    <w:rsid w:val="00C50F53"/>
    <w:rsid w:val="00C5176D"/>
    <w:rsid w:val="00C51F0E"/>
    <w:rsid w:val="00C5401C"/>
    <w:rsid w:val="00C54231"/>
    <w:rsid w:val="00C54B81"/>
    <w:rsid w:val="00C54E19"/>
    <w:rsid w:val="00C5555A"/>
    <w:rsid w:val="00C55D9E"/>
    <w:rsid w:val="00C603D9"/>
    <w:rsid w:val="00C61905"/>
    <w:rsid w:val="00C6573A"/>
    <w:rsid w:val="00C65B95"/>
    <w:rsid w:val="00C6735F"/>
    <w:rsid w:val="00C706DC"/>
    <w:rsid w:val="00C7115E"/>
    <w:rsid w:val="00C71745"/>
    <w:rsid w:val="00C72306"/>
    <w:rsid w:val="00C727BF"/>
    <w:rsid w:val="00C72C59"/>
    <w:rsid w:val="00C73AC2"/>
    <w:rsid w:val="00C74A60"/>
    <w:rsid w:val="00C74C8F"/>
    <w:rsid w:val="00C750ED"/>
    <w:rsid w:val="00C751B7"/>
    <w:rsid w:val="00C7602E"/>
    <w:rsid w:val="00C7642C"/>
    <w:rsid w:val="00C77089"/>
    <w:rsid w:val="00C77535"/>
    <w:rsid w:val="00C81CFD"/>
    <w:rsid w:val="00C81E3C"/>
    <w:rsid w:val="00C81FC9"/>
    <w:rsid w:val="00C833DF"/>
    <w:rsid w:val="00C833FB"/>
    <w:rsid w:val="00C859B7"/>
    <w:rsid w:val="00C85C6A"/>
    <w:rsid w:val="00C86B21"/>
    <w:rsid w:val="00C87661"/>
    <w:rsid w:val="00C87B7F"/>
    <w:rsid w:val="00C87F12"/>
    <w:rsid w:val="00C900C6"/>
    <w:rsid w:val="00C9014E"/>
    <w:rsid w:val="00C90BC2"/>
    <w:rsid w:val="00C90D02"/>
    <w:rsid w:val="00C911C9"/>
    <w:rsid w:val="00C94A71"/>
    <w:rsid w:val="00C95797"/>
    <w:rsid w:val="00C95A0E"/>
    <w:rsid w:val="00C95FDB"/>
    <w:rsid w:val="00C9615E"/>
    <w:rsid w:val="00C96DC1"/>
    <w:rsid w:val="00C97A89"/>
    <w:rsid w:val="00C97D54"/>
    <w:rsid w:val="00C97F96"/>
    <w:rsid w:val="00CA3231"/>
    <w:rsid w:val="00CA398C"/>
    <w:rsid w:val="00CA4E2E"/>
    <w:rsid w:val="00CA5265"/>
    <w:rsid w:val="00CA5465"/>
    <w:rsid w:val="00CA57F8"/>
    <w:rsid w:val="00CA5DFE"/>
    <w:rsid w:val="00CA6247"/>
    <w:rsid w:val="00CA66EF"/>
    <w:rsid w:val="00CA729D"/>
    <w:rsid w:val="00CB0A71"/>
    <w:rsid w:val="00CB13F0"/>
    <w:rsid w:val="00CB153C"/>
    <w:rsid w:val="00CB2315"/>
    <w:rsid w:val="00CB25FE"/>
    <w:rsid w:val="00CB2ADF"/>
    <w:rsid w:val="00CB4967"/>
    <w:rsid w:val="00CB4A71"/>
    <w:rsid w:val="00CB4BF0"/>
    <w:rsid w:val="00CB5145"/>
    <w:rsid w:val="00CB53D2"/>
    <w:rsid w:val="00CB550D"/>
    <w:rsid w:val="00CB5DB3"/>
    <w:rsid w:val="00CB674B"/>
    <w:rsid w:val="00CB6DD7"/>
    <w:rsid w:val="00CB6EAB"/>
    <w:rsid w:val="00CB7CDD"/>
    <w:rsid w:val="00CC0A08"/>
    <w:rsid w:val="00CC1F0D"/>
    <w:rsid w:val="00CC2086"/>
    <w:rsid w:val="00CC221A"/>
    <w:rsid w:val="00CC3391"/>
    <w:rsid w:val="00CC3E86"/>
    <w:rsid w:val="00CC4ABC"/>
    <w:rsid w:val="00CC4E21"/>
    <w:rsid w:val="00CC55E3"/>
    <w:rsid w:val="00CC629F"/>
    <w:rsid w:val="00CC6334"/>
    <w:rsid w:val="00CC79A2"/>
    <w:rsid w:val="00CD00C6"/>
    <w:rsid w:val="00CD0385"/>
    <w:rsid w:val="00CD1880"/>
    <w:rsid w:val="00CD27A5"/>
    <w:rsid w:val="00CD27F4"/>
    <w:rsid w:val="00CD29DB"/>
    <w:rsid w:val="00CD364B"/>
    <w:rsid w:val="00CD37DC"/>
    <w:rsid w:val="00CD39CA"/>
    <w:rsid w:val="00CD4184"/>
    <w:rsid w:val="00CD4964"/>
    <w:rsid w:val="00CD4D70"/>
    <w:rsid w:val="00CD65A6"/>
    <w:rsid w:val="00CD674E"/>
    <w:rsid w:val="00CD79C1"/>
    <w:rsid w:val="00CD7A18"/>
    <w:rsid w:val="00CE0E5C"/>
    <w:rsid w:val="00CE11A4"/>
    <w:rsid w:val="00CE22C2"/>
    <w:rsid w:val="00CE29F8"/>
    <w:rsid w:val="00CE3E7E"/>
    <w:rsid w:val="00CE578B"/>
    <w:rsid w:val="00CE5E49"/>
    <w:rsid w:val="00CE6D84"/>
    <w:rsid w:val="00CE6E7F"/>
    <w:rsid w:val="00CE6EB6"/>
    <w:rsid w:val="00CE77F2"/>
    <w:rsid w:val="00CE7C6F"/>
    <w:rsid w:val="00CF0721"/>
    <w:rsid w:val="00CF1807"/>
    <w:rsid w:val="00CF19B5"/>
    <w:rsid w:val="00CF1F5E"/>
    <w:rsid w:val="00CF3005"/>
    <w:rsid w:val="00CF35EF"/>
    <w:rsid w:val="00CF4D40"/>
    <w:rsid w:val="00CF5275"/>
    <w:rsid w:val="00CF5416"/>
    <w:rsid w:val="00CF55DE"/>
    <w:rsid w:val="00CF598C"/>
    <w:rsid w:val="00CF6056"/>
    <w:rsid w:val="00CF7F7B"/>
    <w:rsid w:val="00D002B2"/>
    <w:rsid w:val="00D01A00"/>
    <w:rsid w:val="00D027A3"/>
    <w:rsid w:val="00D039C5"/>
    <w:rsid w:val="00D03D8E"/>
    <w:rsid w:val="00D042D1"/>
    <w:rsid w:val="00D0555F"/>
    <w:rsid w:val="00D05AC6"/>
    <w:rsid w:val="00D05B49"/>
    <w:rsid w:val="00D05FDC"/>
    <w:rsid w:val="00D07C69"/>
    <w:rsid w:val="00D1108C"/>
    <w:rsid w:val="00D112D5"/>
    <w:rsid w:val="00D12979"/>
    <w:rsid w:val="00D13E09"/>
    <w:rsid w:val="00D13FB6"/>
    <w:rsid w:val="00D14E82"/>
    <w:rsid w:val="00D173F6"/>
    <w:rsid w:val="00D176AB"/>
    <w:rsid w:val="00D17742"/>
    <w:rsid w:val="00D17CE2"/>
    <w:rsid w:val="00D2020D"/>
    <w:rsid w:val="00D203CB"/>
    <w:rsid w:val="00D213B2"/>
    <w:rsid w:val="00D224B0"/>
    <w:rsid w:val="00D23284"/>
    <w:rsid w:val="00D2528F"/>
    <w:rsid w:val="00D25BA2"/>
    <w:rsid w:val="00D265F5"/>
    <w:rsid w:val="00D26E15"/>
    <w:rsid w:val="00D26F6B"/>
    <w:rsid w:val="00D26FD3"/>
    <w:rsid w:val="00D27023"/>
    <w:rsid w:val="00D273B1"/>
    <w:rsid w:val="00D2752E"/>
    <w:rsid w:val="00D317CC"/>
    <w:rsid w:val="00D32C2B"/>
    <w:rsid w:val="00D32D52"/>
    <w:rsid w:val="00D32D89"/>
    <w:rsid w:val="00D33374"/>
    <w:rsid w:val="00D3486A"/>
    <w:rsid w:val="00D357A8"/>
    <w:rsid w:val="00D36EB1"/>
    <w:rsid w:val="00D370F3"/>
    <w:rsid w:val="00D3736A"/>
    <w:rsid w:val="00D40A3C"/>
    <w:rsid w:val="00D41340"/>
    <w:rsid w:val="00D41C5F"/>
    <w:rsid w:val="00D42B57"/>
    <w:rsid w:val="00D4300B"/>
    <w:rsid w:val="00D435BF"/>
    <w:rsid w:val="00D442FB"/>
    <w:rsid w:val="00D44953"/>
    <w:rsid w:val="00D46069"/>
    <w:rsid w:val="00D46A84"/>
    <w:rsid w:val="00D46C81"/>
    <w:rsid w:val="00D46E62"/>
    <w:rsid w:val="00D50535"/>
    <w:rsid w:val="00D51237"/>
    <w:rsid w:val="00D52362"/>
    <w:rsid w:val="00D53662"/>
    <w:rsid w:val="00D54580"/>
    <w:rsid w:val="00D55559"/>
    <w:rsid w:val="00D559BE"/>
    <w:rsid w:val="00D55D06"/>
    <w:rsid w:val="00D56332"/>
    <w:rsid w:val="00D56840"/>
    <w:rsid w:val="00D56A34"/>
    <w:rsid w:val="00D5722E"/>
    <w:rsid w:val="00D57557"/>
    <w:rsid w:val="00D57669"/>
    <w:rsid w:val="00D57971"/>
    <w:rsid w:val="00D6026F"/>
    <w:rsid w:val="00D61860"/>
    <w:rsid w:val="00D6280F"/>
    <w:rsid w:val="00D6365C"/>
    <w:rsid w:val="00D65713"/>
    <w:rsid w:val="00D65A08"/>
    <w:rsid w:val="00D66546"/>
    <w:rsid w:val="00D70CA9"/>
    <w:rsid w:val="00D71AAE"/>
    <w:rsid w:val="00D72517"/>
    <w:rsid w:val="00D72FDF"/>
    <w:rsid w:val="00D74773"/>
    <w:rsid w:val="00D7484D"/>
    <w:rsid w:val="00D74D4F"/>
    <w:rsid w:val="00D7799F"/>
    <w:rsid w:val="00D8011A"/>
    <w:rsid w:val="00D80673"/>
    <w:rsid w:val="00D80B9A"/>
    <w:rsid w:val="00D80F52"/>
    <w:rsid w:val="00D81B74"/>
    <w:rsid w:val="00D82229"/>
    <w:rsid w:val="00D83B82"/>
    <w:rsid w:val="00D8480A"/>
    <w:rsid w:val="00D850E8"/>
    <w:rsid w:val="00D851B6"/>
    <w:rsid w:val="00D85340"/>
    <w:rsid w:val="00D85602"/>
    <w:rsid w:val="00D8570A"/>
    <w:rsid w:val="00D8667D"/>
    <w:rsid w:val="00D86728"/>
    <w:rsid w:val="00D86A6D"/>
    <w:rsid w:val="00D86F62"/>
    <w:rsid w:val="00D87E52"/>
    <w:rsid w:val="00D90234"/>
    <w:rsid w:val="00D90A84"/>
    <w:rsid w:val="00D941DB"/>
    <w:rsid w:val="00D957B2"/>
    <w:rsid w:val="00D96CAC"/>
    <w:rsid w:val="00D97165"/>
    <w:rsid w:val="00D97B40"/>
    <w:rsid w:val="00D97F18"/>
    <w:rsid w:val="00DA0061"/>
    <w:rsid w:val="00DA01F3"/>
    <w:rsid w:val="00DA04DF"/>
    <w:rsid w:val="00DA0B6B"/>
    <w:rsid w:val="00DA0BD5"/>
    <w:rsid w:val="00DA11F2"/>
    <w:rsid w:val="00DA24A8"/>
    <w:rsid w:val="00DA3AD8"/>
    <w:rsid w:val="00DA5350"/>
    <w:rsid w:val="00DA560C"/>
    <w:rsid w:val="00DA6A2C"/>
    <w:rsid w:val="00DA6BD0"/>
    <w:rsid w:val="00DA6DC1"/>
    <w:rsid w:val="00DA7177"/>
    <w:rsid w:val="00DA78DB"/>
    <w:rsid w:val="00DA7CD7"/>
    <w:rsid w:val="00DB18D3"/>
    <w:rsid w:val="00DB24E8"/>
    <w:rsid w:val="00DB274D"/>
    <w:rsid w:val="00DB2B05"/>
    <w:rsid w:val="00DB2BA9"/>
    <w:rsid w:val="00DB3757"/>
    <w:rsid w:val="00DB42C6"/>
    <w:rsid w:val="00DB4D91"/>
    <w:rsid w:val="00DB514E"/>
    <w:rsid w:val="00DB5A9C"/>
    <w:rsid w:val="00DB7002"/>
    <w:rsid w:val="00DB75A7"/>
    <w:rsid w:val="00DB78FF"/>
    <w:rsid w:val="00DB7CD8"/>
    <w:rsid w:val="00DC0D9A"/>
    <w:rsid w:val="00DC17BE"/>
    <w:rsid w:val="00DC2BE0"/>
    <w:rsid w:val="00DC3822"/>
    <w:rsid w:val="00DC3AB0"/>
    <w:rsid w:val="00DC4065"/>
    <w:rsid w:val="00DC490B"/>
    <w:rsid w:val="00DC4C92"/>
    <w:rsid w:val="00DC5B81"/>
    <w:rsid w:val="00DC6835"/>
    <w:rsid w:val="00DD051F"/>
    <w:rsid w:val="00DD0B32"/>
    <w:rsid w:val="00DD233E"/>
    <w:rsid w:val="00DD2CAB"/>
    <w:rsid w:val="00DD5392"/>
    <w:rsid w:val="00DD5AD6"/>
    <w:rsid w:val="00DD6718"/>
    <w:rsid w:val="00DD681B"/>
    <w:rsid w:val="00DD783A"/>
    <w:rsid w:val="00DD78A9"/>
    <w:rsid w:val="00DE0FD0"/>
    <w:rsid w:val="00DE1EA2"/>
    <w:rsid w:val="00DE222C"/>
    <w:rsid w:val="00DE2B0B"/>
    <w:rsid w:val="00DE2DBC"/>
    <w:rsid w:val="00DE5B21"/>
    <w:rsid w:val="00DE5B75"/>
    <w:rsid w:val="00DE60B1"/>
    <w:rsid w:val="00DE704A"/>
    <w:rsid w:val="00DE716E"/>
    <w:rsid w:val="00DF0591"/>
    <w:rsid w:val="00DF0AA9"/>
    <w:rsid w:val="00DF1689"/>
    <w:rsid w:val="00DF1976"/>
    <w:rsid w:val="00DF2797"/>
    <w:rsid w:val="00DF2DB5"/>
    <w:rsid w:val="00DF3C33"/>
    <w:rsid w:val="00DF49F8"/>
    <w:rsid w:val="00DF59CF"/>
    <w:rsid w:val="00DF6130"/>
    <w:rsid w:val="00DF688D"/>
    <w:rsid w:val="00DF73D8"/>
    <w:rsid w:val="00DF7C6B"/>
    <w:rsid w:val="00DF7CA6"/>
    <w:rsid w:val="00E02411"/>
    <w:rsid w:val="00E0266C"/>
    <w:rsid w:val="00E02727"/>
    <w:rsid w:val="00E05912"/>
    <w:rsid w:val="00E06245"/>
    <w:rsid w:val="00E10199"/>
    <w:rsid w:val="00E1061E"/>
    <w:rsid w:val="00E10674"/>
    <w:rsid w:val="00E10EA1"/>
    <w:rsid w:val="00E11106"/>
    <w:rsid w:val="00E11CA3"/>
    <w:rsid w:val="00E12153"/>
    <w:rsid w:val="00E1267B"/>
    <w:rsid w:val="00E1318C"/>
    <w:rsid w:val="00E13BBE"/>
    <w:rsid w:val="00E149E9"/>
    <w:rsid w:val="00E14ED7"/>
    <w:rsid w:val="00E165DB"/>
    <w:rsid w:val="00E1786F"/>
    <w:rsid w:val="00E21FE8"/>
    <w:rsid w:val="00E22107"/>
    <w:rsid w:val="00E235E0"/>
    <w:rsid w:val="00E24434"/>
    <w:rsid w:val="00E24AC7"/>
    <w:rsid w:val="00E25982"/>
    <w:rsid w:val="00E2775A"/>
    <w:rsid w:val="00E30A6C"/>
    <w:rsid w:val="00E30ED0"/>
    <w:rsid w:val="00E3124C"/>
    <w:rsid w:val="00E31461"/>
    <w:rsid w:val="00E322A4"/>
    <w:rsid w:val="00E35517"/>
    <w:rsid w:val="00E35ACF"/>
    <w:rsid w:val="00E36E8F"/>
    <w:rsid w:val="00E412A3"/>
    <w:rsid w:val="00E4151C"/>
    <w:rsid w:val="00E41B46"/>
    <w:rsid w:val="00E42547"/>
    <w:rsid w:val="00E43996"/>
    <w:rsid w:val="00E43AA6"/>
    <w:rsid w:val="00E449B4"/>
    <w:rsid w:val="00E44ABC"/>
    <w:rsid w:val="00E45637"/>
    <w:rsid w:val="00E457BC"/>
    <w:rsid w:val="00E45889"/>
    <w:rsid w:val="00E46819"/>
    <w:rsid w:val="00E47734"/>
    <w:rsid w:val="00E50960"/>
    <w:rsid w:val="00E509B6"/>
    <w:rsid w:val="00E514F4"/>
    <w:rsid w:val="00E5185D"/>
    <w:rsid w:val="00E546DD"/>
    <w:rsid w:val="00E55920"/>
    <w:rsid w:val="00E57334"/>
    <w:rsid w:val="00E603DB"/>
    <w:rsid w:val="00E60F2A"/>
    <w:rsid w:val="00E622B6"/>
    <w:rsid w:val="00E63096"/>
    <w:rsid w:val="00E63623"/>
    <w:rsid w:val="00E644F9"/>
    <w:rsid w:val="00E64768"/>
    <w:rsid w:val="00E64CC4"/>
    <w:rsid w:val="00E64D2C"/>
    <w:rsid w:val="00E65EE5"/>
    <w:rsid w:val="00E7006F"/>
    <w:rsid w:val="00E70769"/>
    <w:rsid w:val="00E70F79"/>
    <w:rsid w:val="00E71FA4"/>
    <w:rsid w:val="00E75C44"/>
    <w:rsid w:val="00E765B9"/>
    <w:rsid w:val="00E77533"/>
    <w:rsid w:val="00E77FEA"/>
    <w:rsid w:val="00E80011"/>
    <w:rsid w:val="00E80AF4"/>
    <w:rsid w:val="00E810A2"/>
    <w:rsid w:val="00E82052"/>
    <w:rsid w:val="00E82624"/>
    <w:rsid w:val="00E82B12"/>
    <w:rsid w:val="00E83A87"/>
    <w:rsid w:val="00E83DB1"/>
    <w:rsid w:val="00E83E4C"/>
    <w:rsid w:val="00E83E81"/>
    <w:rsid w:val="00E8418A"/>
    <w:rsid w:val="00E843BC"/>
    <w:rsid w:val="00E844E7"/>
    <w:rsid w:val="00E84FD6"/>
    <w:rsid w:val="00E859BB"/>
    <w:rsid w:val="00E85D5E"/>
    <w:rsid w:val="00E864B6"/>
    <w:rsid w:val="00E870FD"/>
    <w:rsid w:val="00E872BE"/>
    <w:rsid w:val="00E92AD5"/>
    <w:rsid w:val="00E92C03"/>
    <w:rsid w:val="00E92D2B"/>
    <w:rsid w:val="00E92FA2"/>
    <w:rsid w:val="00E93EA7"/>
    <w:rsid w:val="00E946CB"/>
    <w:rsid w:val="00E9474E"/>
    <w:rsid w:val="00E964F0"/>
    <w:rsid w:val="00E9680E"/>
    <w:rsid w:val="00EA057B"/>
    <w:rsid w:val="00EA0D47"/>
    <w:rsid w:val="00EA113C"/>
    <w:rsid w:val="00EA1255"/>
    <w:rsid w:val="00EA31F6"/>
    <w:rsid w:val="00EA592B"/>
    <w:rsid w:val="00EA622F"/>
    <w:rsid w:val="00EA6943"/>
    <w:rsid w:val="00EA6CEC"/>
    <w:rsid w:val="00EB1268"/>
    <w:rsid w:val="00EB1B1F"/>
    <w:rsid w:val="00EB258E"/>
    <w:rsid w:val="00EB2C0D"/>
    <w:rsid w:val="00EB2EF4"/>
    <w:rsid w:val="00EB3584"/>
    <w:rsid w:val="00EB3745"/>
    <w:rsid w:val="00EB3ABA"/>
    <w:rsid w:val="00EB4417"/>
    <w:rsid w:val="00EB5043"/>
    <w:rsid w:val="00EB556C"/>
    <w:rsid w:val="00EB557E"/>
    <w:rsid w:val="00EB5939"/>
    <w:rsid w:val="00EB59F7"/>
    <w:rsid w:val="00EB6E5E"/>
    <w:rsid w:val="00EB7C17"/>
    <w:rsid w:val="00EC0835"/>
    <w:rsid w:val="00EC1476"/>
    <w:rsid w:val="00EC16A7"/>
    <w:rsid w:val="00EC2BAE"/>
    <w:rsid w:val="00EC5692"/>
    <w:rsid w:val="00EC5FC0"/>
    <w:rsid w:val="00ED086F"/>
    <w:rsid w:val="00ED0CBA"/>
    <w:rsid w:val="00ED112F"/>
    <w:rsid w:val="00ED182F"/>
    <w:rsid w:val="00ED1D48"/>
    <w:rsid w:val="00ED2B8E"/>
    <w:rsid w:val="00ED2CA1"/>
    <w:rsid w:val="00ED45C9"/>
    <w:rsid w:val="00ED54E4"/>
    <w:rsid w:val="00ED565D"/>
    <w:rsid w:val="00ED6258"/>
    <w:rsid w:val="00ED67A1"/>
    <w:rsid w:val="00ED7C67"/>
    <w:rsid w:val="00EE01EA"/>
    <w:rsid w:val="00EE030B"/>
    <w:rsid w:val="00EE1104"/>
    <w:rsid w:val="00EE1F16"/>
    <w:rsid w:val="00EE2CFA"/>
    <w:rsid w:val="00EE3031"/>
    <w:rsid w:val="00EE3781"/>
    <w:rsid w:val="00EE6B8D"/>
    <w:rsid w:val="00EE6BFC"/>
    <w:rsid w:val="00EE7326"/>
    <w:rsid w:val="00EF187F"/>
    <w:rsid w:val="00EF20C7"/>
    <w:rsid w:val="00EF511F"/>
    <w:rsid w:val="00EF6350"/>
    <w:rsid w:val="00EF66EA"/>
    <w:rsid w:val="00EF6925"/>
    <w:rsid w:val="00EF7634"/>
    <w:rsid w:val="00F00641"/>
    <w:rsid w:val="00F00B80"/>
    <w:rsid w:val="00F01FCB"/>
    <w:rsid w:val="00F027C1"/>
    <w:rsid w:val="00F02D5A"/>
    <w:rsid w:val="00F03A2C"/>
    <w:rsid w:val="00F03A87"/>
    <w:rsid w:val="00F05C1B"/>
    <w:rsid w:val="00F05C2A"/>
    <w:rsid w:val="00F07B18"/>
    <w:rsid w:val="00F10394"/>
    <w:rsid w:val="00F10512"/>
    <w:rsid w:val="00F10657"/>
    <w:rsid w:val="00F1065B"/>
    <w:rsid w:val="00F10ED1"/>
    <w:rsid w:val="00F11488"/>
    <w:rsid w:val="00F11679"/>
    <w:rsid w:val="00F12E07"/>
    <w:rsid w:val="00F12FE3"/>
    <w:rsid w:val="00F13479"/>
    <w:rsid w:val="00F14345"/>
    <w:rsid w:val="00F148D5"/>
    <w:rsid w:val="00F1540D"/>
    <w:rsid w:val="00F204B3"/>
    <w:rsid w:val="00F20562"/>
    <w:rsid w:val="00F209B1"/>
    <w:rsid w:val="00F2136D"/>
    <w:rsid w:val="00F22E23"/>
    <w:rsid w:val="00F23DE2"/>
    <w:rsid w:val="00F2454F"/>
    <w:rsid w:val="00F250EB"/>
    <w:rsid w:val="00F254A6"/>
    <w:rsid w:val="00F25690"/>
    <w:rsid w:val="00F25E5E"/>
    <w:rsid w:val="00F26D39"/>
    <w:rsid w:val="00F27954"/>
    <w:rsid w:val="00F27C98"/>
    <w:rsid w:val="00F30AE0"/>
    <w:rsid w:val="00F30D16"/>
    <w:rsid w:val="00F3667C"/>
    <w:rsid w:val="00F37CF6"/>
    <w:rsid w:val="00F37EFC"/>
    <w:rsid w:val="00F40A6B"/>
    <w:rsid w:val="00F41A22"/>
    <w:rsid w:val="00F42282"/>
    <w:rsid w:val="00F42793"/>
    <w:rsid w:val="00F45AA0"/>
    <w:rsid w:val="00F47039"/>
    <w:rsid w:val="00F47B20"/>
    <w:rsid w:val="00F503E3"/>
    <w:rsid w:val="00F50472"/>
    <w:rsid w:val="00F50CEF"/>
    <w:rsid w:val="00F51729"/>
    <w:rsid w:val="00F517AF"/>
    <w:rsid w:val="00F51D37"/>
    <w:rsid w:val="00F52F4A"/>
    <w:rsid w:val="00F54024"/>
    <w:rsid w:val="00F55A5E"/>
    <w:rsid w:val="00F5680C"/>
    <w:rsid w:val="00F60394"/>
    <w:rsid w:val="00F6195B"/>
    <w:rsid w:val="00F620FF"/>
    <w:rsid w:val="00F62BE9"/>
    <w:rsid w:val="00F62C2C"/>
    <w:rsid w:val="00F62CC6"/>
    <w:rsid w:val="00F63325"/>
    <w:rsid w:val="00F63FDF"/>
    <w:rsid w:val="00F644E8"/>
    <w:rsid w:val="00F64AF5"/>
    <w:rsid w:val="00F64B23"/>
    <w:rsid w:val="00F66243"/>
    <w:rsid w:val="00F66F39"/>
    <w:rsid w:val="00F67C6E"/>
    <w:rsid w:val="00F72287"/>
    <w:rsid w:val="00F74033"/>
    <w:rsid w:val="00F74E31"/>
    <w:rsid w:val="00F74FC9"/>
    <w:rsid w:val="00F75899"/>
    <w:rsid w:val="00F75AE9"/>
    <w:rsid w:val="00F75D4B"/>
    <w:rsid w:val="00F75E6A"/>
    <w:rsid w:val="00F76224"/>
    <w:rsid w:val="00F76706"/>
    <w:rsid w:val="00F810A2"/>
    <w:rsid w:val="00F8287D"/>
    <w:rsid w:val="00F82D51"/>
    <w:rsid w:val="00F838A6"/>
    <w:rsid w:val="00F86315"/>
    <w:rsid w:val="00F86FDD"/>
    <w:rsid w:val="00F907B8"/>
    <w:rsid w:val="00F90D30"/>
    <w:rsid w:val="00F90EEE"/>
    <w:rsid w:val="00F9130D"/>
    <w:rsid w:val="00F914B8"/>
    <w:rsid w:val="00F91DF7"/>
    <w:rsid w:val="00F92047"/>
    <w:rsid w:val="00F92822"/>
    <w:rsid w:val="00F93FC2"/>
    <w:rsid w:val="00F94AB6"/>
    <w:rsid w:val="00F959DF"/>
    <w:rsid w:val="00F961B5"/>
    <w:rsid w:val="00F962B6"/>
    <w:rsid w:val="00F965DC"/>
    <w:rsid w:val="00F96782"/>
    <w:rsid w:val="00F969BD"/>
    <w:rsid w:val="00F97058"/>
    <w:rsid w:val="00F97112"/>
    <w:rsid w:val="00F9713D"/>
    <w:rsid w:val="00FA0F0C"/>
    <w:rsid w:val="00FA1217"/>
    <w:rsid w:val="00FA2442"/>
    <w:rsid w:val="00FA2BB1"/>
    <w:rsid w:val="00FA4027"/>
    <w:rsid w:val="00FA4C57"/>
    <w:rsid w:val="00FA63CD"/>
    <w:rsid w:val="00FA782C"/>
    <w:rsid w:val="00FB17C8"/>
    <w:rsid w:val="00FB1FAD"/>
    <w:rsid w:val="00FB23CE"/>
    <w:rsid w:val="00FB2E17"/>
    <w:rsid w:val="00FB2FF5"/>
    <w:rsid w:val="00FB3846"/>
    <w:rsid w:val="00FB4B37"/>
    <w:rsid w:val="00FB50BE"/>
    <w:rsid w:val="00FB63B9"/>
    <w:rsid w:val="00FB67E2"/>
    <w:rsid w:val="00FB6C4D"/>
    <w:rsid w:val="00FB7494"/>
    <w:rsid w:val="00FB7DF7"/>
    <w:rsid w:val="00FC318D"/>
    <w:rsid w:val="00FC36DF"/>
    <w:rsid w:val="00FC388A"/>
    <w:rsid w:val="00FC42BC"/>
    <w:rsid w:val="00FC6026"/>
    <w:rsid w:val="00FC6552"/>
    <w:rsid w:val="00FC6D0F"/>
    <w:rsid w:val="00FC6E1B"/>
    <w:rsid w:val="00FC784E"/>
    <w:rsid w:val="00FD0B02"/>
    <w:rsid w:val="00FD0D89"/>
    <w:rsid w:val="00FD13B9"/>
    <w:rsid w:val="00FD258E"/>
    <w:rsid w:val="00FD3553"/>
    <w:rsid w:val="00FD3A96"/>
    <w:rsid w:val="00FD4BB8"/>
    <w:rsid w:val="00FD5598"/>
    <w:rsid w:val="00FD66BE"/>
    <w:rsid w:val="00FD7645"/>
    <w:rsid w:val="00FE0349"/>
    <w:rsid w:val="00FE0B3C"/>
    <w:rsid w:val="00FE0B79"/>
    <w:rsid w:val="00FE0CCF"/>
    <w:rsid w:val="00FE1078"/>
    <w:rsid w:val="00FE141A"/>
    <w:rsid w:val="00FE1CEA"/>
    <w:rsid w:val="00FE1D69"/>
    <w:rsid w:val="00FE1E82"/>
    <w:rsid w:val="00FE2650"/>
    <w:rsid w:val="00FE29F0"/>
    <w:rsid w:val="00FE2C9F"/>
    <w:rsid w:val="00FE35C4"/>
    <w:rsid w:val="00FE4DEC"/>
    <w:rsid w:val="00FE7DC1"/>
    <w:rsid w:val="00FF1385"/>
    <w:rsid w:val="00FF1EA0"/>
    <w:rsid w:val="00FF2570"/>
    <w:rsid w:val="00FF338D"/>
    <w:rsid w:val="00FF4F78"/>
    <w:rsid w:val="00FF573B"/>
    <w:rsid w:val="00FF61A1"/>
    <w:rsid w:val="00FF6807"/>
    <w:rsid w:val="00FF70A3"/>
    <w:rsid w:val="00FF74E7"/>
    <w:rsid w:val="00FF7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774A7"/>
  <w15:chartTrackingRefBased/>
  <w15:docId w15:val="{51F5B6D1-1989-42B7-B2D4-01B6AEBE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1AA"/>
    <w:pPr>
      <w:widowControl w:val="0"/>
      <w:suppressAutoHyphens/>
      <w:autoSpaceDN w:val="0"/>
      <w:ind w:left="360"/>
    </w:pPr>
    <w:rPr>
      <w:rFonts w:ascii="Arial" w:eastAsia="SimSun" w:hAnsi="Arial" w:cs="Arial"/>
      <w:kern w:val="3"/>
      <w:lang w:eastAsia="zh-CN" w:bidi="hi-IN"/>
    </w:rPr>
  </w:style>
  <w:style w:type="paragraph" w:styleId="Heading2">
    <w:name w:val="heading 2"/>
    <w:basedOn w:val="Normal"/>
    <w:link w:val="Heading2Char"/>
    <w:uiPriority w:val="9"/>
    <w:qFormat/>
    <w:rsid w:val="003D0058"/>
    <w:pPr>
      <w:widowControl/>
      <w:suppressAutoHyphens w:val="0"/>
      <w:autoSpaceDN/>
      <w:spacing w:before="100" w:beforeAutospacing="1" w:after="100" w:afterAutospacing="1"/>
      <w:outlineLvl w:val="1"/>
    </w:pPr>
    <w:rPr>
      <w:rFonts w:eastAsia="Times New Roman" w:cs="Times New Roman"/>
      <w:b/>
      <w:bCs/>
      <w:kern w:val="0"/>
      <w:sz w:val="36"/>
      <w:szCs w:val="36"/>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31109"/>
    <w:pPr>
      <w:widowControl w:val="0"/>
      <w:suppressAutoHyphens/>
      <w:autoSpaceDN w:val="0"/>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A31109"/>
    <w:pPr>
      <w:suppressLineNumbers/>
    </w:pPr>
  </w:style>
  <w:style w:type="paragraph" w:styleId="Header">
    <w:name w:val="header"/>
    <w:basedOn w:val="Normal"/>
    <w:link w:val="HeaderChar"/>
    <w:uiPriority w:val="99"/>
    <w:unhideWhenUsed/>
    <w:rsid w:val="00A31109"/>
    <w:pPr>
      <w:tabs>
        <w:tab w:val="center" w:pos="4513"/>
        <w:tab w:val="right" w:pos="9026"/>
      </w:tabs>
    </w:pPr>
    <w:rPr>
      <w:szCs w:val="21"/>
    </w:rPr>
  </w:style>
  <w:style w:type="character" w:customStyle="1" w:styleId="HeaderChar">
    <w:name w:val="Header Char"/>
    <w:link w:val="Header"/>
    <w:uiPriority w:val="99"/>
    <w:rsid w:val="00A31109"/>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A31109"/>
    <w:pPr>
      <w:tabs>
        <w:tab w:val="center" w:pos="4513"/>
        <w:tab w:val="right" w:pos="9026"/>
      </w:tabs>
    </w:pPr>
    <w:rPr>
      <w:szCs w:val="21"/>
    </w:rPr>
  </w:style>
  <w:style w:type="character" w:customStyle="1" w:styleId="FooterChar">
    <w:name w:val="Footer Char"/>
    <w:link w:val="Footer"/>
    <w:uiPriority w:val="99"/>
    <w:rsid w:val="00A31109"/>
    <w:rPr>
      <w:rFonts w:ascii="Times New Roman" w:eastAsia="SimSun" w:hAnsi="Times New Roman" w:cs="Mangal"/>
      <w:kern w:val="3"/>
      <w:sz w:val="24"/>
      <w:szCs w:val="21"/>
      <w:lang w:eastAsia="zh-CN" w:bidi="hi-IN"/>
    </w:rPr>
  </w:style>
  <w:style w:type="table" w:styleId="TableGrid">
    <w:name w:val="Table Grid"/>
    <w:basedOn w:val="TableNormal"/>
    <w:rsid w:val="00715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7D485C"/>
    <w:pPr>
      <w:widowControl/>
      <w:suppressAutoHyphens w:val="0"/>
      <w:autoSpaceDE w:val="0"/>
      <w:adjustRightInd w:val="0"/>
    </w:pPr>
    <w:rPr>
      <w:rFonts w:eastAsia="Times New Roman" w:cs="Times New Roman"/>
      <w:kern w:val="0"/>
      <w:lang w:val="en-US" w:eastAsia="en-US" w:bidi="ar-SA"/>
    </w:rPr>
  </w:style>
  <w:style w:type="character" w:styleId="Hyperlink">
    <w:name w:val="Hyperlink"/>
    <w:uiPriority w:val="99"/>
    <w:unhideWhenUsed/>
    <w:rsid w:val="00CE6E7F"/>
    <w:rPr>
      <w:color w:val="0000FF"/>
      <w:u w:val="single"/>
    </w:rPr>
  </w:style>
  <w:style w:type="paragraph" w:customStyle="1" w:styleId="Default">
    <w:name w:val="Default"/>
    <w:rsid w:val="00561833"/>
    <w:pPr>
      <w:autoSpaceDE w:val="0"/>
      <w:autoSpaceDN w:val="0"/>
      <w:adjustRightInd w:val="0"/>
    </w:pPr>
    <w:rPr>
      <w:rFonts w:ascii="Gill Sans MT" w:hAnsi="Gill Sans MT" w:cs="Gill Sans MT"/>
      <w:color w:val="000000"/>
      <w:sz w:val="24"/>
      <w:szCs w:val="24"/>
      <w:lang w:eastAsia="en-US"/>
    </w:rPr>
  </w:style>
  <w:style w:type="numbering" w:customStyle="1" w:styleId="Style5">
    <w:name w:val="Style5"/>
    <w:uiPriority w:val="99"/>
    <w:rsid w:val="004D5695"/>
    <w:pPr>
      <w:numPr>
        <w:numId w:val="1"/>
      </w:numPr>
    </w:pPr>
  </w:style>
  <w:style w:type="character" w:customStyle="1" w:styleId="Heading2Char">
    <w:name w:val="Heading 2 Char"/>
    <w:link w:val="Heading2"/>
    <w:uiPriority w:val="9"/>
    <w:rsid w:val="003D0058"/>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D0058"/>
    <w:pPr>
      <w:ind w:left="720"/>
      <w:contextualSpacing/>
    </w:pPr>
    <w:rPr>
      <w:szCs w:val="21"/>
    </w:rPr>
  </w:style>
  <w:style w:type="paragraph" w:styleId="PlainText">
    <w:name w:val="Plain Text"/>
    <w:basedOn w:val="Normal"/>
    <w:link w:val="PlainTextChar"/>
    <w:uiPriority w:val="99"/>
    <w:unhideWhenUsed/>
    <w:rsid w:val="004370AA"/>
    <w:pPr>
      <w:widowControl/>
      <w:suppressAutoHyphens w:val="0"/>
      <w:autoSpaceDN/>
    </w:pPr>
    <w:rPr>
      <w:rFonts w:ascii="Calibri" w:eastAsia="Calibri" w:hAnsi="Calibri" w:cs="Times New Roman"/>
      <w:kern w:val="0"/>
      <w:sz w:val="22"/>
      <w:szCs w:val="21"/>
      <w:lang w:eastAsia="en-US" w:bidi="ar-SA"/>
    </w:rPr>
  </w:style>
  <w:style w:type="character" w:customStyle="1" w:styleId="PlainTextChar">
    <w:name w:val="Plain Text Char"/>
    <w:link w:val="PlainText"/>
    <w:uiPriority w:val="99"/>
    <w:rsid w:val="004370AA"/>
    <w:rPr>
      <w:rFonts w:ascii="Calibri" w:hAnsi="Calibri"/>
      <w:szCs w:val="21"/>
    </w:rPr>
  </w:style>
  <w:style w:type="paragraph" w:styleId="NormalWeb">
    <w:name w:val="Normal (Web)"/>
    <w:basedOn w:val="Normal"/>
    <w:uiPriority w:val="99"/>
    <w:unhideWhenUsed/>
    <w:rsid w:val="005D7D54"/>
    <w:pPr>
      <w:widowControl/>
      <w:suppressAutoHyphens w:val="0"/>
      <w:autoSpaceDN/>
      <w:spacing w:before="100" w:beforeAutospacing="1" w:after="100" w:afterAutospacing="1"/>
    </w:pPr>
    <w:rPr>
      <w:rFonts w:ascii="Calibri" w:eastAsia="Calibri" w:hAnsi="Calibri" w:cs="Calibri"/>
      <w:kern w:val="0"/>
      <w:sz w:val="22"/>
      <w:szCs w:val="22"/>
      <w:lang w:eastAsia="en-US" w:bidi="ar-SA"/>
    </w:rPr>
  </w:style>
  <w:style w:type="paragraph" w:styleId="NoSpacing">
    <w:name w:val="No Spacing"/>
    <w:uiPriority w:val="1"/>
    <w:qFormat/>
    <w:rsid w:val="00F11488"/>
    <w:pPr>
      <w:widowControl w:val="0"/>
      <w:numPr>
        <w:numId w:val="18"/>
      </w:numPr>
      <w:suppressAutoHyphens/>
      <w:autoSpaceDN w:val="0"/>
    </w:pPr>
    <w:rPr>
      <w:rFonts w:ascii="Arial" w:eastAsia="SimSun" w:hAnsi="Arial" w:cs="Arial"/>
      <w:b/>
      <w:bCs/>
      <w:kern w:val="3"/>
      <w:lang w:eastAsia="zh-CN" w:bidi="hi-IN"/>
    </w:rPr>
  </w:style>
  <w:style w:type="character" w:styleId="UnresolvedMention">
    <w:name w:val="Unresolved Mention"/>
    <w:uiPriority w:val="99"/>
    <w:semiHidden/>
    <w:unhideWhenUsed/>
    <w:rsid w:val="0084526F"/>
    <w:rPr>
      <w:color w:val="605E5C"/>
      <w:shd w:val="clear" w:color="auto" w:fill="E1DFDD"/>
    </w:rPr>
  </w:style>
  <w:style w:type="character" w:styleId="FollowedHyperlink">
    <w:name w:val="FollowedHyperlink"/>
    <w:uiPriority w:val="99"/>
    <w:semiHidden/>
    <w:unhideWhenUsed/>
    <w:rsid w:val="00ED1D48"/>
    <w:rPr>
      <w:color w:val="954F72"/>
      <w:u w:val="single"/>
    </w:rPr>
  </w:style>
  <w:style w:type="character" w:customStyle="1" w:styleId="fontstyle01">
    <w:name w:val="fontstyle01"/>
    <w:rsid w:val="00DF3C33"/>
    <w:rPr>
      <w:rFonts w:ascii="CIDFont+F1" w:hAnsi="CIDFont+F1"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78">
      <w:bodyDiv w:val="1"/>
      <w:marLeft w:val="0"/>
      <w:marRight w:val="0"/>
      <w:marTop w:val="0"/>
      <w:marBottom w:val="0"/>
      <w:divBdr>
        <w:top w:val="none" w:sz="0" w:space="0" w:color="auto"/>
        <w:left w:val="none" w:sz="0" w:space="0" w:color="auto"/>
        <w:bottom w:val="none" w:sz="0" w:space="0" w:color="auto"/>
        <w:right w:val="none" w:sz="0" w:space="0" w:color="auto"/>
      </w:divBdr>
    </w:div>
    <w:div w:id="11997309">
      <w:bodyDiv w:val="1"/>
      <w:marLeft w:val="0"/>
      <w:marRight w:val="0"/>
      <w:marTop w:val="0"/>
      <w:marBottom w:val="0"/>
      <w:divBdr>
        <w:top w:val="none" w:sz="0" w:space="0" w:color="auto"/>
        <w:left w:val="none" w:sz="0" w:space="0" w:color="auto"/>
        <w:bottom w:val="none" w:sz="0" w:space="0" w:color="auto"/>
        <w:right w:val="none" w:sz="0" w:space="0" w:color="auto"/>
      </w:divBdr>
    </w:div>
    <w:div w:id="21128663">
      <w:bodyDiv w:val="1"/>
      <w:marLeft w:val="0"/>
      <w:marRight w:val="0"/>
      <w:marTop w:val="0"/>
      <w:marBottom w:val="0"/>
      <w:divBdr>
        <w:top w:val="none" w:sz="0" w:space="0" w:color="auto"/>
        <w:left w:val="none" w:sz="0" w:space="0" w:color="auto"/>
        <w:bottom w:val="none" w:sz="0" w:space="0" w:color="auto"/>
        <w:right w:val="none" w:sz="0" w:space="0" w:color="auto"/>
      </w:divBdr>
    </w:div>
    <w:div w:id="29455643">
      <w:bodyDiv w:val="1"/>
      <w:marLeft w:val="0"/>
      <w:marRight w:val="0"/>
      <w:marTop w:val="0"/>
      <w:marBottom w:val="0"/>
      <w:divBdr>
        <w:top w:val="none" w:sz="0" w:space="0" w:color="auto"/>
        <w:left w:val="none" w:sz="0" w:space="0" w:color="auto"/>
        <w:bottom w:val="none" w:sz="0" w:space="0" w:color="auto"/>
        <w:right w:val="none" w:sz="0" w:space="0" w:color="auto"/>
      </w:divBdr>
    </w:div>
    <w:div w:id="158160965">
      <w:bodyDiv w:val="1"/>
      <w:marLeft w:val="0"/>
      <w:marRight w:val="0"/>
      <w:marTop w:val="0"/>
      <w:marBottom w:val="0"/>
      <w:divBdr>
        <w:top w:val="none" w:sz="0" w:space="0" w:color="auto"/>
        <w:left w:val="none" w:sz="0" w:space="0" w:color="auto"/>
        <w:bottom w:val="none" w:sz="0" w:space="0" w:color="auto"/>
        <w:right w:val="none" w:sz="0" w:space="0" w:color="auto"/>
      </w:divBdr>
    </w:div>
    <w:div w:id="178593736">
      <w:bodyDiv w:val="1"/>
      <w:marLeft w:val="0"/>
      <w:marRight w:val="0"/>
      <w:marTop w:val="0"/>
      <w:marBottom w:val="0"/>
      <w:divBdr>
        <w:top w:val="none" w:sz="0" w:space="0" w:color="auto"/>
        <w:left w:val="none" w:sz="0" w:space="0" w:color="auto"/>
        <w:bottom w:val="none" w:sz="0" w:space="0" w:color="auto"/>
        <w:right w:val="none" w:sz="0" w:space="0" w:color="auto"/>
      </w:divBdr>
    </w:div>
    <w:div w:id="187183621">
      <w:bodyDiv w:val="1"/>
      <w:marLeft w:val="0"/>
      <w:marRight w:val="0"/>
      <w:marTop w:val="0"/>
      <w:marBottom w:val="0"/>
      <w:divBdr>
        <w:top w:val="none" w:sz="0" w:space="0" w:color="auto"/>
        <w:left w:val="none" w:sz="0" w:space="0" w:color="auto"/>
        <w:bottom w:val="none" w:sz="0" w:space="0" w:color="auto"/>
        <w:right w:val="none" w:sz="0" w:space="0" w:color="auto"/>
      </w:divBdr>
    </w:div>
    <w:div w:id="194926396">
      <w:bodyDiv w:val="1"/>
      <w:marLeft w:val="0"/>
      <w:marRight w:val="0"/>
      <w:marTop w:val="0"/>
      <w:marBottom w:val="0"/>
      <w:divBdr>
        <w:top w:val="none" w:sz="0" w:space="0" w:color="auto"/>
        <w:left w:val="none" w:sz="0" w:space="0" w:color="auto"/>
        <w:bottom w:val="none" w:sz="0" w:space="0" w:color="auto"/>
        <w:right w:val="none" w:sz="0" w:space="0" w:color="auto"/>
      </w:divBdr>
    </w:div>
    <w:div w:id="214582914">
      <w:bodyDiv w:val="1"/>
      <w:marLeft w:val="0"/>
      <w:marRight w:val="0"/>
      <w:marTop w:val="0"/>
      <w:marBottom w:val="0"/>
      <w:divBdr>
        <w:top w:val="none" w:sz="0" w:space="0" w:color="auto"/>
        <w:left w:val="none" w:sz="0" w:space="0" w:color="auto"/>
        <w:bottom w:val="none" w:sz="0" w:space="0" w:color="auto"/>
        <w:right w:val="none" w:sz="0" w:space="0" w:color="auto"/>
      </w:divBdr>
    </w:div>
    <w:div w:id="226107894">
      <w:bodyDiv w:val="1"/>
      <w:marLeft w:val="0"/>
      <w:marRight w:val="0"/>
      <w:marTop w:val="0"/>
      <w:marBottom w:val="0"/>
      <w:divBdr>
        <w:top w:val="none" w:sz="0" w:space="0" w:color="auto"/>
        <w:left w:val="none" w:sz="0" w:space="0" w:color="auto"/>
        <w:bottom w:val="none" w:sz="0" w:space="0" w:color="auto"/>
        <w:right w:val="none" w:sz="0" w:space="0" w:color="auto"/>
      </w:divBdr>
    </w:div>
    <w:div w:id="262619003">
      <w:bodyDiv w:val="1"/>
      <w:marLeft w:val="0"/>
      <w:marRight w:val="0"/>
      <w:marTop w:val="0"/>
      <w:marBottom w:val="0"/>
      <w:divBdr>
        <w:top w:val="none" w:sz="0" w:space="0" w:color="auto"/>
        <w:left w:val="none" w:sz="0" w:space="0" w:color="auto"/>
        <w:bottom w:val="none" w:sz="0" w:space="0" w:color="auto"/>
        <w:right w:val="none" w:sz="0" w:space="0" w:color="auto"/>
      </w:divBdr>
    </w:div>
    <w:div w:id="354314124">
      <w:bodyDiv w:val="1"/>
      <w:marLeft w:val="0"/>
      <w:marRight w:val="0"/>
      <w:marTop w:val="0"/>
      <w:marBottom w:val="0"/>
      <w:divBdr>
        <w:top w:val="none" w:sz="0" w:space="0" w:color="auto"/>
        <w:left w:val="none" w:sz="0" w:space="0" w:color="auto"/>
        <w:bottom w:val="none" w:sz="0" w:space="0" w:color="auto"/>
        <w:right w:val="none" w:sz="0" w:space="0" w:color="auto"/>
      </w:divBdr>
    </w:div>
    <w:div w:id="375084675">
      <w:bodyDiv w:val="1"/>
      <w:marLeft w:val="0"/>
      <w:marRight w:val="0"/>
      <w:marTop w:val="0"/>
      <w:marBottom w:val="0"/>
      <w:divBdr>
        <w:top w:val="none" w:sz="0" w:space="0" w:color="auto"/>
        <w:left w:val="none" w:sz="0" w:space="0" w:color="auto"/>
        <w:bottom w:val="none" w:sz="0" w:space="0" w:color="auto"/>
        <w:right w:val="none" w:sz="0" w:space="0" w:color="auto"/>
      </w:divBdr>
    </w:div>
    <w:div w:id="410393889">
      <w:bodyDiv w:val="1"/>
      <w:marLeft w:val="0"/>
      <w:marRight w:val="0"/>
      <w:marTop w:val="0"/>
      <w:marBottom w:val="0"/>
      <w:divBdr>
        <w:top w:val="none" w:sz="0" w:space="0" w:color="auto"/>
        <w:left w:val="none" w:sz="0" w:space="0" w:color="auto"/>
        <w:bottom w:val="none" w:sz="0" w:space="0" w:color="auto"/>
        <w:right w:val="none" w:sz="0" w:space="0" w:color="auto"/>
      </w:divBdr>
    </w:div>
    <w:div w:id="439690878">
      <w:bodyDiv w:val="1"/>
      <w:marLeft w:val="0"/>
      <w:marRight w:val="0"/>
      <w:marTop w:val="0"/>
      <w:marBottom w:val="0"/>
      <w:divBdr>
        <w:top w:val="none" w:sz="0" w:space="0" w:color="auto"/>
        <w:left w:val="none" w:sz="0" w:space="0" w:color="auto"/>
        <w:bottom w:val="none" w:sz="0" w:space="0" w:color="auto"/>
        <w:right w:val="none" w:sz="0" w:space="0" w:color="auto"/>
      </w:divBdr>
    </w:div>
    <w:div w:id="484399642">
      <w:bodyDiv w:val="1"/>
      <w:marLeft w:val="0"/>
      <w:marRight w:val="0"/>
      <w:marTop w:val="0"/>
      <w:marBottom w:val="0"/>
      <w:divBdr>
        <w:top w:val="none" w:sz="0" w:space="0" w:color="auto"/>
        <w:left w:val="none" w:sz="0" w:space="0" w:color="auto"/>
        <w:bottom w:val="none" w:sz="0" w:space="0" w:color="auto"/>
        <w:right w:val="none" w:sz="0" w:space="0" w:color="auto"/>
      </w:divBdr>
    </w:div>
    <w:div w:id="564728796">
      <w:bodyDiv w:val="1"/>
      <w:marLeft w:val="0"/>
      <w:marRight w:val="0"/>
      <w:marTop w:val="0"/>
      <w:marBottom w:val="0"/>
      <w:divBdr>
        <w:top w:val="none" w:sz="0" w:space="0" w:color="auto"/>
        <w:left w:val="none" w:sz="0" w:space="0" w:color="auto"/>
        <w:bottom w:val="none" w:sz="0" w:space="0" w:color="auto"/>
        <w:right w:val="none" w:sz="0" w:space="0" w:color="auto"/>
      </w:divBdr>
    </w:div>
    <w:div w:id="573398480">
      <w:bodyDiv w:val="1"/>
      <w:marLeft w:val="0"/>
      <w:marRight w:val="0"/>
      <w:marTop w:val="0"/>
      <w:marBottom w:val="0"/>
      <w:divBdr>
        <w:top w:val="none" w:sz="0" w:space="0" w:color="auto"/>
        <w:left w:val="none" w:sz="0" w:space="0" w:color="auto"/>
        <w:bottom w:val="none" w:sz="0" w:space="0" w:color="auto"/>
        <w:right w:val="none" w:sz="0" w:space="0" w:color="auto"/>
      </w:divBdr>
    </w:div>
    <w:div w:id="574634334">
      <w:bodyDiv w:val="1"/>
      <w:marLeft w:val="0"/>
      <w:marRight w:val="0"/>
      <w:marTop w:val="0"/>
      <w:marBottom w:val="0"/>
      <w:divBdr>
        <w:top w:val="none" w:sz="0" w:space="0" w:color="auto"/>
        <w:left w:val="none" w:sz="0" w:space="0" w:color="auto"/>
        <w:bottom w:val="none" w:sz="0" w:space="0" w:color="auto"/>
        <w:right w:val="none" w:sz="0" w:space="0" w:color="auto"/>
      </w:divBdr>
    </w:div>
    <w:div w:id="587496321">
      <w:bodyDiv w:val="1"/>
      <w:marLeft w:val="0"/>
      <w:marRight w:val="0"/>
      <w:marTop w:val="0"/>
      <w:marBottom w:val="0"/>
      <w:divBdr>
        <w:top w:val="none" w:sz="0" w:space="0" w:color="auto"/>
        <w:left w:val="none" w:sz="0" w:space="0" w:color="auto"/>
        <w:bottom w:val="none" w:sz="0" w:space="0" w:color="auto"/>
        <w:right w:val="none" w:sz="0" w:space="0" w:color="auto"/>
      </w:divBdr>
    </w:div>
    <w:div w:id="594288169">
      <w:bodyDiv w:val="1"/>
      <w:marLeft w:val="0"/>
      <w:marRight w:val="0"/>
      <w:marTop w:val="0"/>
      <w:marBottom w:val="0"/>
      <w:divBdr>
        <w:top w:val="none" w:sz="0" w:space="0" w:color="auto"/>
        <w:left w:val="none" w:sz="0" w:space="0" w:color="auto"/>
        <w:bottom w:val="none" w:sz="0" w:space="0" w:color="auto"/>
        <w:right w:val="none" w:sz="0" w:space="0" w:color="auto"/>
      </w:divBdr>
    </w:div>
    <w:div w:id="696584535">
      <w:bodyDiv w:val="1"/>
      <w:marLeft w:val="0"/>
      <w:marRight w:val="0"/>
      <w:marTop w:val="0"/>
      <w:marBottom w:val="0"/>
      <w:divBdr>
        <w:top w:val="none" w:sz="0" w:space="0" w:color="auto"/>
        <w:left w:val="none" w:sz="0" w:space="0" w:color="auto"/>
        <w:bottom w:val="none" w:sz="0" w:space="0" w:color="auto"/>
        <w:right w:val="none" w:sz="0" w:space="0" w:color="auto"/>
      </w:divBdr>
    </w:div>
    <w:div w:id="724108350">
      <w:bodyDiv w:val="1"/>
      <w:marLeft w:val="0"/>
      <w:marRight w:val="0"/>
      <w:marTop w:val="0"/>
      <w:marBottom w:val="0"/>
      <w:divBdr>
        <w:top w:val="none" w:sz="0" w:space="0" w:color="auto"/>
        <w:left w:val="none" w:sz="0" w:space="0" w:color="auto"/>
        <w:bottom w:val="none" w:sz="0" w:space="0" w:color="auto"/>
        <w:right w:val="none" w:sz="0" w:space="0" w:color="auto"/>
      </w:divBdr>
    </w:div>
    <w:div w:id="754404227">
      <w:bodyDiv w:val="1"/>
      <w:marLeft w:val="0"/>
      <w:marRight w:val="0"/>
      <w:marTop w:val="0"/>
      <w:marBottom w:val="0"/>
      <w:divBdr>
        <w:top w:val="none" w:sz="0" w:space="0" w:color="auto"/>
        <w:left w:val="none" w:sz="0" w:space="0" w:color="auto"/>
        <w:bottom w:val="none" w:sz="0" w:space="0" w:color="auto"/>
        <w:right w:val="none" w:sz="0" w:space="0" w:color="auto"/>
      </w:divBdr>
    </w:div>
    <w:div w:id="759377725">
      <w:bodyDiv w:val="1"/>
      <w:marLeft w:val="0"/>
      <w:marRight w:val="0"/>
      <w:marTop w:val="0"/>
      <w:marBottom w:val="0"/>
      <w:divBdr>
        <w:top w:val="none" w:sz="0" w:space="0" w:color="auto"/>
        <w:left w:val="none" w:sz="0" w:space="0" w:color="auto"/>
        <w:bottom w:val="none" w:sz="0" w:space="0" w:color="auto"/>
        <w:right w:val="none" w:sz="0" w:space="0" w:color="auto"/>
      </w:divBdr>
    </w:div>
    <w:div w:id="773747504">
      <w:bodyDiv w:val="1"/>
      <w:marLeft w:val="0"/>
      <w:marRight w:val="0"/>
      <w:marTop w:val="0"/>
      <w:marBottom w:val="0"/>
      <w:divBdr>
        <w:top w:val="none" w:sz="0" w:space="0" w:color="auto"/>
        <w:left w:val="none" w:sz="0" w:space="0" w:color="auto"/>
        <w:bottom w:val="none" w:sz="0" w:space="0" w:color="auto"/>
        <w:right w:val="none" w:sz="0" w:space="0" w:color="auto"/>
      </w:divBdr>
    </w:div>
    <w:div w:id="778111304">
      <w:bodyDiv w:val="1"/>
      <w:marLeft w:val="0"/>
      <w:marRight w:val="0"/>
      <w:marTop w:val="0"/>
      <w:marBottom w:val="0"/>
      <w:divBdr>
        <w:top w:val="none" w:sz="0" w:space="0" w:color="auto"/>
        <w:left w:val="none" w:sz="0" w:space="0" w:color="auto"/>
        <w:bottom w:val="none" w:sz="0" w:space="0" w:color="auto"/>
        <w:right w:val="none" w:sz="0" w:space="0" w:color="auto"/>
      </w:divBdr>
    </w:div>
    <w:div w:id="804548451">
      <w:bodyDiv w:val="1"/>
      <w:marLeft w:val="0"/>
      <w:marRight w:val="0"/>
      <w:marTop w:val="0"/>
      <w:marBottom w:val="0"/>
      <w:divBdr>
        <w:top w:val="none" w:sz="0" w:space="0" w:color="auto"/>
        <w:left w:val="none" w:sz="0" w:space="0" w:color="auto"/>
        <w:bottom w:val="none" w:sz="0" w:space="0" w:color="auto"/>
        <w:right w:val="none" w:sz="0" w:space="0" w:color="auto"/>
      </w:divBdr>
    </w:div>
    <w:div w:id="838497055">
      <w:bodyDiv w:val="1"/>
      <w:marLeft w:val="0"/>
      <w:marRight w:val="0"/>
      <w:marTop w:val="0"/>
      <w:marBottom w:val="0"/>
      <w:divBdr>
        <w:top w:val="none" w:sz="0" w:space="0" w:color="auto"/>
        <w:left w:val="none" w:sz="0" w:space="0" w:color="auto"/>
        <w:bottom w:val="none" w:sz="0" w:space="0" w:color="auto"/>
        <w:right w:val="none" w:sz="0" w:space="0" w:color="auto"/>
      </w:divBdr>
    </w:div>
    <w:div w:id="890920039">
      <w:bodyDiv w:val="1"/>
      <w:marLeft w:val="0"/>
      <w:marRight w:val="0"/>
      <w:marTop w:val="0"/>
      <w:marBottom w:val="0"/>
      <w:divBdr>
        <w:top w:val="none" w:sz="0" w:space="0" w:color="auto"/>
        <w:left w:val="none" w:sz="0" w:space="0" w:color="auto"/>
        <w:bottom w:val="none" w:sz="0" w:space="0" w:color="auto"/>
        <w:right w:val="none" w:sz="0" w:space="0" w:color="auto"/>
      </w:divBdr>
    </w:div>
    <w:div w:id="898980969">
      <w:bodyDiv w:val="1"/>
      <w:marLeft w:val="0"/>
      <w:marRight w:val="0"/>
      <w:marTop w:val="0"/>
      <w:marBottom w:val="0"/>
      <w:divBdr>
        <w:top w:val="none" w:sz="0" w:space="0" w:color="auto"/>
        <w:left w:val="none" w:sz="0" w:space="0" w:color="auto"/>
        <w:bottom w:val="none" w:sz="0" w:space="0" w:color="auto"/>
        <w:right w:val="none" w:sz="0" w:space="0" w:color="auto"/>
      </w:divBdr>
    </w:div>
    <w:div w:id="942760599">
      <w:bodyDiv w:val="1"/>
      <w:marLeft w:val="0"/>
      <w:marRight w:val="0"/>
      <w:marTop w:val="0"/>
      <w:marBottom w:val="0"/>
      <w:divBdr>
        <w:top w:val="none" w:sz="0" w:space="0" w:color="auto"/>
        <w:left w:val="none" w:sz="0" w:space="0" w:color="auto"/>
        <w:bottom w:val="none" w:sz="0" w:space="0" w:color="auto"/>
        <w:right w:val="none" w:sz="0" w:space="0" w:color="auto"/>
      </w:divBdr>
    </w:div>
    <w:div w:id="1058364050">
      <w:bodyDiv w:val="1"/>
      <w:marLeft w:val="0"/>
      <w:marRight w:val="0"/>
      <w:marTop w:val="0"/>
      <w:marBottom w:val="0"/>
      <w:divBdr>
        <w:top w:val="none" w:sz="0" w:space="0" w:color="auto"/>
        <w:left w:val="none" w:sz="0" w:space="0" w:color="auto"/>
        <w:bottom w:val="none" w:sz="0" w:space="0" w:color="auto"/>
        <w:right w:val="none" w:sz="0" w:space="0" w:color="auto"/>
      </w:divBdr>
    </w:div>
    <w:div w:id="1172378983">
      <w:bodyDiv w:val="1"/>
      <w:marLeft w:val="0"/>
      <w:marRight w:val="0"/>
      <w:marTop w:val="0"/>
      <w:marBottom w:val="0"/>
      <w:divBdr>
        <w:top w:val="none" w:sz="0" w:space="0" w:color="auto"/>
        <w:left w:val="none" w:sz="0" w:space="0" w:color="auto"/>
        <w:bottom w:val="none" w:sz="0" w:space="0" w:color="auto"/>
        <w:right w:val="none" w:sz="0" w:space="0" w:color="auto"/>
      </w:divBdr>
    </w:div>
    <w:div w:id="1192380717">
      <w:bodyDiv w:val="1"/>
      <w:marLeft w:val="0"/>
      <w:marRight w:val="0"/>
      <w:marTop w:val="0"/>
      <w:marBottom w:val="0"/>
      <w:divBdr>
        <w:top w:val="none" w:sz="0" w:space="0" w:color="auto"/>
        <w:left w:val="none" w:sz="0" w:space="0" w:color="auto"/>
        <w:bottom w:val="none" w:sz="0" w:space="0" w:color="auto"/>
        <w:right w:val="none" w:sz="0" w:space="0" w:color="auto"/>
      </w:divBdr>
    </w:div>
    <w:div w:id="1240746930">
      <w:bodyDiv w:val="1"/>
      <w:marLeft w:val="0"/>
      <w:marRight w:val="0"/>
      <w:marTop w:val="0"/>
      <w:marBottom w:val="0"/>
      <w:divBdr>
        <w:top w:val="none" w:sz="0" w:space="0" w:color="auto"/>
        <w:left w:val="none" w:sz="0" w:space="0" w:color="auto"/>
        <w:bottom w:val="none" w:sz="0" w:space="0" w:color="auto"/>
        <w:right w:val="none" w:sz="0" w:space="0" w:color="auto"/>
      </w:divBdr>
    </w:div>
    <w:div w:id="1268121994">
      <w:bodyDiv w:val="1"/>
      <w:marLeft w:val="0"/>
      <w:marRight w:val="0"/>
      <w:marTop w:val="0"/>
      <w:marBottom w:val="0"/>
      <w:divBdr>
        <w:top w:val="none" w:sz="0" w:space="0" w:color="auto"/>
        <w:left w:val="none" w:sz="0" w:space="0" w:color="auto"/>
        <w:bottom w:val="none" w:sz="0" w:space="0" w:color="auto"/>
        <w:right w:val="none" w:sz="0" w:space="0" w:color="auto"/>
      </w:divBdr>
    </w:div>
    <w:div w:id="1442993106">
      <w:bodyDiv w:val="1"/>
      <w:marLeft w:val="0"/>
      <w:marRight w:val="0"/>
      <w:marTop w:val="0"/>
      <w:marBottom w:val="0"/>
      <w:divBdr>
        <w:top w:val="none" w:sz="0" w:space="0" w:color="auto"/>
        <w:left w:val="none" w:sz="0" w:space="0" w:color="auto"/>
        <w:bottom w:val="none" w:sz="0" w:space="0" w:color="auto"/>
        <w:right w:val="none" w:sz="0" w:space="0" w:color="auto"/>
      </w:divBdr>
    </w:div>
    <w:div w:id="1490900371">
      <w:bodyDiv w:val="1"/>
      <w:marLeft w:val="0"/>
      <w:marRight w:val="0"/>
      <w:marTop w:val="0"/>
      <w:marBottom w:val="0"/>
      <w:divBdr>
        <w:top w:val="none" w:sz="0" w:space="0" w:color="auto"/>
        <w:left w:val="none" w:sz="0" w:space="0" w:color="auto"/>
        <w:bottom w:val="none" w:sz="0" w:space="0" w:color="auto"/>
        <w:right w:val="none" w:sz="0" w:space="0" w:color="auto"/>
      </w:divBdr>
    </w:div>
    <w:div w:id="1497568586">
      <w:bodyDiv w:val="1"/>
      <w:marLeft w:val="0"/>
      <w:marRight w:val="0"/>
      <w:marTop w:val="0"/>
      <w:marBottom w:val="0"/>
      <w:divBdr>
        <w:top w:val="none" w:sz="0" w:space="0" w:color="auto"/>
        <w:left w:val="none" w:sz="0" w:space="0" w:color="auto"/>
        <w:bottom w:val="none" w:sz="0" w:space="0" w:color="auto"/>
        <w:right w:val="none" w:sz="0" w:space="0" w:color="auto"/>
      </w:divBdr>
    </w:div>
    <w:div w:id="1507403604">
      <w:bodyDiv w:val="1"/>
      <w:marLeft w:val="0"/>
      <w:marRight w:val="0"/>
      <w:marTop w:val="0"/>
      <w:marBottom w:val="0"/>
      <w:divBdr>
        <w:top w:val="none" w:sz="0" w:space="0" w:color="auto"/>
        <w:left w:val="none" w:sz="0" w:space="0" w:color="auto"/>
        <w:bottom w:val="none" w:sz="0" w:space="0" w:color="auto"/>
        <w:right w:val="none" w:sz="0" w:space="0" w:color="auto"/>
      </w:divBdr>
    </w:div>
    <w:div w:id="1508598252">
      <w:bodyDiv w:val="1"/>
      <w:marLeft w:val="0"/>
      <w:marRight w:val="0"/>
      <w:marTop w:val="0"/>
      <w:marBottom w:val="0"/>
      <w:divBdr>
        <w:top w:val="none" w:sz="0" w:space="0" w:color="auto"/>
        <w:left w:val="none" w:sz="0" w:space="0" w:color="auto"/>
        <w:bottom w:val="none" w:sz="0" w:space="0" w:color="auto"/>
        <w:right w:val="none" w:sz="0" w:space="0" w:color="auto"/>
      </w:divBdr>
    </w:div>
    <w:div w:id="1600601756">
      <w:bodyDiv w:val="1"/>
      <w:marLeft w:val="0"/>
      <w:marRight w:val="0"/>
      <w:marTop w:val="0"/>
      <w:marBottom w:val="0"/>
      <w:divBdr>
        <w:top w:val="none" w:sz="0" w:space="0" w:color="auto"/>
        <w:left w:val="none" w:sz="0" w:space="0" w:color="auto"/>
        <w:bottom w:val="none" w:sz="0" w:space="0" w:color="auto"/>
        <w:right w:val="none" w:sz="0" w:space="0" w:color="auto"/>
      </w:divBdr>
    </w:div>
    <w:div w:id="1688023077">
      <w:bodyDiv w:val="1"/>
      <w:marLeft w:val="0"/>
      <w:marRight w:val="0"/>
      <w:marTop w:val="0"/>
      <w:marBottom w:val="0"/>
      <w:divBdr>
        <w:top w:val="none" w:sz="0" w:space="0" w:color="auto"/>
        <w:left w:val="none" w:sz="0" w:space="0" w:color="auto"/>
        <w:bottom w:val="none" w:sz="0" w:space="0" w:color="auto"/>
        <w:right w:val="none" w:sz="0" w:space="0" w:color="auto"/>
      </w:divBdr>
    </w:div>
    <w:div w:id="1710300634">
      <w:bodyDiv w:val="1"/>
      <w:marLeft w:val="0"/>
      <w:marRight w:val="0"/>
      <w:marTop w:val="0"/>
      <w:marBottom w:val="0"/>
      <w:divBdr>
        <w:top w:val="none" w:sz="0" w:space="0" w:color="auto"/>
        <w:left w:val="none" w:sz="0" w:space="0" w:color="auto"/>
        <w:bottom w:val="none" w:sz="0" w:space="0" w:color="auto"/>
        <w:right w:val="none" w:sz="0" w:space="0" w:color="auto"/>
      </w:divBdr>
    </w:div>
    <w:div w:id="1753768976">
      <w:bodyDiv w:val="1"/>
      <w:marLeft w:val="0"/>
      <w:marRight w:val="0"/>
      <w:marTop w:val="0"/>
      <w:marBottom w:val="0"/>
      <w:divBdr>
        <w:top w:val="none" w:sz="0" w:space="0" w:color="auto"/>
        <w:left w:val="none" w:sz="0" w:space="0" w:color="auto"/>
        <w:bottom w:val="none" w:sz="0" w:space="0" w:color="auto"/>
        <w:right w:val="none" w:sz="0" w:space="0" w:color="auto"/>
      </w:divBdr>
    </w:div>
    <w:div w:id="1879118952">
      <w:bodyDiv w:val="1"/>
      <w:marLeft w:val="0"/>
      <w:marRight w:val="0"/>
      <w:marTop w:val="0"/>
      <w:marBottom w:val="0"/>
      <w:divBdr>
        <w:top w:val="none" w:sz="0" w:space="0" w:color="auto"/>
        <w:left w:val="none" w:sz="0" w:space="0" w:color="auto"/>
        <w:bottom w:val="none" w:sz="0" w:space="0" w:color="auto"/>
        <w:right w:val="none" w:sz="0" w:space="0" w:color="auto"/>
      </w:divBdr>
    </w:div>
    <w:div w:id="1887251533">
      <w:bodyDiv w:val="1"/>
      <w:marLeft w:val="0"/>
      <w:marRight w:val="0"/>
      <w:marTop w:val="0"/>
      <w:marBottom w:val="0"/>
      <w:divBdr>
        <w:top w:val="none" w:sz="0" w:space="0" w:color="auto"/>
        <w:left w:val="none" w:sz="0" w:space="0" w:color="auto"/>
        <w:bottom w:val="none" w:sz="0" w:space="0" w:color="auto"/>
        <w:right w:val="none" w:sz="0" w:space="0" w:color="auto"/>
      </w:divBdr>
    </w:div>
    <w:div w:id="1929343793">
      <w:bodyDiv w:val="1"/>
      <w:marLeft w:val="0"/>
      <w:marRight w:val="0"/>
      <w:marTop w:val="0"/>
      <w:marBottom w:val="0"/>
      <w:divBdr>
        <w:top w:val="none" w:sz="0" w:space="0" w:color="auto"/>
        <w:left w:val="none" w:sz="0" w:space="0" w:color="auto"/>
        <w:bottom w:val="none" w:sz="0" w:space="0" w:color="auto"/>
        <w:right w:val="none" w:sz="0" w:space="0" w:color="auto"/>
      </w:divBdr>
    </w:div>
    <w:div w:id="1983537337">
      <w:bodyDiv w:val="1"/>
      <w:marLeft w:val="0"/>
      <w:marRight w:val="0"/>
      <w:marTop w:val="0"/>
      <w:marBottom w:val="0"/>
      <w:divBdr>
        <w:top w:val="none" w:sz="0" w:space="0" w:color="auto"/>
        <w:left w:val="none" w:sz="0" w:space="0" w:color="auto"/>
        <w:bottom w:val="none" w:sz="0" w:space="0" w:color="auto"/>
        <w:right w:val="none" w:sz="0" w:space="0" w:color="auto"/>
      </w:divBdr>
    </w:div>
    <w:div w:id="2121604256">
      <w:bodyDiv w:val="1"/>
      <w:marLeft w:val="0"/>
      <w:marRight w:val="0"/>
      <w:marTop w:val="0"/>
      <w:marBottom w:val="0"/>
      <w:divBdr>
        <w:top w:val="none" w:sz="0" w:space="0" w:color="auto"/>
        <w:left w:val="none" w:sz="0" w:space="0" w:color="auto"/>
        <w:bottom w:val="none" w:sz="0" w:space="0" w:color="auto"/>
        <w:right w:val="none" w:sz="0" w:space="0" w:color="auto"/>
      </w:divBdr>
    </w:div>
    <w:div w:id="213805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5CD3C-7A61-4D8B-838D-46EDDE466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4</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Tracey  Cameron</cp:lastModifiedBy>
  <cp:revision>64</cp:revision>
  <cp:lastPrinted>2022-07-11T14:34:00Z</cp:lastPrinted>
  <dcterms:created xsi:type="dcterms:W3CDTF">2022-12-06T12:44:00Z</dcterms:created>
  <dcterms:modified xsi:type="dcterms:W3CDTF">2022-12-06T17:55:00Z</dcterms:modified>
</cp:coreProperties>
</file>