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3A4BA6" w:rsidRDefault="00A31109" w:rsidP="008077CA">
      <w:pPr>
        <w:pStyle w:val="Standard"/>
        <w:autoSpaceDE w:val="0"/>
        <w:jc w:val="center"/>
        <w:rPr>
          <w:rFonts w:asciiTheme="majorHAnsi" w:eastAsia="CenturyGothic" w:hAnsiTheme="majorHAnsi" w:cstheme="majorHAnsi"/>
          <w:b/>
          <w:color w:val="000000"/>
          <w:sz w:val="20"/>
          <w:szCs w:val="20"/>
        </w:rPr>
      </w:pPr>
      <w:bookmarkStart w:id="0" w:name="_Hlk88840065"/>
      <w:r w:rsidRPr="003A4BA6">
        <w:rPr>
          <w:rFonts w:asciiTheme="majorHAnsi" w:eastAsia="CenturyGothic,Bold" w:hAnsiTheme="majorHAnsi" w:cstheme="majorHAnsi"/>
          <w:b/>
          <w:bCs/>
          <w:color w:val="000000"/>
          <w:sz w:val="20"/>
          <w:szCs w:val="20"/>
        </w:rPr>
        <w:t xml:space="preserve">To: </w:t>
      </w:r>
      <w:r w:rsidRPr="003A4BA6">
        <w:rPr>
          <w:rFonts w:asciiTheme="majorHAnsi" w:eastAsia="CenturyGothic" w:hAnsiTheme="majorHAnsi" w:cstheme="majorHAnsi"/>
          <w:color w:val="000000"/>
          <w:sz w:val="20"/>
          <w:szCs w:val="20"/>
        </w:rPr>
        <w:t xml:space="preserve">All members of Hailey Parish Council </w:t>
      </w:r>
    </w:p>
    <w:p w14:paraId="10AE565F" w14:textId="77777777" w:rsidR="001558EC" w:rsidRPr="003A4BA6" w:rsidRDefault="001558EC" w:rsidP="004030F1">
      <w:pPr>
        <w:pStyle w:val="Standard"/>
        <w:autoSpaceDE w:val="0"/>
        <w:rPr>
          <w:rFonts w:asciiTheme="majorHAnsi" w:eastAsia="CenturyGothic,Bold" w:hAnsiTheme="majorHAnsi" w:cstheme="majorHAnsi"/>
          <w:b/>
          <w:bCs/>
          <w:color w:val="000000"/>
          <w:sz w:val="20"/>
          <w:szCs w:val="20"/>
        </w:rPr>
      </w:pPr>
    </w:p>
    <w:p w14:paraId="0B342214" w14:textId="03C30DCB" w:rsidR="005A3C97" w:rsidRPr="003A4BA6" w:rsidRDefault="00A31109" w:rsidP="005A3C97">
      <w:pPr>
        <w:pStyle w:val="Standard"/>
        <w:autoSpaceDE w:val="0"/>
        <w:jc w:val="center"/>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Meeting of the Paris</w:t>
      </w:r>
      <w:r w:rsidR="004453F8" w:rsidRPr="003A4BA6">
        <w:rPr>
          <w:rFonts w:asciiTheme="majorHAnsi" w:eastAsia="CenturyGothic,Bold" w:hAnsiTheme="majorHAnsi" w:cstheme="majorHAnsi"/>
          <w:b/>
          <w:bCs/>
          <w:color w:val="000000"/>
          <w:sz w:val="20"/>
          <w:szCs w:val="20"/>
        </w:rPr>
        <w:t>h Council</w:t>
      </w:r>
      <w:r w:rsidR="005A3C97" w:rsidRPr="003A4BA6">
        <w:rPr>
          <w:rFonts w:asciiTheme="majorHAnsi" w:eastAsia="CenturyGothic,Bold" w:hAnsiTheme="majorHAnsi" w:cstheme="majorHAnsi"/>
          <w:b/>
          <w:bCs/>
          <w:color w:val="000000"/>
          <w:sz w:val="20"/>
          <w:szCs w:val="20"/>
        </w:rPr>
        <w:t xml:space="preserve"> </w:t>
      </w:r>
      <w:r w:rsidR="004453F8" w:rsidRPr="003A4BA6">
        <w:rPr>
          <w:rFonts w:asciiTheme="majorHAnsi" w:eastAsia="CenturyGothic,Bold" w:hAnsiTheme="majorHAnsi" w:cstheme="majorHAnsi"/>
          <w:b/>
          <w:bCs/>
          <w:color w:val="000000"/>
          <w:sz w:val="20"/>
          <w:szCs w:val="20"/>
        </w:rPr>
        <w:t xml:space="preserve">on </w:t>
      </w:r>
    </w:p>
    <w:p w14:paraId="6A0C0924" w14:textId="6BC8CE4F" w:rsidR="00E92D2B" w:rsidRPr="003A4BA6" w:rsidRDefault="00E0266C" w:rsidP="005A3C97">
      <w:pPr>
        <w:pStyle w:val="Standard"/>
        <w:autoSpaceDE w:val="0"/>
        <w:jc w:val="center"/>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b/>
          <w:bCs/>
          <w:color w:val="000000"/>
          <w:sz w:val="20"/>
          <w:szCs w:val="20"/>
        </w:rPr>
        <w:t>12</w:t>
      </w:r>
      <w:r w:rsidRPr="003A4BA6">
        <w:rPr>
          <w:rFonts w:asciiTheme="majorHAnsi" w:eastAsia="CenturyGothic,Bold" w:hAnsiTheme="majorHAnsi" w:cstheme="majorHAnsi"/>
          <w:b/>
          <w:bCs/>
          <w:color w:val="000000"/>
          <w:sz w:val="20"/>
          <w:szCs w:val="20"/>
          <w:vertAlign w:val="superscript"/>
        </w:rPr>
        <w:t>th</w:t>
      </w:r>
      <w:r w:rsidRPr="003A4BA6">
        <w:rPr>
          <w:rFonts w:asciiTheme="majorHAnsi" w:eastAsia="CenturyGothic,Bold" w:hAnsiTheme="majorHAnsi" w:cstheme="majorHAnsi"/>
          <w:b/>
          <w:bCs/>
          <w:color w:val="000000"/>
          <w:sz w:val="20"/>
          <w:szCs w:val="20"/>
        </w:rPr>
        <w:t xml:space="preserve"> December 2022</w:t>
      </w:r>
      <w:r w:rsidR="00A31109" w:rsidRPr="003A4BA6">
        <w:rPr>
          <w:rFonts w:asciiTheme="majorHAnsi" w:eastAsia="CenturyGothic,Bold" w:hAnsiTheme="majorHAnsi" w:cstheme="majorHAnsi"/>
          <w:b/>
          <w:bCs/>
          <w:color w:val="000000"/>
          <w:sz w:val="20"/>
          <w:szCs w:val="20"/>
        </w:rPr>
        <w:t xml:space="preserve"> </w:t>
      </w:r>
      <w:r w:rsidR="00A31109" w:rsidRPr="003A4BA6">
        <w:rPr>
          <w:rFonts w:asciiTheme="majorHAnsi" w:eastAsia="CenturyGothic" w:hAnsiTheme="majorHAnsi" w:cstheme="majorHAnsi"/>
          <w:color w:val="000000"/>
          <w:sz w:val="20"/>
          <w:szCs w:val="20"/>
        </w:rPr>
        <w:t xml:space="preserve">at </w:t>
      </w:r>
      <w:r w:rsidR="00144840" w:rsidRPr="003A4BA6">
        <w:rPr>
          <w:rFonts w:asciiTheme="majorHAnsi" w:eastAsia="CenturyGothic,Bold" w:hAnsiTheme="majorHAnsi" w:cstheme="majorHAnsi"/>
          <w:b/>
          <w:bCs/>
          <w:color w:val="000000"/>
          <w:sz w:val="20"/>
          <w:szCs w:val="20"/>
        </w:rPr>
        <w:t>7</w:t>
      </w:r>
      <w:r w:rsidR="00D80673" w:rsidRPr="003A4BA6">
        <w:rPr>
          <w:rFonts w:asciiTheme="majorHAnsi" w:eastAsia="CenturyGothic,Bold" w:hAnsiTheme="majorHAnsi" w:cstheme="majorHAnsi"/>
          <w:b/>
          <w:bCs/>
          <w:color w:val="000000"/>
          <w:sz w:val="20"/>
          <w:szCs w:val="20"/>
        </w:rPr>
        <w:t>.</w:t>
      </w:r>
      <w:r w:rsidR="006571EB" w:rsidRPr="003A4BA6">
        <w:rPr>
          <w:rFonts w:asciiTheme="majorHAnsi" w:eastAsia="CenturyGothic,Bold" w:hAnsiTheme="majorHAnsi" w:cstheme="majorHAnsi"/>
          <w:b/>
          <w:bCs/>
          <w:color w:val="000000"/>
          <w:sz w:val="20"/>
          <w:szCs w:val="20"/>
        </w:rPr>
        <w:t>3</w:t>
      </w:r>
      <w:r w:rsidR="00D80673" w:rsidRPr="003A4BA6">
        <w:rPr>
          <w:rFonts w:asciiTheme="majorHAnsi" w:eastAsia="CenturyGothic,Bold" w:hAnsiTheme="majorHAnsi" w:cstheme="majorHAnsi"/>
          <w:b/>
          <w:bCs/>
          <w:color w:val="000000"/>
          <w:sz w:val="20"/>
          <w:szCs w:val="20"/>
        </w:rPr>
        <w:t>0</w:t>
      </w:r>
      <w:r w:rsidR="00A31109" w:rsidRPr="003A4BA6">
        <w:rPr>
          <w:rFonts w:asciiTheme="majorHAnsi" w:eastAsia="CenturyGothic,Bold" w:hAnsiTheme="majorHAnsi" w:cstheme="majorHAnsi"/>
          <w:b/>
          <w:bCs/>
          <w:color w:val="000000"/>
          <w:sz w:val="20"/>
          <w:szCs w:val="20"/>
        </w:rPr>
        <w:t>pm</w:t>
      </w:r>
      <w:r w:rsidR="005A3C97" w:rsidRPr="003A4BA6">
        <w:rPr>
          <w:rFonts w:asciiTheme="majorHAnsi" w:eastAsia="CenturyGothic,Bold" w:hAnsiTheme="majorHAnsi" w:cstheme="majorHAnsi"/>
          <w:b/>
          <w:bCs/>
          <w:color w:val="000000"/>
          <w:sz w:val="20"/>
          <w:szCs w:val="20"/>
        </w:rPr>
        <w:t xml:space="preserve"> a</w:t>
      </w:r>
      <w:r w:rsidR="00E92D2B" w:rsidRPr="003A4BA6">
        <w:rPr>
          <w:rFonts w:asciiTheme="majorHAnsi" w:eastAsia="CenturyGothic,Bold" w:hAnsiTheme="majorHAnsi" w:cstheme="majorHAnsi"/>
          <w:b/>
          <w:bCs/>
          <w:color w:val="000000"/>
          <w:sz w:val="20"/>
          <w:szCs w:val="20"/>
        </w:rPr>
        <w:t>t Hailey Village Hall</w:t>
      </w:r>
    </w:p>
    <w:p w14:paraId="6AC7ACE7" w14:textId="77777777" w:rsidR="008077CA" w:rsidRPr="003A4BA6" w:rsidRDefault="008077CA" w:rsidP="004030F1">
      <w:pPr>
        <w:pStyle w:val="Standard"/>
        <w:autoSpaceDE w:val="0"/>
        <w:rPr>
          <w:rFonts w:asciiTheme="majorHAnsi" w:eastAsia="CenturyGothic,Bold" w:hAnsiTheme="majorHAnsi" w:cstheme="majorHAnsi"/>
          <w:b/>
          <w:bCs/>
          <w:color w:val="000000"/>
          <w:sz w:val="20"/>
          <w:szCs w:val="20"/>
        </w:rPr>
      </w:pPr>
    </w:p>
    <w:p w14:paraId="0940F94E" w14:textId="77777777" w:rsidR="00A31109" w:rsidRPr="003A4BA6" w:rsidRDefault="00A31109" w:rsidP="004030F1">
      <w:pPr>
        <w:pStyle w:val="Standard"/>
        <w:autoSpaceDE w:val="0"/>
        <w:rPr>
          <w:rFonts w:asciiTheme="majorHAnsi" w:eastAsia="CenturyGothic" w:hAnsiTheme="majorHAnsi" w:cstheme="majorHAnsi"/>
          <w:color w:val="000000"/>
          <w:sz w:val="20"/>
          <w:szCs w:val="20"/>
        </w:rPr>
      </w:pPr>
      <w:r w:rsidRPr="003A4BA6">
        <w:rPr>
          <w:rFonts w:asciiTheme="majorHAnsi" w:eastAsia="CenturyGothic" w:hAnsiTheme="majorHAnsi" w:cstheme="majorHAnsi"/>
          <w:color w:val="000000"/>
          <w:sz w:val="20"/>
          <w:szCs w:val="20"/>
        </w:rPr>
        <w:t>For the transaction of the business stated below. The Public and Press are also invited to attend.</w:t>
      </w:r>
    </w:p>
    <w:p w14:paraId="1CA8E1A8" w14:textId="77777777" w:rsidR="008077CA" w:rsidRPr="003A4BA6" w:rsidRDefault="008077CA" w:rsidP="004030F1">
      <w:pPr>
        <w:pStyle w:val="Standard"/>
        <w:autoSpaceDE w:val="0"/>
        <w:rPr>
          <w:rFonts w:asciiTheme="majorHAnsi" w:eastAsia="CenturyGothic,Bold" w:hAnsiTheme="majorHAnsi" w:cstheme="majorHAnsi"/>
          <w:b/>
          <w:bCs/>
          <w:color w:val="000000"/>
          <w:sz w:val="20"/>
          <w:szCs w:val="20"/>
        </w:rPr>
      </w:pPr>
    </w:p>
    <w:bookmarkEnd w:id="0"/>
    <w:p w14:paraId="4778EF97" w14:textId="3A3DF179" w:rsidR="00D80673" w:rsidRDefault="00D80673" w:rsidP="00F11488">
      <w:pPr>
        <w:pStyle w:val="NoSpacing"/>
        <w:rPr>
          <w:rFonts w:asciiTheme="majorHAnsi" w:hAnsiTheme="majorHAnsi" w:cstheme="majorHAnsi"/>
        </w:rPr>
      </w:pPr>
      <w:r w:rsidRPr="003A4BA6">
        <w:rPr>
          <w:rFonts w:asciiTheme="majorHAnsi" w:hAnsiTheme="majorHAnsi" w:cstheme="majorHAnsi"/>
        </w:rPr>
        <w:t xml:space="preserve">To receive apologies for </w:t>
      </w:r>
      <w:r w:rsidR="00821AFF" w:rsidRPr="003A4BA6">
        <w:rPr>
          <w:rFonts w:asciiTheme="majorHAnsi" w:hAnsiTheme="majorHAnsi" w:cstheme="majorHAnsi"/>
        </w:rPr>
        <w:t>absence</w:t>
      </w:r>
      <w:r w:rsidR="00821AFF">
        <w:rPr>
          <w:rFonts w:asciiTheme="majorHAnsi" w:hAnsiTheme="majorHAnsi" w:cstheme="majorHAnsi"/>
        </w:rPr>
        <w:t xml:space="preserve"> -</w:t>
      </w:r>
      <w:r w:rsidR="00FE6AA8">
        <w:rPr>
          <w:rFonts w:asciiTheme="majorHAnsi" w:hAnsiTheme="majorHAnsi" w:cstheme="majorHAnsi"/>
        </w:rPr>
        <w:t xml:space="preserve"> </w:t>
      </w:r>
      <w:r w:rsidR="00C96C33">
        <w:rPr>
          <w:rFonts w:asciiTheme="majorHAnsi" w:hAnsiTheme="majorHAnsi" w:cstheme="majorHAnsi"/>
        </w:rPr>
        <w:t>Cllr Dingwall</w:t>
      </w:r>
      <w:r w:rsidR="00821AFF">
        <w:rPr>
          <w:rFonts w:asciiTheme="majorHAnsi" w:hAnsiTheme="majorHAnsi" w:cstheme="majorHAnsi"/>
        </w:rPr>
        <w:t>, Cllr Doland</w:t>
      </w:r>
    </w:p>
    <w:p w14:paraId="5DB720B7" w14:textId="77777777" w:rsidR="009A490D" w:rsidRDefault="009A490D" w:rsidP="009A490D">
      <w:pPr>
        <w:pStyle w:val="NoSpacing"/>
        <w:numPr>
          <w:ilvl w:val="0"/>
          <w:numId w:val="0"/>
        </w:numPr>
        <w:ind w:left="360"/>
        <w:rPr>
          <w:rFonts w:asciiTheme="majorHAnsi" w:hAnsiTheme="majorHAnsi" w:cstheme="majorHAnsi"/>
        </w:rPr>
      </w:pPr>
    </w:p>
    <w:p w14:paraId="0604234D" w14:textId="39562B7E" w:rsidR="009A490D" w:rsidRPr="003A4BA6" w:rsidRDefault="009A490D" w:rsidP="00F11488">
      <w:pPr>
        <w:pStyle w:val="NoSpacing"/>
        <w:rPr>
          <w:rFonts w:asciiTheme="majorHAnsi" w:hAnsiTheme="majorHAnsi" w:cstheme="majorHAnsi"/>
        </w:rPr>
      </w:pPr>
      <w:r>
        <w:rPr>
          <w:rFonts w:asciiTheme="majorHAnsi" w:hAnsiTheme="majorHAnsi" w:cstheme="majorHAnsi"/>
        </w:rPr>
        <w:t>People in Attendance:</w:t>
      </w:r>
      <w:r w:rsidR="00603260">
        <w:rPr>
          <w:rFonts w:asciiTheme="majorHAnsi" w:hAnsiTheme="majorHAnsi" w:cstheme="majorHAnsi"/>
        </w:rPr>
        <w:t xml:space="preserve"> Cllr Knaggs, Cllr Smi</w:t>
      </w:r>
      <w:r w:rsidR="0097672C">
        <w:rPr>
          <w:rFonts w:asciiTheme="majorHAnsi" w:hAnsiTheme="majorHAnsi" w:cstheme="majorHAnsi"/>
        </w:rPr>
        <w:t xml:space="preserve">th, Cllr Gibson, Cllr Drew, </w:t>
      </w:r>
      <w:r w:rsidR="00C96C33">
        <w:rPr>
          <w:rFonts w:asciiTheme="majorHAnsi" w:hAnsiTheme="majorHAnsi" w:cstheme="majorHAnsi"/>
        </w:rPr>
        <w:t>Cllr Crow, Clerk Tracey Cameron</w:t>
      </w:r>
    </w:p>
    <w:p w14:paraId="058C460E" w14:textId="77777777" w:rsidR="00ED6258" w:rsidRPr="003A4BA6" w:rsidRDefault="00ED6258" w:rsidP="004030F1">
      <w:pPr>
        <w:pStyle w:val="Standard"/>
        <w:autoSpaceDE w:val="0"/>
        <w:rPr>
          <w:rFonts w:asciiTheme="majorHAnsi" w:eastAsia="CenturyGothic,Bold" w:hAnsiTheme="majorHAnsi" w:cstheme="majorHAnsi"/>
          <w:b/>
          <w:bCs/>
          <w:color w:val="000000"/>
          <w:sz w:val="20"/>
          <w:szCs w:val="20"/>
        </w:rPr>
      </w:pPr>
    </w:p>
    <w:p w14:paraId="71684486" w14:textId="77777777" w:rsidR="00EB556C" w:rsidRPr="003A4BA6" w:rsidRDefault="00D80673" w:rsidP="00F11488">
      <w:pPr>
        <w:pStyle w:val="NoSpacing"/>
        <w:rPr>
          <w:rFonts w:asciiTheme="majorHAnsi" w:hAnsiTheme="majorHAnsi" w:cstheme="majorHAnsi"/>
        </w:rPr>
      </w:pPr>
      <w:r w:rsidRPr="003A4BA6">
        <w:rPr>
          <w:rFonts w:asciiTheme="majorHAnsi" w:hAnsiTheme="majorHAnsi" w:cstheme="majorHAnsi"/>
        </w:rPr>
        <w:t xml:space="preserve">To receive Declarations of Interest: </w:t>
      </w:r>
    </w:p>
    <w:p w14:paraId="4819C6C9" w14:textId="4A84BDF6" w:rsidR="00D80673" w:rsidRDefault="00D80673" w:rsidP="00DE5B75">
      <w:pPr>
        <w:rPr>
          <w:rFonts w:asciiTheme="majorHAnsi" w:hAnsiTheme="majorHAnsi" w:cstheme="majorHAnsi"/>
        </w:rPr>
      </w:pPr>
      <w:r w:rsidRPr="003A4BA6">
        <w:rPr>
          <w:rFonts w:asciiTheme="majorHAnsi" w:hAnsiTheme="majorHAnsi" w:cstheme="majorHAnsi"/>
          <w:b/>
          <w:bCs/>
        </w:rPr>
        <w:t xml:space="preserve">Members </w:t>
      </w:r>
      <w:r w:rsidRPr="003A4BA6">
        <w:rPr>
          <w:rFonts w:asciiTheme="majorHAnsi" w:hAnsiTheme="majorHAnsi" w:cstheme="majorHAnsi"/>
        </w:rPr>
        <w:t>are asked to declare any personal interest and the nature of that interest which they may have in any of the items under consideration at this meeting. Please refer to the notes at the end of the agenda.</w:t>
      </w:r>
    </w:p>
    <w:p w14:paraId="61786B72" w14:textId="566C92EA" w:rsidR="00EF65B1" w:rsidRPr="003A4BA6" w:rsidRDefault="00EF65B1" w:rsidP="00DE5B75">
      <w:pPr>
        <w:rPr>
          <w:rFonts w:asciiTheme="majorHAnsi" w:hAnsiTheme="majorHAnsi" w:cstheme="majorHAnsi"/>
        </w:rPr>
      </w:pPr>
      <w:r>
        <w:rPr>
          <w:rFonts w:asciiTheme="majorHAnsi" w:hAnsiTheme="majorHAnsi" w:cstheme="majorHAnsi"/>
          <w:b/>
          <w:bCs/>
        </w:rPr>
        <w:t>Cllr Knaggs</w:t>
      </w:r>
      <w:r w:rsidR="0057342C">
        <w:rPr>
          <w:rFonts w:asciiTheme="majorHAnsi" w:hAnsiTheme="majorHAnsi" w:cstheme="majorHAnsi"/>
          <w:b/>
          <w:bCs/>
        </w:rPr>
        <w:t xml:space="preserve"> declares an interest in planning application </w:t>
      </w:r>
      <w:r w:rsidR="004150F9" w:rsidRPr="004150F9">
        <w:rPr>
          <w:rFonts w:asciiTheme="majorHAnsi" w:eastAsia="Calibri" w:hAnsiTheme="majorHAnsi" w:cstheme="majorHAnsi"/>
          <w:b/>
          <w:bCs/>
          <w:kern w:val="0"/>
          <w:lang w:eastAsia="en-GB" w:bidi="ar-SA"/>
        </w:rPr>
        <w:t>22/03298/HHD</w:t>
      </w:r>
    </w:p>
    <w:p w14:paraId="1FEBDB79" w14:textId="77777777" w:rsidR="00ED6258" w:rsidRPr="003A4BA6" w:rsidRDefault="00ED6258" w:rsidP="00DE5B75">
      <w:pPr>
        <w:rPr>
          <w:rFonts w:asciiTheme="majorHAnsi" w:hAnsiTheme="majorHAnsi" w:cstheme="majorHAnsi"/>
        </w:rPr>
      </w:pPr>
    </w:p>
    <w:p w14:paraId="364F6B41" w14:textId="25AF564F" w:rsidR="00156D3E" w:rsidRPr="003A4BA6" w:rsidRDefault="008E49E9" w:rsidP="00F11488">
      <w:pPr>
        <w:pStyle w:val="NoSpacing"/>
        <w:rPr>
          <w:rFonts w:asciiTheme="majorHAnsi" w:eastAsia="CenturyGothic" w:hAnsiTheme="majorHAnsi" w:cstheme="majorHAnsi"/>
        </w:rPr>
      </w:pPr>
      <w:r w:rsidRPr="003A4BA6">
        <w:rPr>
          <w:rFonts w:asciiTheme="majorHAnsi" w:hAnsiTheme="majorHAnsi" w:cstheme="majorHAnsi"/>
        </w:rPr>
        <w:t xml:space="preserve">To receive the Minutes of the Parish Council Meeting dated </w:t>
      </w:r>
      <w:r w:rsidR="00E0266C" w:rsidRPr="003A4BA6">
        <w:rPr>
          <w:rFonts w:asciiTheme="majorHAnsi" w:hAnsiTheme="majorHAnsi" w:cstheme="majorHAnsi"/>
        </w:rPr>
        <w:t>14</w:t>
      </w:r>
      <w:r w:rsidR="00E0266C" w:rsidRPr="003A4BA6">
        <w:rPr>
          <w:rFonts w:asciiTheme="majorHAnsi" w:hAnsiTheme="majorHAnsi" w:cstheme="majorHAnsi"/>
          <w:vertAlign w:val="superscript"/>
        </w:rPr>
        <w:t>th</w:t>
      </w:r>
      <w:r w:rsidR="00E0266C" w:rsidRPr="003A4BA6">
        <w:rPr>
          <w:rFonts w:asciiTheme="majorHAnsi" w:hAnsiTheme="majorHAnsi" w:cstheme="majorHAnsi"/>
        </w:rPr>
        <w:t xml:space="preserve"> November</w:t>
      </w:r>
      <w:r w:rsidR="00ED6258" w:rsidRPr="003A4BA6">
        <w:rPr>
          <w:rFonts w:asciiTheme="majorHAnsi" w:hAnsiTheme="majorHAnsi" w:cstheme="majorHAnsi"/>
        </w:rPr>
        <w:t xml:space="preserve"> 202</w:t>
      </w:r>
      <w:r w:rsidR="00781C39" w:rsidRPr="003A4BA6">
        <w:rPr>
          <w:rFonts w:asciiTheme="majorHAnsi" w:hAnsiTheme="majorHAnsi" w:cstheme="majorHAnsi"/>
        </w:rPr>
        <w:t>2</w:t>
      </w:r>
    </w:p>
    <w:p w14:paraId="1FD25C3B" w14:textId="77777777" w:rsidR="00ED6258" w:rsidRPr="003A4BA6" w:rsidRDefault="00ED6258" w:rsidP="00F11488">
      <w:pPr>
        <w:pStyle w:val="NoSpacing"/>
        <w:numPr>
          <w:ilvl w:val="0"/>
          <w:numId w:val="0"/>
        </w:numPr>
        <w:ind w:left="360"/>
        <w:rPr>
          <w:rFonts w:asciiTheme="majorHAnsi" w:eastAsia="CenturyGothic" w:hAnsiTheme="majorHAnsi" w:cstheme="majorHAnsi"/>
          <w:color w:val="000000"/>
        </w:rPr>
      </w:pPr>
    </w:p>
    <w:p w14:paraId="6428FF13" w14:textId="77777777" w:rsidR="00402B01" w:rsidRPr="003A4BA6" w:rsidRDefault="008E49E9" w:rsidP="00F11488">
      <w:pPr>
        <w:pStyle w:val="NoSpacing"/>
        <w:rPr>
          <w:rFonts w:asciiTheme="majorHAnsi" w:eastAsia="CenturyGothic" w:hAnsiTheme="majorHAnsi" w:cstheme="majorHAnsi"/>
          <w:color w:val="000000"/>
        </w:rPr>
      </w:pPr>
      <w:r w:rsidRPr="003A4BA6">
        <w:rPr>
          <w:rFonts w:asciiTheme="majorHAnsi" w:eastAsia="CenturyGothic,Bold" w:hAnsiTheme="majorHAnsi" w:cstheme="majorHAnsi"/>
          <w:color w:val="000000"/>
        </w:rPr>
        <w:t>Matters arising from the minutes</w:t>
      </w:r>
    </w:p>
    <w:p w14:paraId="13CE6C39" w14:textId="77777777" w:rsidR="0090140C" w:rsidRPr="003A4BA6" w:rsidRDefault="0090140C" w:rsidP="0090140C">
      <w:pPr>
        <w:pStyle w:val="NoSpacing"/>
        <w:numPr>
          <w:ilvl w:val="0"/>
          <w:numId w:val="0"/>
        </w:numPr>
        <w:rPr>
          <w:rFonts w:asciiTheme="majorHAnsi" w:eastAsia="CenturyGothic" w:hAnsiTheme="majorHAnsi" w:cstheme="majorHAnsi"/>
          <w:color w:val="000000"/>
        </w:rPr>
      </w:pPr>
    </w:p>
    <w:p w14:paraId="711A84E5" w14:textId="11667676" w:rsidR="0090140C" w:rsidRPr="000A3D36" w:rsidRDefault="0090140C" w:rsidP="0090140C">
      <w:pPr>
        <w:pStyle w:val="NoSpacing"/>
        <w:rPr>
          <w:rFonts w:asciiTheme="majorHAnsi" w:eastAsia="CenturyGothic" w:hAnsiTheme="majorHAnsi" w:cstheme="majorHAnsi"/>
          <w:color w:val="000000"/>
        </w:rPr>
      </w:pPr>
      <w:r w:rsidRPr="003A4BA6">
        <w:rPr>
          <w:rFonts w:asciiTheme="majorHAnsi" w:eastAsia="CenturyGothic,Bold" w:hAnsiTheme="majorHAnsi" w:cstheme="majorHAnsi"/>
          <w:color w:val="000000"/>
        </w:rPr>
        <w:t>Comments from Members of the Public</w:t>
      </w:r>
    </w:p>
    <w:p w14:paraId="22DB3FAC" w14:textId="19B0785C" w:rsidR="000A3D36" w:rsidRDefault="000A3D36" w:rsidP="000A3D36">
      <w:pPr>
        <w:pStyle w:val="NoSpacing"/>
        <w:numPr>
          <w:ilvl w:val="0"/>
          <w:numId w:val="0"/>
        </w:numPr>
        <w:ind w:left="360"/>
        <w:rPr>
          <w:rFonts w:asciiTheme="majorHAnsi" w:eastAsia="CenturyGothic,Bold" w:hAnsiTheme="majorHAnsi" w:cstheme="majorHAnsi"/>
          <w:color w:val="000000"/>
        </w:rPr>
      </w:pPr>
      <w:r>
        <w:rPr>
          <w:rFonts w:asciiTheme="majorHAnsi" w:eastAsia="CenturyGothic,Bold" w:hAnsiTheme="majorHAnsi" w:cstheme="majorHAnsi"/>
          <w:b w:val="0"/>
          <w:bCs w:val="0"/>
          <w:color w:val="000000"/>
        </w:rPr>
        <w:t xml:space="preserve">Member of the Public </w:t>
      </w:r>
      <w:r w:rsidR="00641466">
        <w:rPr>
          <w:rFonts w:asciiTheme="majorHAnsi" w:eastAsia="CenturyGothic,Bold" w:hAnsiTheme="majorHAnsi" w:cstheme="majorHAnsi"/>
          <w:b w:val="0"/>
          <w:bCs w:val="0"/>
          <w:color w:val="000000"/>
        </w:rPr>
        <w:t xml:space="preserve">has raised why the Agenda and the Minutes </w:t>
      </w:r>
      <w:r w:rsidR="00A43B0B">
        <w:rPr>
          <w:rFonts w:asciiTheme="majorHAnsi" w:eastAsia="CenturyGothic,Bold" w:hAnsiTheme="majorHAnsi" w:cstheme="majorHAnsi"/>
          <w:b w:val="0"/>
          <w:bCs w:val="0"/>
          <w:color w:val="000000"/>
        </w:rPr>
        <w:t>aren’t on the Bus Stop Notice Board</w:t>
      </w:r>
      <w:r w:rsidR="00FC7B66">
        <w:rPr>
          <w:rFonts w:asciiTheme="majorHAnsi" w:eastAsia="CenturyGothic,Bold" w:hAnsiTheme="majorHAnsi" w:cstheme="majorHAnsi"/>
          <w:b w:val="0"/>
          <w:bCs w:val="0"/>
          <w:color w:val="000000"/>
        </w:rPr>
        <w:t xml:space="preserve"> and the </w:t>
      </w:r>
      <w:r w:rsidR="00821AFF">
        <w:rPr>
          <w:rFonts w:asciiTheme="majorHAnsi" w:eastAsia="CenturyGothic,Bold" w:hAnsiTheme="majorHAnsi" w:cstheme="majorHAnsi"/>
          <w:b w:val="0"/>
          <w:bCs w:val="0"/>
          <w:color w:val="000000"/>
        </w:rPr>
        <w:t>agenda -</w:t>
      </w:r>
      <w:r w:rsidR="00FC7B66">
        <w:rPr>
          <w:rFonts w:asciiTheme="majorHAnsi" w:eastAsia="CenturyGothic,Bold" w:hAnsiTheme="majorHAnsi" w:cstheme="majorHAnsi"/>
          <w:b w:val="0"/>
          <w:bCs w:val="0"/>
          <w:color w:val="000000"/>
        </w:rPr>
        <w:t xml:space="preserve"> </w:t>
      </w:r>
      <w:r w:rsidR="00FC7B66" w:rsidRPr="00914588">
        <w:rPr>
          <w:rFonts w:asciiTheme="majorHAnsi" w:eastAsia="CenturyGothic,Bold" w:hAnsiTheme="majorHAnsi" w:cstheme="majorHAnsi"/>
          <w:color w:val="0070C0"/>
        </w:rPr>
        <w:t xml:space="preserve">Cllr Drew has advised that </w:t>
      </w:r>
      <w:r w:rsidR="001745A7" w:rsidRPr="00914588">
        <w:rPr>
          <w:rFonts w:asciiTheme="majorHAnsi" w:eastAsia="CenturyGothic,Bold" w:hAnsiTheme="majorHAnsi" w:cstheme="majorHAnsi"/>
          <w:color w:val="0070C0"/>
        </w:rPr>
        <w:t>someone has been removing the papers</w:t>
      </w:r>
      <w:r w:rsidR="00117286" w:rsidRPr="00914588">
        <w:rPr>
          <w:rFonts w:asciiTheme="majorHAnsi" w:eastAsia="CenturyGothic,Bold" w:hAnsiTheme="majorHAnsi" w:cstheme="majorHAnsi"/>
          <w:color w:val="0070C0"/>
        </w:rPr>
        <w:t xml:space="preserve">.  As for the agenda </w:t>
      </w:r>
      <w:r w:rsidR="004F292C" w:rsidRPr="00914588">
        <w:rPr>
          <w:rFonts w:asciiTheme="majorHAnsi" w:eastAsia="CenturyGothic,Bold" w:hAnsiTheme="majorHAnsi" w:cstheme="majorHAnsi"/>
          <w:color w:val="0070C0"/>
        </w:rPr>
        <w:t>on the website Tracey is reminded to put it on the website.</w:t>
      </w:r>
    </w:p>
    <w:p w14:paraId="08E282D1" w14:textId="74C137FB" w:rsidR="00117286" w:rsidRDefault="00117286" w:rsidP="000A3D36">
      <w:pPr>
        <w:pStyle w:val="NoSpacing"/>
        <w:numPr>
          <w:ilvl w:val="0"/>
          <w:numId w:val="0"/>
        </w:numPr>
        <w:ind w:left="360"/>
        <w:rPr>
          <w:rFonts w:asciiTheme="majorHAnsi" w:eastAsia="CenturyGothic,Bold" w:hAnsiTheme="majorHAnsi" w:cstheme="majorHAnsi"/>
          <w:color w:val="000000"/>
        </w:rPr>
      </w:pPr>
    </w:p>
    <w:p w14:paraId="338D90E5" w14:textId="2FF046FF" w:rsidR="00117286" w:rsidRPr="00914588" w:rsidRDefault="00C5601F" w:rsidP="000A3D36">
      <w:pPr>
        <w:pStyle w:val="NoSpacing"/>
        <w:numPr>
          <w:ilvl w:val="0"/>
          <w:numId w:val="0"/>
        </w:numPr>
        <w:ind w:left="360"/>
        <w:rPr>
          <w:rFonts w:asciiTheme="majorHAnsi" w:eastAsia="CenturyGothic,Bold" w:hAnsiTheme="majorHAnsi" w:cstheme="majorHAnsi"/>
          <w:color w:val="0070C0"/>
        </w:rPr>
      </w:pPr>
      <w:r>
        <w:rPr>
          <w:rFonts w:asciiTheme="majorHAnsi" w:eastAsia="CenturyGothic,Bold" w:hAnsiTheme="majorHAnsi" w:cstheme="majorHAnsi"/>
          <w:b w:val="0"/>
          <w:bCs w:val="0"/>
          <w:color w:val="000000"/>
        </w:rPr>
        <w:t xml:space="preserve">A member of the public raised the query of the </w:t>
      </w:r>
      <w:r w:rsidR="00821AFF">
        <w:rPr>
          <w:rFonts w:asciiTheme="majorHAnsi" w:eastAsia="CenturyGothic,Bold" w:hAnsiTheme="majorHAnsi" w:cstheme="majorHAnsi"/>
          <w:b w:val="0"/>
          <w:bCs w:val="0"/>
          <w:color w:val="000000"/>
        </w:rPr>
        <w:t>Easement -</w:t>
      </w:r>
      <w:r w:rsidR="00926E14">
        <w:rPr>
          <w:rFonts w:asciiTheme="majorHAnsi" w:eastAsia="CenturyGothic,Bold" w:hAnsiTheme="majorHAnsi" w:cstheme="majorHAnsi"/>
          <w:b w:val="0"/>
          <w:bCs w:val="0"/>
          <w:color w:val="000000"/>
        </w:rPr>
        <w:t xml:space="preserve"> They asked if it was a </w:t>
      </w:r>
      <w:r w:rsidR="00821AFF">
        <w:rPr>
          <w:rFonts w:asciiTheme="majorHAnsi" w:eastAsia="CenturyGothic,Bold" w:hAnsiTheme="majorHAnsi" w:cstheme="majorHAnsi"/>
          <w:b w:val="0"/>
          <w:bCs w:val="0"/>
          <w:color w:val="000000"/>
        </w:rPr>
        <w:t>permanent -</w:t>
      </w:r>
      <w:r w:rsidR="00D24F39">
        <w:rPr>
          <w:rFonts w:asciiTheme="majorHAnsi" w:eastAsia="CenturyGothic,Bold" w:hAnsiTheme="majorHAnsi" w:cstheme="majorHAnsi"/>
          <w:b w:val="0"/>
          <w:bCs w:val="0"/>
          <w:color w:val="000000"/>
        </w:rPr>
        <w:t xml:space="preserve"> </w:t>
      </w:r>
      <w:r w:rsidR="00D24F39" w:rsidRPr="00914588">
        <w:rPr>
          <w:rFonts w:asciiTheme="majorHAnsi" w:eastAsia="CenturyGothic,Bold" w:hAnsiTheme="majorHAnsi" w:cstheme="majorHAnsi"/>
          <w:color w:val="0070C0"/>
        </w:rPr>
        <w:t xml:space="preserve">Cllr Knaggs has </w:t>
      </w:r>
      <w:r w:rsidR="00DF5939" w:rsidRPr="00914588">
        <w:rPr>
          <w:rFonts w:asciiTheme="majorHAnsi" w:eastAsia="CenturyGothic,Bold" w:hAnsiTheme="majorHAnsi" w:cstheme="majorHAnsi"/>
          <w:color w:val="0070C0"/>
        </w:rPr>
        <w:t xml:space="preserve">advised that it was for drainage and </w:t>
      </w:r>
      <w:r w:rsidR="004527FC" w:rsidRPr="00914588">
        <w:rPr>
          <w:rFonts w:asciiTheme="majorHAnsi" w:eastAsia="CenturyGothic,Bold" w:hAnsiTheme="majorHAnsi" w:cstheme="majorHAnsi"/>
          <w:color w:val="0070C0"/>
        </w:rPr>
        <w:t>services.</w:t>
      </w:r>
    </w:p>
    <w:p w14:paraId="5073B9AF" w14:textId="02A75FB8" w:rsidR="00790DC8" w:rsidRDefault="00790DC8" w:rsidP="000A3D36">
      <w:pPr>
        <w:pStyle w:val="NoSpacing"/>
        <w:numPr>
          <w:ilvl w:val="0"/>
          <w:numId w:val="0"/>
        </w:numPr>
        <w:ind w:left="360"/>
        <w:rPr>
          <w:rFonts w:asciiTheme="majorHAnsi" w:eastAsia="CenturyGothic" w:hAnsiTheme="majorHAnsi" w:cstheme="majorHAnsi"/>
          <w:color w:val="000000"/>
        </w:rPr>
      </w:pPr>
    </w:p>
    <w:p w14:paraId="7394F847" w14:textId="126855A8" w:rsidR="00E10957" w:rsidRPr="00790DC8" w:rsidRDefault="00790DC8" w:rsidP="00E10957">
      <w:pPr>
        <w:pStyle w:val="NoSpacing"/>
        <w:numPr>
          <w:ilvl w:val="0"/>
          <w:numId w:val="0"/>
        </w:numPr>
        <w:ind w:left="360"/>
        <w:rPr>
          <w:rFonts w:asciiTheme="majorHAnsi" w:eastAsia="CenturyGothic" w:hAnsiTheme="majorHAnsi" w:cstheme="majorHAnsi"/>
          <w:b w:val="0"/>
          <w:bCs w:val="0"/>
          <w:color w:val="000000"/>
        </w:rPr>
      </w:pPr>
      <w:r>
        <w:rPr>
          <w:rFonts w:asciiTheme="majorHAnsi" w:eastAsia="CenturyGothic" w:hAnsiTheme="majorHAnsi" w:cstheme="majorHAnsi"/>
          <w:b w:val="0"/>
          <w:bCs w:val="0"/>
          <w:color w:val="000000"/>
        </w:rPr>
        <w:t>The Village Hall Management Committee advised that the Village Hall is under refur</w:t>
      </w:r>
      <w:r w:rsidR="008F36B2">
        <w:rPr>
          <w:rFonts w:asciiTheme="majorHAnsi" w:eastAsia="CenturyGothic" w:hAnsiTheme="majorHAnsi" w:cstheme="majorHAnsi"/>
          <w:b w:val="0"/>
          <w:bCs w:val="0"/>
          <w:color w:val="000000"/>
        </w:rPr>
        <w:t>bishment</w:t>
      </w:r>
      <w:r w:rsidR="00E10957">
        <w:rPr>
          <w:rFonts w:asciiTheme="majorHAnsi" w:eastAsia="CenturyGothic" w:hAnsiTheme="majorHAnsi" w:cstheme="majorHAnsi"/>
          <w:b w:val="0"/>
          <w:bCs w:val="0"/>
          <w:color w:val="000000"/>
        </w:rPr>
        <w:t xml:space="preserve"> in January so the Parish Council meeting in January will be disrupted. </w:t>
      </w:r>
    </w:p>
    <w:p w14:paraId="21693C41" w14:textId="77777777" w:rsidR="00ED6258" w:rsidRPr="003A4BA6" w:rsidRDefault="00ED6258" w:rsidP="00F11488">
      <w:pPr>
        <w:pStyle w:val="NoSpacing"/>
        <w:numPr>
          <w:ilvl w:val="0"/>
          <w:numId w:val="0"/>
        </w:numPr>
        <w:ind w:left="360"/>
        <w:rPr>
          <w:rFonts w:asciiTheme="majorHAnsi" w:eastAsia="CenturyGothic,Bold" w:hAnsiTheme="majorHAnsi" w:cstheme="majorHAnsi"/>
          <w:color w:val="000000"/>
        </w:rPr>
      </w:pPr>
    </w:p>
    <w:p w14:paraId="0599AFBB" w14:textId="36744575" w:rsidR="0090140C" w:rsidRDefault="00A333A4" w:rsidP="00A13CC5">
      <w:pPr>
        <w:pStyle w:val="NoSpacing"/>
        <w:rPr>
          <w:rFonts w:asciiTheme="majorHAnsi" w:eastAsia="CenturyGothic" w:hAnsiTheme="majorHAnsi" w:cstheme="majorHAnsi"/>
          <w:color w:val="000000"/>
        </w:rPr>
      </w:pPr>
      <w:r w:rsidRPr="003A4BA6">
        <w:rPr>
          <w:rFonts w:asciiTheme="majorHAnsi" w:eastAsia="CenturyGothic,Bold" w:hAnsiTheme="majorHAnsi" w:cstheme="majorHAnsi"/>
          <w:color w:val="000000"/>
        </w:rPr>
        <w:t xml:space="preserve">To receive update reports from West Oxfordshire District Council and Cllr Liam </w:t>
      </w:r>
      <w:r w:rsidRPr="003A4BA6">
        <w:rPr>
          <w:rFonts w:asciiTheme="majorHAnsi" w:eastAsia="CenturyGothic" w:hAnsiTheme="majorHAnsi" w:cstheme="majorHAnsi"/>
          <w:color w:val="000000"/>
        </w:rPr>
        <w:t>Walker, Oxfordshire County Council.</w:t>
      </w:r>
    </w:p>
    <w:p w14:paraId="779FAD43" w14:textId="77777777" w:rsidR="00366ACE" w:rsidRPr="00AF7B52" w:rsidRDefault="00366ACE" w:rsidP="008F36B2">
      <w:pPr>
        <w:pStyle w:val="NoSpacing"/>
        <w:numPr>
          <w:ilvl w:val="0"/>
          <w:numId w:val="0"/>
        </w:numPr>
        <w:ind w:left="360"/>
        <w:rPr>
          <w:rFonts w:asciiTheme="majorHAnsi" w:eastAsia="CenturyGothic,Bold" w:hAnsiTheme="majorHAnsi" w:cstheme="majorHAnsi"/>
          <w:color w:val="000000"/>
          <w:u w:val="single"/>
        </w:rPr>
      </w:pPr>
      <w:r w:rsidRPr="00AF7B52">
        <w:rPr>
          <w:rFonts w:asciiTheme="majorHAnsi" w:eastAsia="CenturyGothic,Bold" w:hAnsiTheme="majorHAnsi" w:cstheme="majorHAnsi"/>
          <w:color w:val="000000"/>
          <w:u w:val="single"/>
        </w:rPr>
        <w:t>Cllr Walker</w:t>
      </w:r>
    </w:p>
    <w:p w14:paraId="2599700C" w14:textId="65080F65" w:rsidR="008F36B2" w:rsidRDefault="00F36322" w:rsidP="008F36B2">
      <w:pPr>
        <w:pStyle w:val="NoSpacing"/>
        <w:numPr>
          <w:ilvl w:val="0"/>
          <w:numId w:val="0"/>
        </w:numPr>
        <w:ind w:left="360"/>
        <w:rPr>
          <w:rFonts w:asciiTheme="majorHAnsi" w:eastAsia="CenturyGothic,Bold" w:hAnsiTheme="majorHAnsi" w:cstheme="majorHAnsi"/>
          <w:color w:val="000000"/>
        </w:rPr>
      </w:pPr>
      <w:r>
        <w:rPr>
          <w:rFonts w:asciiTheme="majorHAnsi" w:eastAsia="CenturyGothic,Bold" w:hAnsiTheme="majorHAnsi" w:cstheme="majorHAnsi"/>
          <w:color w:val="000000"/>
        </w:rPr>
        <w:t>New Yatt Lane</w:t>
      </w:r>
      <w:r w:rsidR="008F36B2">
        <w:rPr>
          <w:rFonts w:asciiTheme="majorHAnsi" w:eastAsia="CenturyGothic,Bold" w:hAnsiTheme="majorHAnsi" w:cstheme="majorHAnsi"/>
          <w:color w:val="000000"/>
        </w:rPr>
        <w:t xml:space="preserve"> was </w:t>
      </w:r>
      <w:r w:rsidR="00CC4C0A">
        <w:rPr>
          <w:rFonts w:asciiTheme="majorHAnsi" w:eastAsia="CenturyGothic,Bold" w:hAnsiTheme="majorHAnsi" w:cstheme="majorHAnsi"/>
          <w:color w:val="000000"/>
        </w:rPr>
        <w:t>closed</w:t>
      </w:r>
      <w:r w:rsidR="008F36B2">
        <w:rPr>
          <w:rFonts w:asciiTheme="majorHAnsi" w:eastAsia="CenturyGothic,Bold" w:hAnsiTheme="majorHAnsi" w:cstheme="majorHAnsi"/>
          <w:color w:val="000000"/>
        </w:rPr>
        <w:t xml:space="preserve"> due to a damaged water pipe it will be diverted into Witney</w:t>
      </w:r>
      <w:r w:rsidR="00E3494E">
        <w:rPr>
          <w:rFonts w:asciiTheme="majorHAnsi" w:eastAsia="CenturyGothic,Bold" w:hAnsiTheme="majorHAnsi" w:cstheme="majorHAnsi"/>
          <w:color w:val="000000"/>
        </w:rPr>
        <w:t xml:space="preserve"> should be </w:t>
      </w:r>
      <w:r w:rsidR="00CC4C0A">
        <w:rPr>
          <w:rFonts w:asciiTheme="majorHAnsi" w:eastAsia="CenturyGothic,Bold" w:hAnsiTheme="majorHAnsi" w:cstheme="majorHAnsi"/>
          <w:color w:val="000000"/>
        </w:rPr>
        <w:t>reopened</w:t>
      </w:r>
      <w:r w:rsidR="00E3494E">
        <w:rPr>
          <w:rFonts w:asciiTheme="majorHAnsi" w:eastAsia="CenturyGothic,Bold" w:hAnsiTheme="majorHAnsi" w:cstheme="majorHAnsi"/>
          <w:color w:val="000000"/>
        </w:rPr>
        <w:t xml:space="preserve"> </w:t>
      </w:r>
      <w:r w:rsidR="00F60374">
        <w:rPr>
          <w:rFonts w:asciiTheme="majorHAnsi" w:eastAsia="CenturyGothic,Bold" w:hAnsiTheme="majorHAnsi" w:cstheme="majorHAnsi"/>
          <w:color w:val="000000"/>
        </w:rPr>
        <w:t>on</w:t>
      </w:r>
      <w:r w:rsidR="00E3494E">
        <w:rPr>
          <w:rFonts w:asciiTheme="majorHAnsi" w:eastAsia="CenturyGothic,Bold" w:hAnsiTheme="majorHAnsi" w:cstheme="majorHAnsi"/>
          <w:color w:val="000000"/>
        </w:rPr>
        <w:t xml:space="preserve"> </w:t>
      </w:r>
      <w:r w:rsidR="00366ACE">
        <w:rPr>
          <w:rFonts w:asciiTheme="majorHAnsi" w:eastAsia="CenturyGothic,Bold" w:hAnsiTheme="majorHAnsi" w:cstheme="majorHAnsi"/>
          <w:color w:val="000000"/>
        </w:rPr>
        <w:t>14</w:t>
      </w:r>
      <w:r w:rsidR="00366ACE" w:rsidRPr="00366ACE">
        <w:rPr>
          <w:rFonts w:asciiTheme="majorHAnsi" w:eastAsia="CenturyGothic,Bold" w:hAnsiTheme="majorHAnsi" w:cstheme="majorHAnsi"/>
          <w:color w:val="000000"/>
          <w:vertAlign w:val="superscript"/>
        </w:rPr>
        <w:t>th</w:t>
      </w:r>
      <w:r w:rsidR="00366ACE">
        <w:rPr>
          <w:rFonts w:asciiTheme="majorHAnsi" w:eastAsia="CenturyGothic,Bold" w:hAnsiTheme="majorHAnsi" w:cstheme="majorHAnsi"/>
          <w:color w:val="000000"/>
        </w:rPr>
        <w:t xml:space="preserve"> December</w:t>
      </w:r>
      <w:r w:rsidR="00CC4C0A">
        <w:rPr>
          <w:rFonts w:asciiTheme="majorHAnsi" w:eastAsia="CenturyGothic,Bold" w:hAnsiTheme="majorHAnsi" w:cstheme="majorHAnsi"/>
          <w:color w:val="000000"/>
        </w:rPr>
        <w:t xml:space="preserve"> – a member of the public has advised that the road is not closed.</w:t>
      </w:r>
    </w:p>
    <w:p w14:paraId="4E121FE4" w14:textId="285E4C9D" w:rsidR="00E3494E" w:rsidRDefault="00E3494E" w:rsidP="008F36B2">
      <w:pPr>
        <w:pStyle w:val="NoSpacing"/>
        <w:numPr>
          <w:ilvl w:val="0"/>
          <w:numId w:val="0"/>
        </w:numPr>
        <w:ind w:left="360"/>
        <w:rPr>
          <w:rFonts w:asciiTheme="majorHAnsi" w:eastAsia="CenturyGothic,Bold" w:hAnsiTheme="majorHAnsi" w:cstheme="majorHAnsi"/>
          <w:color w:val="000000"/>
        </w:rPr>
      </w:pPr>
    </w:p>
    <w:p w14:paraId="44ADF442" w14:textId="6D5FF363" w:rsidR="00E3494E" w:rsidRDefault="00F36322" w:rsidP="008F36B2">
      <w:pPr>
        <w:pStyle w:val="NoSpacing"/>
        <w:numPr>
          <w:ilvl w:val="0"/>
          <w:numId w:val="0"/>
        </w:numPr>
        <w:ind w:left="360"/>
        <w:rPr>
          <w:rFonts w:asciiTheme="majorHAnsi" w:eastAsia="CenturyGothic,Bold" w:hAnsiTheme="majorHAnsi" w:cstheme="majorHAnsi"/>
          <w:color w:val="000000"/>
        </w:rPr>
      </w:pPr>
      <w:r>
        <w:rPr>
          <w:rFonts w:asciiTheme="majorHAnsi" w:eastAsia="CenturyGothic,Bold" w:hAnsiTheme="majorHAnsi" w:cstheme="majorHAnsi"/>
          <w:color w:val="000000"/>
        </w:rPr>
        <w:t xml:space="preserve">20mph through the village </w:t>
      </w:r>
      <w:r w:rsidR="0039227E">
        <w:rPr>
          <w:rFonts w:asciiTheme="majorHAnsi" w:eastAsia="CenturyGothic,Bold" w:hAnsiTheme="majorHAnsi" w:cstheme="majorHAnsi"/>
          <w:color w:val="000000"/>
        </w:rPr>
        <w:t xml:space="preserve">survey </w:t>
      </w:r>
      <w:r w:rsidR="00E3494E">
        <w:rPr>
          <w:rFonts w:asciiTheme="majorHAnsi" w:eastAsia="CenturyGothic,Bold" w:hAnsiTheme="majorHAnsi" w:cstheme="majorHAnsi"/>
          <w:color w:val="000000"/>
        </w:rPr>
        <w:t>95 re</w:t>
      </w:r>
      <w:r w:rsidR="0039227E">
        <w:rPr>
          <w:rFonts w:asciiTheme="majorHAnsi" w:eastAsia="CenturyGothic,Bold" w:hAnsiTheme="majorHAnsi" w:cstheme="majorHAnsi"/>
          <w:color w:val="000000"/>
        </w:rPr>
        <w:t>sponded</w:t>
      </w:r>
      <w:r w:rsidR="00E3494E">
        <w:rPr>
          <w:rFonts w:asciiTheme="majorHAnsi" w:eastAsia="CenturyGothic,Bold" w:hAnsiTheme="majorHAnsi" w:cstheme="majorHAnsi"/>
          <w:color w:val="000000"/>
        </w:rPr>
        <w:t xml:space="preserve"> 18 yes in certain area 37 blanket replacement </w:t>
      </w:r>
      <w:r w:rsidR="004527FC">
        <w:rPr>
          <w:rFonts w:asciiTheme="majorHAnsi" w:eastAsia="CenturyGothic,Bold" w:hAnsiTheme="majorHAnsi" w:cstheme="majorHAnsi"/>
          <w:color w:val="000000"/>
        </w:rPr>
        <w:t xml:space="preserve">33 no </w:t>
      </w:r>
      <w:r w:rsidR="00167E7F">
        <w:rPr>
          <w:rFonts w:asciiTheme="majorHAnsi" w:eastAsia="CenturyGothic,Bold" w:hAnsiTheme="majorHAnsi" w:cstheme="majorHAnsi"/>
          <w:color w:val="000000"/>
        </w:rPr>
        <w:t>change</w:t>
      </w:r>
      <w:r w:rsidR="004527FC">
        <w:rPr>
          <w:rFonts w:asciiTheme="majorHAnsi" w:eastAsia="CenturyGothic,Bold" w:hAnsiTheme="majorHAnsi" w:cstheme="majorHAnsi"/>
          <w:color w:val="000000"/>
        </w:rPr>
        <w:t xml:space="preserve"> </w:t>
      </w:r>
      <w:r w:rsidR="00E3494E">
        <w:rPr>
          <w:rFonts w:asciiTheme="majorHAnsi" w:eastAsia="CenturyGothic,Bold" w:hAnsiTheme="majorHAnsi" w:cstheme="majorHAnsi"/>
          <w:color w:val="000000"/>
        </w:rPr>
        <w:t xml:space="preserve">7 people wanted </w:t>
      </w:r>
      <w:r w:rsidR="00366ACE">
        <w:rPr>
          <w:rFonts w:asciiTheme="majorHAnsi" w:eastAsia="CenturyGothic,Bold" w:hAnsiTheme="majorHAnsi" w:cstheme="majorHAnsi"/>
          <w:color w:val="000000"/>
        </w:rPr>
        <w:t xml:space="preserve">something else. By the </w:t>
      </w:r>
      <w:r w:rsidR="00F60374">
        <w:rPr>
          <w:rFonts w:asciiTheme="majorHAnsi" w:eastAsia="CenturyGothic,Bold" w:hAnsiTheme="majorHAnsi" w:cstheme="majorHAnsi"/>
          <w:color w:val="000000"/>
        </w:rPr>
        <w:t>response</w:t>
      </w:r>
      <w:r w:rsidR="00366ACE">
        <w:rPr>
          <w:rFonts w:asciiTheme="majorHAnsi" w:eastAsia="CenturyGothic,Bold" w:hAnsiTheme="majorHAnsi" w:cstheme="majorHAnsi"/>
          <w:color w:val="000000"/>
        </w:rPr>
        <w:t xml:space="preserve"> it seems that the village are in support of the 20mph through the village</w:t>
      </w:r>
      <w:r w:rsidR="008E1F8C">
        <w:rPr>
          <w:rFonts w:asciiTheme="majorHAnsi" w:eastAsia="CenturyGothic,Bold" w:hAnsiTheme="majorHAnsi" w:cstheme="majorHAnsi"/>
          <w:color w:val="000000"/>
        </w:rPr>
        <w:t>.</w:t>
      </w:r>
      <w:r w:rsidR="00E10957">
        <w:rPr>
          <w:rFonts w:asciiTheme="majorHAnsi" w:eastAsia="CenturyGothic,Bold" w:hAnsiTheme="majorHAnsi" w:cstheme="majorHAnsi"/>
          <w:color w:val="000000"/>
        </w:rPr>
        <w:t xml:space="preserve"> </w:t>
      </w:r>
    </w:p>
    <w:p w14:paraId="620BE62A" w14:textId="7D89BC9C" w:rsidR="00AF7B52" w:rsidRDefault="00AF7B52" w:rsidP="008F36B2">
      <w:pPr>
        <w:pStyle w:val="NoSpacing"/>
        <w:numPr>
          <w:ilvl w:val="0"/>
          <w:numId w:val="0"/>
        </w:numPr>
        <w:ind w:left="360"/>
        <w:rPr>
          <w:rFonts w:asciiTheme="majorHAnsi" w:eastAsia="CenturyGothic,Bold" w:hAnsiTheme="majorHAnsi" w:cstheme="majorHAnsi"/>
          <w:color w:val="000000"/>
        </w:rPr>
      </w:pPr>
    </w:p>
    <w:p w14:paraId="2815A755" w14:textId="4FCC88D1" w:rsidR="00AF7B52" w:rsidRPr="00AF7B52" w:rsidRDefault="00AF7B52" w:rsidP="008F36B2">
      <w:pPr>
        <w:pStyle w:val="NoSpacing"/>
        <w:numPr>
          <w:ilvl w:val="0"/>
          <w:numId w:val="0"/>
        </w:numPr>
        <w:ind w:left="360"/>
        <w:rPr>
          <w:rFonts w:asciiTheme="majorHAnsi" w:eastAsia="CenturyGothic,Bold" w:hAnsiTheme="majorHAnsi" w:cstheme="majorHAnsi"/>
          <w:color w:val="000000"/>
          <w:u w:val="single"/>
        </w:rPr>
      </w:pPr>
      <w:r w:rsidRPr="00AF7B52">
        <w:rPr>
          <w:rFonts w:asciiTheme="majorHAnsi" w:eastAsia="CenturyGothic,Bold" w:hAnsiTheme="majorHAnsi" w:cstheme="majorHAnsi"/>
          <w:color w:val="000000"/>
          <w:u w:val="single"/>
        </w:rPr>
        <w:t>Cllr Hill</w:t>
      </w:r>
    </w:p>
    <w:p w14:paraId="25EB2BF2" w14:textId="4E40503F" w:rsidR="004F292C" w:rsidRPr="003A4BA6" w:rsidRDefault="00F36322" w:rsidP="008F36B2">
      <w:pPr>
        <w:pStyle w:val="NoSpacing"/>
        <w:numPr>
          <w:ilvl w:val="0"/>
          <w:numId w:val="0"/>
        </w:numPr>
        <w:ind w:left="360"/>
        <w:rPr>
          <w:rFonts w:asciiTheme="majorHAnsi" w:eastAsia="CenturyGothic" w:hAnsiTheme="majorHAnsi" w:cstheme="majorHAnsi"/>
          <w:color w:val="000000"/>
        </w:rPr>
      </w:pPr>
      <w:r>
        <w:rPr>
          <w:rFonts w:asciiTheme="majorHAnsi" w:eastAsia="CenturyGothic,Bold" w:hAnsiTheme="majorHAnsi" w:cstheme="majorHAnsi"/>
          <w:color w:val="000000"/>
        </w:rPr>
        <w:t>Nothing to report</w:t>
      </w:r>
    </w:p>
    <w:p w14:paraId="16B79BE2" w14:textId="77777777" w:rsidR="007C2795" w:rsidRPr="003A4BA6" w:rsidRDefault="007C2795" w:rsidP="00E0266C">
      <w:pPr>
        <w:pStyle w:val="NoSpacing"/>
        <w:numPr>
          <w:ilvl w:val="0"/>
          <w:numId w:val="0"/>
        </w:numPr>
        <w:rPr>
          <w:rFonts w:asciiTheme="majorHAnsi" w:eastAsia="CenturyGothic" w:hAnsiTheme="majorHAnsi" w:cstheme="majorHAnsi"/>
          <w:color w:val="000000"/>
        </w:rPr>
      </w:pPr>
    </w:p>
    <w:p w14:paraId="0069AC60" w14:textId="6843B563" w:rsidR="007B25B7" w:rsidRPr="003A4BA6" w:rsidRDefault="00033F28" w:rsidP="007B25B7">
      <w:pPr>
        <w:pStyle w:val="NoSpacing"/>
        <w:rPr>
          <w:rFonts w:asciiTheme="majorHAnsi" w:eastAsia="CenturyGothic" w:hAnsiTheme="majorHAnsi" w:cstheme="majorHAnsi"/>
          <w:color w:val="000000"/>
        </w:rPr>
      </w:pPr>
      <w:r w:rsidRPr="003A4BA6">
        <w:rPr>
          <w:rFonts w:asciiTheme="majorHAnsi" w:eastAsia="CenturyGothic" w:hAnsiTheme="majorHAnsi" w:cstheme="majorHAnsi"/>
          <w:color w:val="000000"/>
        </w:rPr>
        <w:t xml:space="preserve">Woodgreen – </w:t>
      </w:r>
      <w:r w:rsidR="00910D78">
        <w:rPr>
          <w:rFonts w:asciiTheme="majorHAnsi" w:eastAsia="CenturyGothic" w:hAnsiTheme="majorHAnsi" w:cstheme="majorHAnsi"/>
          <w:color w:val="000000"/>
        </w:rPr>
        <w:t>Clerk as emailed John Welch and Stammers and is awaiting an update.</w:t>
      </w:r>
    </w:p>
    <w:p w14:paraId="65ADC115" w14:textId="77777777" w:rsidR="00ED6258" w:rsidRPr="003A4BA6" w:rsidRDefault="00ED6258" w:rsidP="004030F1">
      <w:pPr>
        <w:pStyle w:val="Standard"/>
        <w:autoSpaceDE w:val="0"/>
        <w:rPr>
          <w:rFonts w:asciiTheme="majorHAnsi" w:eastAsia="CenturyGothic" w:hAnsiTheme="majorHAnsi" w:cstheme="majorHAnsi"/>
          <w:color w:val="000000"/>
          <w:sz w:val="20"/>
          <w:szCs w:val="20"/>
        </w:rPr>
      </w:pPr>
    </w:p>
    <w:p w14:paraId="55D52C5A" w14:textId="77777777" w:rsidR="00A31109" w:rsidRPr="003A4BA6" w:rsidRDefault="00A31109" w:rsidP="00F11488">
      <w:pPr>
        <w:pStyle w:val="NoSpacing"/>
        <w:rPr>
          <w:rFonts w:asciiTheme="majorHAnsi" w:hAnsiTheme="majorHAnsi" w:cstheme="majorHAnsi"/>
        </w:rPr>
      </w:pPr>
      <w:r w:rsidRPr="003A4BA6">
        <w:rPr>
          <w:rFonts w:asciiTheme="majorHAnsi" w:eastAsia="CenturyGothic,Bold" w:hAnsiTheme="majorHAnsi" w:cstheme="majorHAnsi"/>
        </w:rPr>
        <w:t xml:space="preserve">Planning: </w:t>
      </w:r>
      <w:r w:rsidRPr="003A4BA6">
        <w:rPr>
          <w:rFonts w:asciiTheme="majorHAnsi" w:hAnsiTheme="majorHAnsi" w:cstheme="majorHAnsi"/>
        </w:rPr>
        <w:t>To receive an update report</w:t>
      </w:r>
      <w:r w:rsidR="008205F7" w:rsidRPr="003A4BA6">
        <w:rPr>
          <w:rFonts w:asciiTheme="majorHAnsi" w:hAnsiTheme="majorHAnsi" w:cstheme="majorHAnsi"/>
        </w:rPr>
        <w:t xml:space="preserve"> </w:t>
      </w:r>
      <w:r w:rsidR="008205F7" w:rsidRPr="003A4BA6">
        <w:rPr>
          <w:rFonts w:asciiTheme="majorHAnsi" w:hAnsiTheme="majorHAnsi" w:cstheme="majorHAnsi"/>
          <w:b w:val="0"/>
          <w:bCs w:val="0"/>
        </w:rPr>
        <w:t>(Giles Doland)</w:t>
      </w:r>
    </w:p>
    <w:p w14:paraId="6E135DD9" w14:textId="77777777" w:rsidR="00927C5D" w:rsidRPr="003A4BA6" w:rsidRDefault="00927C5D" w:rsidP="004030F1">
      <w:pPr>
        <w:pStyle w:val="Standard"/>
        <w:autoSpaceDE w:val="0"/>
        <w:rPr>
          <w:rFonts w:asciiTheme="majorHAnsi" w:eastAsia="CenturyGothic,Bold" w:hAnsiTheme="majorHAnsi" w:cstheme="majorHAnsi"/>
          <w:color w:val="000000"/>
          <w:sz w:val="20"/>
          <w:szCs w:val="20"/>
        </w:rPr>
      </w:pPr>
    </w:p>
    <w:p w14:paraId="78042FE9" w14:textId="77777777" w:rsidR="00A31109" w:rsidRPr="003A4BA6" w:rsidRDefault="00A31109" w:rsidP="001041AA">
      <w:pPr>
        <w:pStyle w:val="NoSpacing"/>
        <w:numPr>
          <w:ilvl w:val="1"/>
          <w:numId w:val="18"/>
        </w:numPr>
        <w:rPr>
          <w:rFonts w:asciiTheme="majorHAnsi" w:hAnsiTheme="majorHAnsi" w:cstheme="majorHAnsi"/>
        </w:rPr>
      </w:pPr>
      <w:r w:rsidRPr="003A4BA6">
        <w:rPr>
          <w:rFonts w:asciiTheme="majorHAnsi" w:hAnsiTheme="majorHAnsi" w:cstheme="majorHAnsi"/>
        </w:rPr>
        <w:t>Planning applications received:</w:t>
      </w:r>
      <w:r w:rsidR="00781C39" w:rsidRPr="003A4BA6">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4253"/>
        <w:gridCol w:w="1559"/>
      </w:tblGrid>
      <w:tr w:rsidR="00FB50BE" w:rsidRPr="003A4BA6" w14:paraId="7DDE2ACD" w14:textId="4113DC94" w:rsidTr="00FB50BE">
        <w:tc>
          <w:tcPr>
            <w:tcW w:w="1843" w:type="dxa"/>
            <w:shd w:val="clear" w:color="auto" w:fill="auto"/>
          </w:tcPr>
          <w:p w14:paraId="53AEF501" w14:textId="77777777" w:rsidR="00FB50BE" w:rsidRPr="003A4BA6" w:rsidRDefault="00FB50BE" w:rsidP="001C75E7">
            <w:pPr>
              <w:pStyle w:val="Standard"/>
              <w:autoSpaceDE w:val="0"/>
              <w:rPr>
                <w:rFonts w:asciiTheme="majorHAnsi" w:eastAsia="CenturyGothic" w:hAnsiTheme="majorHAnsi" w:cstheme="majorHAnsi"/>
                <w:color w:val="000000"/>
                <w:sz w:val="20"/>
                <w:szCs w:val="20"/>
              </w:rPr>
            </w:pPr>
            <w:r w:rsidRPr="003A4BA6">
              <w:rPr>
                <w:rFonts w:asciiTheme="majorHAnsi" w:eastAsia="CenturyGothic,Bold" w:hAnsiTheme="majorHAnsi" w:cstheme="majorHAnsi"/>
                <w:b/>
                <w:bCs/>
                <w:color w:val="000000"/>
                <w:sz w:val="20"/>
                <w:szCs w:val="20"/>
              </w:rPr>
              <w:t>Ref no:</w:t>
            </w:r>
          </w:p>
        </w:tc>
        <w:tc>
          <w:tcPr>
            <w:tcW w:w="2693" w:type="dxa"/>
            <w:shd w:val="clear" w:color="auto" w:fill="auto"/>
          </w:tcPr>
          <w:p w14:paraId="79FA0ED6" w14:textId="77777777" w:rsidR="00FB50BE" w:rsidRPr="003A4BA6" w:rsidRDefault="00FB50BE" w:rsidP="001C75E7">
            <w:pPr>
              <w:pStyle w:val="Standard"/>
              <w:autoSpaceDE w:val="0"/>
              <w:rPr>
                <w:rFonts w:asciiTheme="majorHAnsi" w:eastAsia="CenturyGothic" w:hAnsiTheme="majorHAnsi" w:cstheme="majorHAnsi"/>
                <w:color w:val="000000"/>
                <w:sz w:val="20"/>
                <w:szCs w:val="20"/>
              </w:rPr>
            </w:pPr>
            <w:r w:rsidRPr="003A4BA6">
              <w:rPr>
                <w:rFonts w:asciiTheme="majorHAnsi" w:eastAsia="CenturyGothic,Bold" w:hAnsiTheme="majorHAnsi" w:cstheme="majorHAnsi"/>
                <w:b/>
                <w:bCs/>
                <w:color w:val="000000"/>
                <w:sz w:val="20"/>
                <w:szCs w:val="20"/>
              </w:rPr>
              <w:t>Address</w:t>
            </w:r>
          </w:p>
        </w:tc>
        <w:tc>
          <w:tcPr>
            <w:tcW w:w="4253" w:type="dxa"/>
            <w:shd w:val="clear" w:color="auto" w:fill="auto"/>
          </w:tcPr>
          <w:p w14:paraId="09182207" w14:textId="77777777" w:rsidR="00FB50BE" w:rsidRPr="003A4BA6" w:rsidRDefault="00FB50BE" w:rsidP="001C75E7">
            <w:pPr>
              <w:pStyle w:val="Standard"/>
              <w:autoSpaceDE w:val="0"/>
              <w:rPr>
                <w:rFonts w:asciiTheme="majorHAnsi" w:eastAsia="CenturyGothic" w:hAnsiTheme="majorHAnsi" w:cstheme="majorHAnsi"/>
                <w:color w:val="000000"/>
                <w:sz w:val="20"/>
                <w:szCs w:val="20"/>
              </w:rPr>
            </w:pPr>
            <w:r w:rsidRPr="003A4BA6">
              <w:rPr>
                <w:rFonts w:asciiTheme="majorHAnsi" w:eastAsia="CenturyGothic,Bold" w:hAnsiTheme="majorHAnsi" w:cstheme="majorHAnsi"/>
                <w:b/>
                <w:bCs/>
                <w:color w:val="000000"/>
                <w:sz w:val="20"/>
                <w:szCs w:val="20"/>
              </w:rPr>
              <w:t>Proposal</w:t>
            </w:r>
          </w:p>
        </w:tc>
        <w:tc>
          <w:tcPr>
            <w:tcW w:w="1559" w:type="dxa"/>
          </w:tcPr>
          <w:p w14:paraId="3201F8B3" w14:textId="6B8F40FB" w:rsidR="00FB50BE" w:rsidRPr="003A4BA6" w:rsidRDefault="00ED45C9" w:rsidP="001C75E7">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Decision</w:t>
            </w:r>
          </w:p>
        </w:tc>
      </w:tr>
      <w:tr w:rsidR="00FB50BE" w:rsidRPr="003A4BA6" w14:paraId="2388D638" w14:textId="438E636A" w:rsidTr="00FB50BE">
        <w:tc>
          <w:tcPr>
            <w:tcW w:w="1843" w:type="dxa"/>
            <w:shd w:val="clear" w:color="auto" w:fill="auto"/>
          </w:tcPr>
          <w:p w14:paraId="4F1CE685" w14:textId="141A5F37" w:rsidR="00FB50BE" w:rsidRPr="003A4BA6" w:rsidRDefault="00FB50BE" w:rsidP="0042265F">
            <w:pPr>
              <w:ind w:left="0"/>
              <w:rPr>
                <w:rFonts w:asciiTheme="majorHAnsi" w:hAnsiTheme="majorHAnsi" w:cstheme="majorHAnsi"/>
              </w:rPr>
            </w:pPr>
            <w:r w:rsidRPr="003A4BA6">
              <w:rPr>
                <w:rFonts w:asciiTheme="majorHAnsi" w:eastAsia="Calibri" w:hAnsiTheme="majorHAnsi" w:cstheme="majorHAnsi"/>
                <w:kern w:val="0"/>
                <w:lang w:eastAsia="en-GB" w:bidi="ar-SA"/>
              </w:rPr>
              <w:t>22/03088/FUL</w:t>
            </w:r>
          </w:p>
        </w:tc>
        <w:tc>
          <w:tcPr>
            <w:tcW w:w="2693" w:type="dxa"/>
            <w:shd w:val="clear" w:color="auto" w:fill="auto"/>
          </w:tcPr>
          <w:p w14:paraId="22C45376" w14:textId="4D1C3CD3" w:rsidR="00FB50BE" w:rsidRPr="003A4BA6" w:rsidRDefault="00FB50BE" w:rsidP="0042265F">
            <w:pPr>
              <w:pStyle w:val="Standard"/>
              <w:autoSpaceDE w:val="0"/>
              <w:rPr>
                <w:rFonts w:asciiTheme="majorHAnsi" w:eastAsia="CenturyGothic,Bold" w:hAnsiTheme="majorHAnsi" w:cstheme="majorHAnsi"/>
                <w:color w:val="000000"/>
                <w:sz w:val="20"/>
                <w:szCs w:val="20"/>
              </w:rPr>
            </w:pPr>
            <w:r w:rsidRPr="003A4BA6">
              <w:rPr>
                <w:rFonts w:asciiTheme="majorHAnsi" w:eastAsia="Calibri" w:hAnsiTheme="majorHAnsi" w:cstheme="majorHAnsi"/>
                <w:kern w:val="0"/>
                <w:sz w:val="20"/>
                <w:szCs w:val="20"/>
                <w:lang w:eastAsia="en-GB" w:bidi="ar-SA"/>
              </w:rPr>
              <w:t>Stacks Priest Hill Lane Hailey</w:t>
            </w:r>
          </w:p>
        </w:tc>
        <w:tc>
          <w:tcPr>
            <w:tcW w:w="4253" w:type="dxa"/>
            <w:shd w:val="clear" w:color="auto" w:fill="auto"/>
          </w:tcPr>
          <w:p w14:paraId="60C292DB" w14:textId="3BE0ACBD" w:rsidR="00FB50BE" w:rsidRPr="003A4BA6" w:rsidRDefault="00FB50BE" w:rsidP="0042265F">
            <w:pPr>
              <w:ind w:left="1"/>
              <w:rPr>
                <w:rFonts w:asciiTheme="majorHAnsi" w:hAnsiTheme="majorHAnsi" w:cstheme="majorHAnsi"/>
              </w:rPr>
            </w:pPr>
            <w:r w:rsidRPr="003A4BA6">
              <w:rPr>
                <w:rFonts w:asciiTheme="majorHAnsi" w:eastAsia="Calibri" w:hAnsiTheme="majorHAnsi" w:cstheme="majorHAnsi"/>
                <w:kern w:val="0"/>
                <w:lang w:eastAsia="en-GB" w:bidi="ar-SA"/>
              </w:rPr>
              <w:t>Demolition of existing and erection of new dwelling.</w:t>
            </w:r>
          </w:p>
        </w:tc>
        <w:tc>
          <w:tcPr>
            <w:tcW w:w="1559" w:type="dxa"/>
          </w:tcPr>
          <w:p w14:paraId="4888C255" w14:textId="216E4713" w:rsidR="00FB50BE" w:rsidRPr="004361BE" w:rsidRDefault="004361BE" w:rsidP="0042265F">
            <w:pPr>
              <w:ind w:left="1"/>
              <w:rPr>
                <w:rFonts w:asciiTheme="majorHAnsi" w:eastAsia="Calibri" w:hAnsiTheme="majorHAnsi" w:cstheme="majorHAnsi"/>
                <w:b/>
                <w:bCs/>
                <w:kern w:val="0"/>
                <w:lang w:eastAsia="en-GB" w:bidi="ar-SA"/>
              </w:rPr>
            </w:pPr>
            <w:r w:rsidRPr="004361BE">
              <w:rPr>
                <w:rFonts w:asciiTheme="majorHAnsi" w:eastAsia="Calibri" w:hAnsiTheme="majorHAnsi" w:cstheme="majorHAnsi"/>
                <w:b/>
                <w:bCs/>
                <w:kern w:val="0"/>
                <w:lang w:eastAsia="en-GB" w:bidi="ar-SA"/>
              </w:rPr>
              <w:t>PC - Approved</w:t>
            </w:r>
          </w:p>
        </w:tc>
      </w:tr>
      <w:tr w:rsidR="00FB50BE" w:rsidRPr="003A4BA6" w14:paraId="105B0D3B" w14:textId="1EEFECE5" w:rsidTr="00FB50BE">
        <w:tc>
          <w:tcPr>
            <w:tcW w:w="1843" w:type="dxa"/>
            <w:shd w:val="clear" w:color="auto" w:fill="auto"/>
          </w:tcPr>
          <w:p w14:paraId="4026BD28" w14:textId="3C267171" w:rsidR="00FB50BE" w:rsidRPr="003A4BA6" w:rsidRDefault="00FB50BE" w:rsidP="00726625">
            <w:pPr>
              <w:ind w:left="0"/>
              <w:jc w:val="both"/>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22/03218/HHD</w:t>
            </w:r>
          </w:p>
        </w:tc>
        <w:tc>
          <w:tcPr>
            <w:tcW w:w="2693" w:type="dxa"/>
            <w:shd w:val="clear" w:color="auto" w:fill="auto"/>
          </w:tcPr>
          <w:p w14:paraId="29337DA1" w14:textId="5600ADFE" w:rsidR="00FB50BE" w:rsidRPr="003A4BA6" w:rsidRDefault="00FB50BE" w:rsidP="00726625">
            <w:pPr>
              <w:pStyle w:val="Standard"/>
              <w:autoSpaceDE w:val="0"/>
              <w:jc w:val="both"/>
              <w:rPr>
                <w:rFonts w:asciiTheme="majorHAnsi" w:eastAsia="Calibri" w:hAnsiTheme="majorHAnsi" w:cstheme="majorHAnsi"/>
                <w:kern w:val="0"/>
                <w:sz w:val="20"/>
                <w:szCs w:val="20"/>
                <w:lang w:eastAsia="en-GB" w:bidi="ar-SA"/>
              </w:rPr>
            </w:pPr>
            <w:proofErr w:type="spellStart"/>
            <w:r w:rsidRPr="003A4BA6">
              <w:rPr>
                <w:rFonts w:asciiTheme="majorHAnsi" w:eastAsia="Calibri" w:hAnsiTheme="majorHAnsi" w:cstheme="majorHAnsi"/>
                <w:kern w:val="0"/>
                <w:sz w:val="20"/>
                <w:szCs w:val="20"/>
                <w:lang w:eastAsia="en-GB" w:bidi="ar-SA"/>
              </w:rPr>
              <w:t>Rebandan</w:t>
            </w:r>
            <w:proofErr w:type="spellEnd"/>
            <w:r w:rsidRPr="003A4BA6">
              <w:rPr>
                <w:rFonts w:asciiTheme="majorHAnsi" w:eastAsia="Calibri" w:hAnsiTheme="majorHAnsi" w:cstheme="majorHAnsi"/>
                <w:kern w:val="0"/>
                <w:sz w:val="20"/>
                <w:szCs w:val="20"/>
                <w:lang w:eastAsia="en-GB" w:bidi="ar-SA"/>
              </w:rPr>
              <w:t xml:space="preserve"> Pitts Lane Hailey</w:t>
            </w:r>
          </w:p>
        </w:tc>
        <w:tc>
          <w:tcPr>
            <w:tcW w:w="4253" w:type="dxa"/>
            <w:shd w:val="clear" w:color="auto" w:fill="auto"/>
          </w:tcPr>
          <w:p w14:paraId="376748A7" w14:textId="1548D574" w:rsidR="00FB50BE" w:rsidRPr="003A4BA6" w:rsidRDefault="00FB50BE" w:rsidP="00726625">
            <w:pPr>
              <w:ind w:left="1"/>
              <w:jc w:val="both"/>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Erection of a detached single storey self-contained annex</w:t>
            </w:r>
          </w:p>
        </w:tc>
        <w:tc>
          <w:tcPr>
            <w:tcW w:w="1559" w:type="dxa"/>
          </w:tcPr>
          <w:p w14:paraId="755FCB27" w14:textId="126B4A75" w:rsidR="00FB50BE" w:rsidRPr="004361BE" w:rsidRDefault="00167E7F" w:rsidP="00726625">
            <w:pPr>
              <w:ind w:left="1"/>
              <w:jc w:val="both"/>
              <w:rPr>
                <w:rFonts w:asciiTheme="majorHAnsi" w:eastAsia="Calibri" w:hAnsiTheme="majorHAnsi" w:cstheme="majorHAnsi"/>
                <w:b/>
                <w:bCs/>
                <w:kern w:val="0"/>
                <w:lang w:eastAsia="en-GB" w:bidi="ar-SA"/>
              </w:rPr>
            </w:pPr>
            <w:r>
              <w:rPr>
                <w:rFonts w:asciiTheme="majorHAnsi" w:eastAsia="Calibri" w:hAnsiTheme="majorHAnsi" w:cstheme="majorHAnsi"/>
                <w:b/>
                <w:bCs/>
                <w:kern w:val="0"/>
                <w:lang w:eastAsia="en-GB" w:bidi="ar-SA"/>
              </w:rPr>
              <w:t>PC – Approved</w:t>
            </w:r>
          </w:p>
        </w:tc>
      </w:tr>
      <w:tr w:rsidR="00463B3E" w:rsidRPr="003A4BA6" w14:paraId="036F0BAD" w14:textId="77777777" w:rsidTr="00FB50BE">
        <w:tc>
          <w:tcPr>
            <w:tcW w:w="1843" w:type="dxa"/>
            <w:shd w:val="clear" w:color="auto" w:fill="auto"/>
          </w:tcPr>
          <w:p w14:paraId="5AD9053E" w14:textId="6C2B4C81" w:rsidR="00463B3E" w:rsidRPr="003A4BA6" w:rsidRDefault="00463B3E" w:rsidP="00B24E57">
            <w:pPr>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22/03283/LBC</w:t>
            </w:r>
            <w:r w:rsidR="00B24E57" w:rsidRPr="003A4BA6">
              <w:rPr>
                <w:rFonts w:asciiTheme="majorHAnsi" w:eastAsia="Calibri" w:hAnsiTheme="majorHAnsi" w:cstheme="majorHAnsi"/>
                <w:kern w:val="0"/>
                <w:lang w:eastAsia="en-GB" w:bidi="ar-SA"/>
              </w:rPr>
              <w:t xml:space="preserve"> </w:t>
            </w:r>
            <w:r w:rsidRPr="003A4BA6">
              <w:rPr>
                <w:rFonts w:asciiTheme="majorHAnsi" w:eastAsia="Calibri" w:hAnsiTheme="majorHAnsi" w:cstheme="majorHAnsi"/>
                <w:kern w:val="0"/>
                <w:lang w:eastAsia="en-GB" w:bidi="ar-SA"/>
              </w:rPr>
              <w:t>&amp;</w:t>
            </w:r>
            <w:r w:rsidR="00B24E57" w:rsidRPr="003A4BA6">
              <w:rPr>
                <w:rFonts w:asciiTheme="majorHAnsi" w:eastAsia="Calibri" w:hAnsiTheme="majorHAnsi" w:cstheme="majorHAnsi"/>
                <w:kern w:val="0"/>
                <w:lang w:eastAsia="en-GB" w:bidi="ar-SA"/>
              </w:rPr>
              <w:t xml:space="preserve"> 22/03282/HHD</w:t>
            </w:r>
          </w:p>
        </w:tc>
        <w:tc>
          <w:tcPr>
            <w:tcW w:w="2693" w:type="dxa"/>
            <w:shd w:val="clear" w:color="auto" w:fill="auto"/>
          </w:tcPr>
          <w:p w14:paraId="52AB11E9" w14:textId="3AF988A7" w:rsidR="00463B3E" w:rsidRPr="003A4BA6" w:rsidRDefault="00B034B1" w:rsidP="00B034B1">
            <w:pPr>
              <w:pStyle w:val="Standard"/>
              <w:autoSpaceDE w:val="0"/>
              <w:rPr>
                <w:rFonts w:asciiTheme="majorHAnsi" w:eastAsia="Calibri" w:hAnsiTheme="majorHAnsi" w:cstheme="majorHAnsi"/>
                <w:kern w:val="0"/>
                <w:sz w:val="20"/>
                <w:szCs w:val="20"/>
                <w:lang w:eastAsia="en-GB" w:bidi="ar-SA"/>
              </w:rPr>
            </w:pPr>
            <w:r w:rsidRPr="003A4BA6">
              <w:rPr>
                <w:rFonts w:asciiTheme="majorHAnsi" w:eastAsia="Calibri" w:hAnsiTheme="majorHAnsi" w:cstheme="majorHAnsi"/>
                <w:kern w:val="0"/>
                <w:sz w:val="20"/>
                <w:szCs w:val="20"/>
                <w:lang w:eastAsia="en-GB" w:bidi="ar-SA"/>
              </w:rPr>
              <w:t>Greystone Delly End Hailey</w:t>
            </w:r>
          </w:p>
        </w:tc>
        <w:tc>
          <w:tcPr>
            <w:tcW w:w="4253" w:type="dxa"/>
            <w:shd w:val="clear" w:color="auto" w:fill="auto"/>
          </w:tcPr>
          <w:p w14:paraId="0A1AB77B" w14:textId="77777777" w:rsidR="00B034B1" w:rsidRPr="003A4BA6" w:rsidRDefault="00B034B1" w:rsidP="00B034B1">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Replace existing conservatory with single storey rear extension, internal alterations</w:t>
            </w:r>
          </w:p>
          <w:p w14:paraId="07DAF130" w14:textId="3DFD9ECB" w:rsidR="00463B3E" w:rsidRPr="003A4BA6" w:rsidRDefault="00B034B1" w:rsidP="00B034B1">
            <w:pPr>
              <w:ind w:left="1"/>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lastRenderedPageBreak/>
              <w:t>and replacement windows</w:t>
            </w:r>
          </w:p>
        </w:tc>
        <w:tc>
          <w:tcPr>
            <w:tcW w:w="1559" w:type="dxa"/>
          </w:tcPr>
          <w:p w14:paraId="7563743C" w14:textId="00FF2DEE" w:rsidR="00463B3E" w:rsidRPr="00312EAF" w:rsidRDefault="00312EAF" w:rsidP="00726625">
            <w:pPr>
              <w:ind w:left="1"/>
              <w:jc w:val="both"/>
              <w:rPr>
                <w:rFonts w:asciiTheme="majorHAnsi" w:eastAsia="Calibri" w:hAnsiTheme="majorHAnsi" w:cstheme="majorHAnsi"/>
                <w:b/>
                <w:bCs/>
                <w:kern w:val="0"/>
                <w:lang w:eastAsia="en-GB" w:bidi="ar-SA"/>
              </w:rPr>
            </w:pPr>
            <w:r>
              <w:rPr>
                <w:rFonts w:asciiTheme="majorHAnsi" w:eastAsia="Calibri" w:hAnsiTheme="majorHAnsi" w:cstheme="majorHAnsi"/>
                <w:b/>
                <w:bCs/>
                <w:kern w:val="0"/>
                <w:lang w:eastAsia="en-GB" w:bidi="ar-SA"/>
              </w:rPr>
              <w:lastRenderedPageBreak/>
              <w:t xml:space="preserve">PC – Approved </w:t>
            </w:r>
          </w:p>
        </w:tc>
      </w:tr>
      <w:tr w:rsidR="00B90020" w:rsidRPr="003A4BA6" w14:paraId="0032F2FA" w14:textId="77777777" w:rsidTr="00FB50BE">
        <w:tc>
          <w:tcPr>
            <w:tcW w:w="1843" w:type="dxa"/>
            <w:shd w:val="clear" w:color="auto" w:fill="auto"/>
          </w:tcPr>
          <w:p w14:paraId="3EDDF140" w14:textId="3EE1942F" w:rsidR="00B90020" w:rsidRPr="003A4BA6" w:rsidRDefault="00B90020" w:rsidP="00B24E57">
            <w:pPr>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22/03298/HHD</w:t>
            </w:r>
          </w:p>
        </w:tc>
        <w:tc>
          <w:tcPr>
            <w:tcW w:w="2693" w:type="dxa"/>
            <w:shd w:val="clear" w:color="auto" w:fill="auto"/>
          </w:tcPr>
          <w:p w14:paraId="637D0162" w14:textId="08035CC6" w:rsidR="00B90020" w:rsidRPr="003A4BA6" w:rsidRDefault="001D4214" w:rsidP="00B034B1">
            <w:pPr>
              <w:pStyle w:val="Standard"/>
              <w:autoSpaceDE w:val="0"/>
              <w:rPr>
                <w:rFonts w:asciiTheme="majorHAnsi" w:eastAsia="Calibri" w:hAnsiTheme="majorHAnsi" w:cstheme="majorHAnsi"/>
                <w:kern w:val="0"/>
                <w:sz w:val="20"/>
                <w:szCs w:val="20"/>
                <w:lang w:eastAsia="en-GB" w:bidi="ar-SA"/>
              </w:rPr>
            </w:pPr>
            <w:r w:rsidRPr="003A4BA6">
              <w:rPr>
                <w:rFonts w:asciiTheme="majorHAnsi" w:eastAsia="Calibri" w:hAnsiTheme="majorHAnsi" w:cstheme="majorHAnsi"/>
                <w:kern w:val="0"/>
                <w:sz w:val="20"/>
                <w:szCs w:val="20"/>
                <w:lang w:eastAsia="en-GB" w:bidi="ar-SA"/>
              </w:rPr>
              <w:t>Tall Trees Middletown Hailey</w:t>
            </w:r>
          </w:p>
        </w:tc>
        <w:tc>
          <w:tcPr>
            <w:tcW w:w="4253" w:type="dxa"/>
            <w:shd w:val="clear" w:color="auto" w:fill="auto"/>
          </w:tcPr>
          <w:p w14:paraId="57795539" w14:textId="77777777" w:rsidR="001D4214" w:rsidRPr="003A4BA6"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Removal of side extension, part conservatory, demolition of existing garage.</w:t>
            </w:r>
          </w:p>
          <w:p w14:paraId="64C75940" w14:textId="77777777" w:rsidR="001D4214" w:rsidRPr="003A4BA6"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Erection of two storey side extension, reconfiguration of rear facade with new</w:t>
            </w:r>
          </w:p>
          <w:p w14:paraId="4EB7DB85" w14:textId="77777777" w:rsidR="001D4214" w:rsidRPr="003A4BA6"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doors and windows, erection of front gable extension to facilitate loft conversion,</w:t>
            </w:r>
          </w:p>
          <w:p w14:paraId="4DAB0456" w14:textId="68922985" w:rsidR="00B90020" w:rsidRPr="003A4BA6"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eastAsia="Calibri" w:hAnsiTheme="majorHAnsi" w:cstheme="majorHAnsi"/>
                <w:kern w:val="0"/>
                <w:lang w:eastAsia="en-GB" w:bidi="ar-SA"/>
              </w:rPr>
              <w:t>addition of dormer window to front of roof</w:t>
            </w:r>
            <w:r w:rsidR="00AB691A" w:rsidRPr="003A4BA6">
              <w:rPr>
                <w:rFonts w:asciiTheme="majorHAnsi" w:eastAsia="Calibri" w:hAnsiTheme="majorHAnsi" w:cstheme="majorHAnsi"/>
                <w:kern w:val="0"/>
                <w:lang w:eastAsia="en-GB" w:bidi="ar-SA"/>
              </w:rPr>
              <w:t>.</w:t>
            </w:r>
          </w:p>
        </w:tc>
        <w:tc>
          <w:tcPr>
            <w:tcW w:w="1559" w:type="dxa"/>
          </w:tcPr>
          <w:p w14:paraId="34D23B1F" w14:textId="5330396B" w:rsidR="00B90020" w:rsidRPr="00312EAF" w:rsidRDefault="00312EAF" w:rsidP="00726625">
            <w:pPr>
              <w:ind w:left="1"/>
              <w:jc w:val="both"/>
              <w:rPr>
                <w:rFonts w:asciiTheme="majorHAnsi" w:eastAsia="Calibri" w:hAnsiTheme="majorHAnsi" w:cstheme="majorHAnsi"/>
                <w:b/>
                <w:bCs/>
                <w:kern w:val="0"/>
                <w:lang w:eastAsia="en-GB" w:bidi="ar-SA"/>
              </w:rPr>
            </w:pPr>
            <w:r>
              <w:rPr>
                <w:rFonts w:asciiTheme="majorHAnsi" w:eastAsia="Calibri" w:hAnsiTheme="majorHAnsi" w:cstheme="majorHAnsi"/>
                <w:b/>
                <w:bCs/>
                <w:kern w:val="0"/>
                <w:lang w:eastAsia="en-GB" w:bidi="ar-SA"/>
              </w:rPr>
              <w:t xml:space="preserve">PC </w:t>
            </w:r>
            <w:r w:rsidR="00373A8F">
              <w:rPr>
                <w:rFonts w:asciiTheme="majorHAnsi" w:eastAsia="Calibri" w:hAnsiTheme="majorHAnsi" w:cstheme="majorHAnsi"/>
                <w:b/>
                <w:bCs/>
                <w:kern w:val="0"/>
                <w:lang w:eastAsia="en-GB" w:bidi="ar-SA"/>
              </w:rPr>
              <w:t>–</w:t>
            </w:r>
            <w:r>
              <w:rPr>
                <w:rFonts w:asciiTheme="majorHAnsi" w:eastAsia="Calibri" w:hAnsiTheme="majorHAnsi" w:cstheme="majorHAnsi"/>
                <w:b/>
                <w:bCs/>
                <w:kern w:val="0"/>
                <w:lang w:eastAsia="en-GB" w:bidi="ar-SA"/>
              </w:rPr>
              <w:t xml:space="preserve"> Approved</w:t>
            </w:r>
          </w:p>
        </w:tc>
      </w:tr>
      <w:tr w:rsidR="00373A8F" w:rsidRPr="003A4BA6" w14:paraId="3AD5750A" w14:textId="77777777" w:rsidTr="00FB50BE">
        <w:tc>
          <w:tcPr>
            <w:tcW w:w="1843" w:type="dxa"/>
            <w:shd w:val="clear" w:color="auto" w:fill="auto"/>
          </w:tcPr>
          <w:p w14:paraId="6AF83094" w14:textId="4E7C0CCB" w:rsidR="00373A8F" w:rsidRPr="003A4BA6" w:rsidRDefault="00373A8F" w:rsidP="00B24E57">
            <w:pPr>
              <w:ind w:left="0"/>
              <w:rPr>
                <w:rFonts w:asciiTheme="majorHAnsi" w:eastAsia="Calibri" w:hAnsiTheme="majorHAnsi" w:cstheme="majorHAnsi"/>
                <w:kern w:val="0"/>
                <w:lang w:eastAsia="en-GB" w:bidi="ar-SA"/>
              </w:rPr>
            </w:pPr>
            <w:r w:rsidRPr="003A4BA6">
              <w:rPr>
                <w:rFonts w:asciiTheme="majorHAnsi" w:hAnsiTheme="majorHAnsi" w:cstheme="majorHAnsi"/>
                <w:lang w:eastAsia="en-GB" w:bidi="ar-SA"/>
              </w:rPr>
              <w:t>22/02918/FUL</w:t>
            </w:r>
          </w:p>
        </w:tc>
        <w:tc>
          <w:tcPr>
            <w:tcW w:w="2693" w:type="dxa"/>
            <w:shd w:val="clear" w:color="auto" w:fill="auto"/>
          </w:tcPr>
          <w:p w14:paraId="4E6C8D8F" w14:textId="3FC1D20E" w:rsidR="00373A8F" w:rsidRPr="00373A8F" w:rsidRDefault="00373A8F" w:rsidP="00B034B1">
            <w:pPr>
              <w:pStyle w:val="Standard"/>
              <w:autoSpaceDE w:val="0"/>
              <w:rPr>
                <w:rFonts w:asciiTheme="majorHAnsi" w:eastAsia="Calibri" w:hAnsiTheme="majorHAnsi" w:cstheme="majorHAnsi"/>
                <w:kern w:val="0"/>
                <w:sz w:val="20"/>
                <w:szCs w:val="20"/>
                <w:lang w:eastAsia="en-GB" w:bidi="ar-SA"/>
              </w:rPr>
            </w:pPr>
            <w:r w:rsidRPr="00373A8F">
              <w:rPr>
                <w:rFonts w:asciiTheme="majorHAnsi" w:hAnsiTheme="majorHAnsi" w:cstheme="majorHAnsi"/>
                <w:sz w:val="20"/>
                <w:szCs w:val="20"/>
                <w:lang w:eastAsia="en-GB" w:bidi="ar-SA"/>
              </w:rPr>
              <w:t>Aspley House Wood Lane Hailey</w:t>
            </w:r>
          </w:p>
        </w:tc>
        <w:tc>
          <w:tcPr>
            <w:tcW w:w="4253" w:type="dxa"/>
            <w:shd w:val="clear" w:color="auto" w:fill="auto"/>
          </w:tcPr>
          <w:p w14:paraId="357F8117" w14:textId="0067E62B" w:rsidR="00373A8F" w:rsidRPr="003A4BA6" w:rsidRDefault="00373A8F" w:rsidP="001D4214">
            <w:pPr>
              <w:widowControl/>
              <w:suppressAutoHyphens w:val="0"/>
              <w:autoSpaceDE w:val="0"/>
              <w:adjustRightInd w:val="0"/>
              <w:ind w:left="0"/>
              <w:rPr>
                <w:rFonts w:asciiTheme="majorHAnsi" w:eastAsia="Calibri" w:hAnsiTheme="majorHAnsi" w:cstheme="majorHAnsi"/>
                <w:kern w:val="0"/>
                <w:lang w:eastAsia="en-GB" w:bidi="ar-SA"/>
              </w:rPr>
            </w:pPr>
            <w:r w:rsidRPr="003A4BA6">
              <w:rPr>
                <w:rFonts w:asciiTheme="majorHAnsi" w:hAnsiTheme="majorHAnsi" w:cstheme="majorHAnsi"/>
                <w:lang w:eastAsia="en-GB" w:bidi="ar-SA"/>
              </w:rPr>
              <w:t>Alterations to roof and fenestration changes to existing dwelling along with demolition of garage. Construction of a new dwelling and associated works.</w:t>
            </w:r>
          </w:p>
        </w:tc>
        <w:tc>
          <w:tcPr>
            <w:tcW w:w="1559" w:type="dxa"/>
          </w:tcPr>
          <w:p w14:paraId="77881689" w14:textId="772087EF" w:rsidR="00373A8F" w:rsidRDefault="00373A8F" w:rsidP="00192196">
            <w:pPr>
              <w:ind w:left="0"/>
              <w:rPr>
                <w:rFonts w:asciiTheme="majorHAnsi" w:eastAsia="Calibri" w:hAnsiTheme="majorHAnsi" w:cstheme="majorHAnsi"/>
                <w:b/>
                <w:bCs/>
                <w:kern w:val="0"/>
                <w:lang w:eastAsia="en-GB" w:bidi="ar-SA"/>
              </w:rPr>
            </w:pPr>
            <w:r>
              <w:rPr>
                <w:rFonts w:asciiTheme="majorHAnsi" w:eastAsia="Calibri" w:hAnsiTheme="majorHAnsi" w:cstheme="majorHAnsi"/>
                <w:b/>
                <w:bCs/>
                <w:kern w:val="0"/>
                <w:lang w:eastAsia="en-GB" w:bidi="ar-SA"/>
              </w:rPr>
              <w:t xml:space="preserve">PC </w:t>
            </w:r>
            <w:r w:rsidR="00D56B3B">
              <w:rPr>
                <w:rFonts w:asciiTheme="majorHAnsi" w:eastAsia="Calibri" w:hAnsiTheme="majorHAnsi" w:cstheme="majorHAnsi"/>
                <w:b/>
                <w:bCs/>
                <w:kern w:val="0"/>
                <w:lang w:eastAsia="en-GB" w:bidi="ar-SA"/>
              </w:rPr>
              <w:t>–</w:t>
            </w:r>
            <w:r>
              <w:rPr>
                <w:rFonts w:asciiTheme="majorHAnsi" w:eastAsia="Calibri" w:hAnsiTheme="majorHAnsi" w:cstheme="majorHAnsi"/>
                <w:b/>
                <w:bCs/>
                <w:kern w:val="0"/>
                <w:lang w:eastAsia="en-GB" w:bidi="ar-SA"/>
              </w:rPr>
              <w:t xml:space="preserve"> </w:t>
            </w:r>
            <w:r w:rsidRPr="00192196">
              <w:rPr>
                <w:rFonts w:asciiTheme="majorHAnsi" w:eastAsia="Calibri" w:hAnsiTheme="majorHAnsi" w:cstheme="majorHAnsi"/>
                <w:kern w:val="0"/>
                <w:lang w:eastAsia="en-GB" w:bidi="ar-SA"/>
              </w:rPr>
              <w:t>Object</w:t>
            </w:r>
            <w:r w:rsidR="00D56B3B" w:rsidRPr="00192196">
              <w:rPr>
                <w:rFonts w:asciiTheme="majorHAnsi" w:eastAsia="Calibri" w:hAnsiTheme="majorHAnsi" w:cstheme="majorHAnsi"/>
                <w:kern w:val="0"/>
                <w:lang w:eastAsia="en-GB" w:bidi="ar-SA"/>
              </w:rPr>
              <w:t xml:space="preserve"> due to the Parish Council feel that it would over develop the area</w:t>
            </w:r>
            <w:r w:rsidR="00192196" w:rsidRPr="00192196">
              <w:rPr>
                <w:rFonts w:asciiTheme="majorHAnsi" w:eastAsia="Calibri" w:hAnsiTheme="majorHAnsi" w:cstheme="majorHAnsi"/>
                <w:kern w:val="0"/>
                <w:lang w:eastAsia="en-GB" w:bidi="ar-SA"/>
              </w:rPr>
              <w:t xml:space="preserve"> and it also</w:t>
            </w:r>
            <w:r w:rsidR="00525FBF">
              <w:rPr>
                <w:rFonts w:asciiTheme="majorHAnsi" w:eastAsia="Calibri" w:hAnsiTheme="majorHAnsi" w:cstheme="majorHAnsi"/>
                <w:kern w:val="0"/>
                <w:lang w:eastAsia="en-GB" w:bidi="ar-SA"/>
              </w:rPr>
              <w:t xml:space="preserve"> </w:t>
            </w:r>
            <w:r w:rsidR="00914588">
              <w:rPr>
                <w:rFonts w:asciiTheme="majorHAnsi" w:eastAsia="Calibri" w:hAnsiTheme="majorHAnsi" w:cstheme="majorHAnsi"/>
                <w:kern w:val="0"/>
                <w:lang w:eastAsia="en-GB" w:bidi="ar-SA"/>
              </w:rPr>
              <w:t>conservation</w:t>
            </w:r>
            <w:r w:rsidR="00914588">
              <w:rPr>
                <w:rFonts w:asciiTheme="majorHAnsi" w:eastAsia="Calibri" w:hAnsiTheme="majorHAnsi" w:cstheme="majorHAnsi"/>
                <w:kern w:val="0"/>
                <w:lang w:eastAsia="en-GB" w:bidi="ar-SA"/>
              </w:rPr>
              <w:t xml:space="preserve"> </w:t>
            </w:r>
            <w:r w:rsidR="00525FBF">
              <w:rPr>
                <w:rFonts w:asciiTheme="majorHAnsi" w:eastAsia="Calibri" w:hAnsiTheme="majorHAnsi" w:cstheme="majorHAnsi"/>
                <w:kern w:val="0"/>
                <w:lang w:eastAsia="en-GB" w:bidi="ar-SA"/>
              </w:rPr>
              <w:t>area</w:t>
            </w:r>
            <w:r w:rsidR="0040146D">
              <w:rPr>
                <w:rFonts w:asciiTheme="majorHAnsi" w:eastAsia="Calibri" w:hAnsiTheme="majorHAnsi" w:cstheme="majorHAnsi"/>
                <w:kern w:val="0"/>
                <w:lang w:eastAsia="en-GB" w:bidi="ar-SA"/>
              </w:rPr>
              <w:t xml:space="preserve">. </w:t>
            </w:r>
          </w:p>
        </w:tc>
      </w:tr>
    </w:tbl>
    <w:p w14:paraId="538EE315" w14:textId="77777777" w:rsidR="00582F7E" w:rsidRPr="003A4BA6" w:rsidRDefault="00582F7E" w:rsidP="00582F7E">
      <w:pPr>
        <w:pStyle w:val="Standard"/>
        <w:autoSpaceDE w:val="0"/>
        <w:rPr>
          <w:rFonts w:asciiTheme="majorHAnsi" w:eastAsia="CenturyGothic,Bold" w:hAnsiTheme="majorHAnsi" w:cstheme="majorHAnsi"/>
          <w:b/>
          <w:bCs/>
          <w:color w:val="000000"/>
          <w:sz w:val="20"/>
          <w:szCs w:val="20"/>
        </w:rPr>
      </w:pPr>
    </w:p>
    <w:p w14:paraId="2BAA7412" w14:textId="77777777" w:rsidR="00DB42C6" w:rsidRPr="003A4BA6" w:rsidRDefault="00A31109" w:rsidP="001041AA">
      <w:pPr>
        <w:pStyle w:val="NoSpacing"/>
        <w:numPr>
          <w:ilvl w:val="1"/>
          <w:numId w:val="18"/>
        </w:numPr>
        <w:rPr>
          <w:rFonts w:asciiTheme="majorHAnsi" w:hAnsiTheme="majorHAnsi" w:cstheme="majorHAnsi"/>
        </w:rPr>
      </w:pPr>
      <w:r w:rsidRPr="003A4BA6">
        <w:rPr>
          <w:rFonts w:asciiTheme="majorHAnsi" w:hAnsiTheme="majorHAnsi" w:cstheme="majorHAnsi"/>
        </w:rPr>
        <w:t>Decisions outstanding:</w:t>
      </w:r>
      <w:r w:rsidR="00CB2315" w:rsidRPr="003A4BA6">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3A4BA6" w14:paraId="69F36517" w14:textId="77777777" w:rsidTr="001041AA">
        <w:tc>
          <w:tcPr>
            <w:tcW w:w="1900" w:type="dxa"/>
            <w:shd w:val="clear" w:color="auto" w:fill="auto"/>
          </w:tcPr>
          <w:p w14:paraId="4533AF67" w14:textId="77777777" w:rsidR="008234BA" w:rsidRPr="003A4BA6" w:rsidRDefault="008234BA" w:rsidP="001C75E7">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Ref no:</w:t>
            </w:r>
          </w:p>
        </w:tc>
        <w:tc>
          <w:tcPr>
            <w:tcW w:w="2623" w:type="dxa"/>
            <w:shd w:val="clear" w:color="auto" w:fill="auto"/>
          </w:tcPr>
          <w:p w14:paraId="6ADCEC97" w14:textId="77777777" w:rsidR="008234BA" w:rsidRPr="003A4BA6" w:rsidRDefault="008234BA" w:rsidP="001C75E7">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Address</w:t>
            </w:r>
          </w:p>
        </w:tc>
        <w:tc>
          <w:tcPr>
            <w:tcW w:w="4271" w:type="dxa"/>
            <w:shd w:val="clear" w:color="auto" w:fill="auto"/>
          </w:tcPr>
          <w:p w14:paraId="386D4575" w14:textId="77777777" w:rsidR="008234BA" w:rsidRPr="003A4BA6" w:rsidRDefault="008234BA" w:rsidP="001C75E7">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Proposal</w:t>
            </w:r>
          </w:p>
        </w:tc>
        <w:tc>
          <w:tcPr>
            <w:tcW w:w="1554" w:type="dxa"/>
            <w:shd w:val="clear" w:color="auto" w:fill="auto"/>
          </w:tcPr>
          <w:p w14:paraId="530E62DC" w14:textId="77777777" w:rsidR="008234BA" w:rsidRPr="003A4BA6" w:rsidRDefault="00115262" w:rsidP="001C75E7">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 xml:space="preserve">PC </w:t>
            </w:r>
            <w:r w:rsidR="008234BA" w:rsidRPr="003A4BA6">
              <w:rPr>
                <w:rFonts w:asciiTheme="majorHAnsi" w:eastAsia="CenturyGothic,Bold" w:hAnsiTheme="majorHAnsi" w:cstheme="majorHAnsi"/>
                <w:b/>
                <w:bCs/>
                <w:color w:val="000000"/>
                <w:sz w:val="20"/>
                <w:szCs w:val="20"/>
              </w:rPr>
              <w:t>Decision</w:t>
            </w:r>
          </w:p>
        </w:tc>
      </w:tr>
      <w:tr w:rsidR="003C47A6" w:rsidRPr="003A4BA6" w14:paraId="623F308A" w14:textId="77777777" w:rsidTr="001041AA">
        <w:tc>
          <w:tcPr>
            <w:tcW w:w="1900" w:type="dxa"/>
            <w:shd w:val="clear" w:color="auto" w:fill="auto"/>
          </w:tcPr>
          <w:p w14:paraId="397A1506" w14:textId="77777777" w:rsidR="003C47A6" w:rsidRPr="003A4BA6" w:rsidRDefault="003C47A6" w:rsidP="004D3C17">
            <w:pPr>
              <w:ind w:left="0"/>
              <w:rPr>
                <w:rFonts w:asciiTheme="majorHAnsi" w:hAnsiTheme="majorHAnsi" w:cstheme="majorHAnsi"/>
                <w:color w:val="000000"/>
                <w:lang w:eastAsia="en-US" w:bidi="ar-SA"/>
              </w:rPr>
            </w:pPr>
            <w:r w:rsidRPr="003A4BA6">
              <w:rPr>
                <w:rFonts w:asciiTheme="majorHAnsi" w:hAnsiTheme="majorHAnsi" w:cstheme="majorHAnsi"/>
                <w:lang w:eastAsia="en-US" w:bidi="ar-SA"/>
              </w:rPr>
              <w:t>14/01671/OUT</w:t>
            </w:r>
          </w:p>
        </w:tc>
        <w:tc>
          <w:tcPr>
            <w:tcW w:w="2623" w:type="dxa"/>
            <w:shd w:val="clear" w:color="auto" w:fill="auto"/>
          </w:tcPr>
          <w:p w14:paraId="1B854FB6" w14:textId="77777777" w:rsidR="003C47A6" w:rsidRPr="003A4BA6" w:rsidRDefault="003C47A6" w:rsidP="001C75E7">
            <w:pPr>
              <w:pStyle w:val="Standard"/>
              <w:autoSpaceDE w:val="0"/>
              <w:rPr>
                <w:rFonts w:asciiTheme="majorHAnsi" w:eastAsia="Calibri" w:hAnsiTheme="majorHAnsi" w:cstheme="majorHAnsi"/>
                <w:kern w:val="0"/>
                <w:sz w:val="20"/>
                <w:szCs w:val="20"/>
                <w:lang w:eastAsia="en-US" w:bidi="ar-SA"/>
              </w:rPr>
            </w:pPr>
            <w:r w:rsidRPr="003A4BA6">
              <w:rPr>
                <w:rFonts w:asciiTheme="majorHAnsi" w:eastAsia="Calibri" w:hAnsiTheme="majorHAnsi" w:cstheme="majorHAnsi"/>
                <w:kern w:val="0"/>
                <w:sz w:val="20"/>
                <w:szCs w:val="20"/>
                <w:lang w:eastAsia="en-US" w:bidi="ar-SA"/>
              </w:rPr>
              <w:t xml:space="preserve">Land </w:t>
            </w:r>
            <w:r w:rsidR="00833E4A" w:rsidRPr="003A4BA6">
              <w:rPr>
                <w:rFonts w:asciiTheme="majorHAnsi" w:eastAsia="Calibri" w:hAnsiTheme="majorHAnsi" w:cstheme="majorHAnsi"/>
                <w:kern w:val="0"/>
                <w:sz w:val="20"/>
                <w:szCs w:val="20"/>
                <w:lang w:eastAsia="en-US" w:bidi="ar-SA"/>
              </w:rPr>
              <w:t>northwest</w:t>
            </w:r>
            <w:r w:rsidRPr="003A4BA6">
              <w:rPr>
                <w:rFonts w:asciiTheme="majorHAnsi" w:eastAsia="Calibri" w:hAnsiTheme="majorHAnsi" w:cstheme="majorHAnsi"/>
                <w:kern w:val="0"/>
                <w:sz w:val="20"/>
                <w:szCs w:val="20"/>
                <w:lang w:eastAsia="en-US" w:bidi="ar-SA"/>
              </w:rPr>
              <w:t xml:space="preserve"> of Woodstock Rd, Witney</w:t>
            </w:r>
          </w:p>
        </w:tc>
        <w:tc>
          <w:tcPr>
            <w:tcW w:w="4271" w:type="dxa"/>
            <w:shd w:val="clear" w:color="auto" w:fill="auto"/>
          </w:tcPr>
          <w:p w14:paraId="644FCC5C" w14:textId="77777777" w:rsidR="003C47A6" w:rsidRPr="003A4BA6" w:rsidRDefault="003C47A6" w:rsidP="004D3C17">
            <w:pPr>
              <w:ind w:left="0"/>
              <w:rPr>
                <w:rFonts w:asciiTheme="majorHAnsi" w:hAnsiTheme="majorHAnsi" w:cstheme="majorHAnsi"/>
                <w:color w:val="000000"/>
                <w:lang w:eastAsia="en-US" w:bidi="ar-SA"/>
              </w:rPr>
            </w:pPr>
            <w:r w:rsidRPr="003A4BA6">
              <w:rPr>
                <w:rFonts w:asciiTheme="majorHAnsi" w:hAnsiTheme="majorHAnsi" w:cstheme="majorHAnsi"/>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3A4BA6" w:rsidRDefault="00E77533" w:rsidP="001C75E7">
            <w:pPr>
              <w:pStyle w:val="Standard"/>
              <w:autoSpaceDE w:val="0"/>
              <w:rPr>
                <w:rFonts w:asciiTheme="majorHAnsi" w:eastAsia="CenturyGothic,Bold" w:hAnsiTheme="majorHAnsi" w:cstheme="majorHAnsi"/>
                <w:b/>
                <w:color w:val="000000"/>
                <w:sz w:val="20"/>
                <w:szCs w:val="20"/>
              </w:rPr>
            </w:pPr>
            <w:r w:rsidRPr="003A4BA6">
              <w:rPr>
                <w:rFonts w:asciiTheme="majorHAnsi" w:eastAsia="CenturyGothic,Bold" w:hAnsiTheme="majorHAnsi" w:cstheme="majorHAnsi"/>
                <w:b/>
                <w:color w:val="000000"/>
                <w:sz w:val="20"/>
                <w:szCs w:val="20"/>
              </w:rPr>
              <w:t xml:space="preserve">PC - Object </w:t>
            </w:r>
          </w:p>
          <w:p w14:paraId="4CD6A9DC" w14:textId="77777777" w:rsidR="00437FCA" w:rsidRPr="003A4BA6" w:rsidRDefault="00437FCA"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WODC – Under Consideration</w:t>
            </w:r>
          </w:p>
        </w:tc>
      </w:tr>
      <w:tr w:rsidR="00E77533" w:rsidRPr="003A4BA6" w14:paraId="4EAD4758" w14:textId="77777777" w:rsidTr="001041AA">
        <w:tc>
          <w:tcPr>
            <w:tcW w:w="1900" w:type="dxa"/>
            <w:shd w:val="clear" w:color="auto" w:fill="auto"/>
          </w:tcPr>
          <w:p w14:paraId="2D36133F" w14:textId="77777777" w:rsidR="00E77533" w:rsidRPr="003A4BA6" w:rsidRDefault="00E77533" w:rsidP="004D3C17">
            <w:pPr>
              <w:ind w:left="0"/>
              <w:rPr>
                <w:rFonts w:asciiTheme="majorHAnsi" w:hAnsiTheme="majorHAnsi" w:cstheme="majorHAnsi"/>
              </w:rPr>
            </w:pPr>
            <w:r w:rsidRPr="003A4BA6">
              <w:rPr>
                <w:rFonts w:asciiTheme="majorHAnsi" w:hAnsiTheme="majorHAnsi" w:cstheme="majorHAnsi"/>
              </w:rPr>
              <w:t>19/03317/FUL</w:t>
            </w:r>
          </w:p>
          <w:p w14:paraId="0E8D2E0F" w14:textId="77777777" w:rsidR="00E77533" w:rsidRPr="003A4BA6" w:rsidRDefault="00E77533" w:rsidP="004D3C17">
            <w:pPr>
              <w:ind w:left="0"/>
              <w:rPr>
                <w:rFonts w:asciiTheme="majorHAnsi" w:eastAsia="Calibri" w:hAnsiTheme="majorHAnsi" w:cstheme="majorHAnsi"/>
                <w:kern w:val="0"/>
                <w:lang w:eastAsia="en-US" w:bidi="ar-SA"/>
              </w:rPr>
            </w:pPr>
            <w:r w:rsidRPr="003A4BA6">
              <w:rPr>
                <w:rFonts w:asciiTheme="majorHAnsi" w:hAnsiTheme="majorHAnsi" w:cstheme="majorHAnsi"/>
              </w:rPr>
              <w:t>amended</w:t>
            </w:r>
          </w:p>
        </w:tc>
        <w:tc>
          <w:tcPr>
            <w:tcW w:w="2623" w:type="dxa"/>
            <w:shd w:val="clear" w:color="auto" w:fill="auto"/>
          </w:tcPr>
          <w:p w14:paraId="592CA494" w14:textId="77777777" w:rsidR="00E77533" w:rsidRPr="003A4BA6" w:rsidRDefault="00E77533" w:rsidP="001C75E7">
            <w:pPr>
              <w:pStyle w:val="Standard"/>
              <w:autoSpaceDE w:val="0"/>
              <w:rPr>
                <w:rFonts w:asciiTheme="majorHAnsi" w:eastAsia="Calibri" w:hAnsiTheme="majorHAnsi" w:cstheme="majorHAnsi"/>
                <w:kern w:val="0"/>
                <w:sz w:val="20"/>
                <w:szCs w:val="20"/>
                <w:lang w:eastAsia="en-US" w:bidi="ar-SA"/>
              </w:rPr>
            </w:pPr>
            <w:r w:rsidRPr="003A4BA6">
              <w:rPr>
                <w:rFonts w:asciiTheme="majorHAnsi" w:eastAsia="CenturyGothic,Bold" w:hAnsiTheme="majorHAnsi" w:cstheme="majorHAnsi"/>
                <w:color w:val="000000"/>
                <w:sz w:val="20"/>
                <w:szCs w:val="20"/>
              </w:rPr>
              <w:t>Land west of Hailey Rd, Witney</w:t>
            </w:r>
          </w:p>
        </w:tc>
        <w:tc>
          <w:tcPr>
            <w:tcW w:w="4271" w:type="dxa"/>
            <w:shd w:val="clear" w:color="auto" w:fill="auto"/>
          </w:tcPr>
          <w:p w14:paraId="20B2A546" w14:textId="77777777" w:rsidR="00E77533" w:rsidRPr="003A4BA6" w:rsidRDefault="00E77533" w:rsidP="004D3C17">
            <w:pPr>
              <w:ind w:left="0"/>
              <w:rPr>
                <w:rFonts w:asciiTheme="majorHAnsi" w:eastAsia="Calibri" w:hAnsiTheme="majorHAnsi" w:cstheme="majorHAnsi"/>
                <w:kern w:val="0"/>
                <w:lang w:eastAsia="en-US" w:bidi="ar-SA"/>
              </w:rPr>
            </w:pPr>
            <w:r w:rsidRPr="003A4BA6">
              <w:rPr>
                <w:rFonts w:asciiTheme="majorHAnsi" w:hAnsiTheme="majorHAnsi" w:cstheme="majorHAnsi"/>
              </w:rPr>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3A4BA6" w:rsidRDefault="00E77533" w:rsidP="001C75E7">
            <w:pPr>
              <w:pStyle w:val="Standard"/>
              <w:autoSpaceDE w:val="0"/>
              <w:rPr>
                <w:rFonts w:asciiTheme="majorHAnsi" w:eastAsia="CenturyGothic,Bold" w:hAnsiTheme="majorHAnsi" w:cstheme="majorHAnsi"/>
                <w:b/>
                <w:color w:val="000000"/>
                <w:sz w:val="20"/>
                <w:szCs w:val="20"/>
              </w:rPr>
            </w:pPr>
            <w:r w:rsidRPr="003A4BA6">
              <w:rPr>
                <w:rFonts w:asciiTheme="majorHAnsi" w:eastAsia="CenturyGothic,Bold" w:hAnsiTheme="majorHAnsi" w:cstheme="majorHAnsi"/>
                <w:b/>
                <w:color w:val="000000"/>
                <w:sz w:val="20"/>
                <w:szCs w:val="20"/>
              </w:rPr>
              <w:t xml:space="preserve">PC - Object </w:t>
            </w:r>
          </w:p>
          <w:p w14:paraId="3170C7C9" w14:textId="77777777" w:rsidR="00E77533" w:rsidRPr="003A4BA6" w:rsidRDefault="00E77533"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WODC – Under Consideration</w:t>
            </w:r>
          </w:p>
        </w:tc>
      </w:tr>
      <w:tr w:rsidR="004D4B81" w:rsidRPr="003A4BA6" w14:paraId="5E02D0D3" w14:textId="77777777" w:rsidTr="001041AA">
        <w:tc>
          <w:tcPr>
            <w:tcW w:w="1900" w:type="dxa"/>
            <w:shd w:val="clear" w:color="auto" w:fill="auto"/>
          </w:tcPr>
          <w:p w14:paraId="55FA42F7" w14:textId="2B343F07" w:rsidR="004D4B81" w:rsidRPr="003A4BA6" w:rsidRDefault="004D4B81" w:rsidP="004D4B81">
            <w:pPr>
              <w:ind w:left="0"/>
              <w:rPr>
                <w:rFonts w:asciiTheme="majorHAnsi" w:hAnsiTheme="majorHAnsi" w:cstheme="majorHAnsi"/>
              </w:rPr>
            </w:pPr>
            <w:r w:rsidRPr="003A4BA6">
              <w:rPr>
                <w:rFonts w:asciiTheme="majorHAnsi" w:hAnsiTheme="majorHAnsi" w:cstheme="majorHAnsi"/>
              </w:rPr>
              <w:t>22/02740/FUL</w:t>
            </w:r>
          </w:p>
        </w:tc>
        <w:tc>
          <w:tcPr>
            <w:tcW w:w="2623" w:type="dxa"/>
            <w:shd w:val="clear" w:color="auto" w:fill="auto"/>
          </w:tcPr>
          <w:p w14:paraId="7CE7D16C" w14:textId="65DD62BE" w:rsidR="004D4B81" w:rsidRPr="003A4BA6" w:rsidRDefault="004D4B81" w:rsidP="004D4B81">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Land North Of A4095 At E437664 N211817 North Leigh Oxfordshire</w:t>
            </w:r>
          </w:p>
        </w:tc>
        <w:tc>
          <w:tcPr>
            <w:tcW w:w="4271" w:type="dxa"/>
            <w:shd w:val="clear" w:color="auto" w:fill="auto"/>
          </w:tcPr>
          <w:p w14:paraId="3EC30E13" w14:textId="77777777" w:rsidR="004D4B81" w:rsidRPr="003A4BA6" w:rsidRDefault="004D4B81" w:rsidP="004D4B81">
            <w:pPr>
              <w:ind w:left="0"/>
              <w:jc w:val="both"/>
              <w:rPr>
                <w:rFonts w:asciiTheme="majorHAnsi" w:hAnsiTheme="majorHAnsi" w:cstheme="majorHAnsi"/>
              </w:rPr>
            </w:pPr>
            <w:r w:rsidRPr="003A4BA6">
              <w:rPr>
                <w:rFonts w:asciiTheme="majorHAnsi" w:hAnsiTheme="majorHAnsi" w:cstheme="majorHAnsi"/>
              </w:rPr>
              <w:t>Erection of a single storey dwelling with attached kennel, office and kitchen building</w:t>
            </w:r>
          </w:p>
          <w:p w14:paraId="5BFFCE82" w14:textId="77777777" w:rsidR="004D4B81" w:rsidRPr="003A4BA6" w:rsidRDefault="004D4B81" w:rsidP="004D4B81">
            <w:pPr>
              <w:ind w:left="1"/>
              <w:jc w:val="both"/>
              <w:rPr>
                <w:rFonts w:asciiTheme="majorHAnsi" w:hAnsiTheme="majorHAnsi" w:cstheme="majorHAnsi"/>
              </w:rPr>
            </w:pPr>
            <w:r w:rsidRPr="003A4BA6">
              <w:rPr>
                <w:rFonts w:asciiTheme="majorHAnsi" w:hAnsiTheme="majorHAnsi" w:cstheme="majorHAnsi"/>
              </w:rPr>
              <w:t>along with construction of a kennel block all to be used in association with the</w:t>
            </w:r>
          </w:p>
          <w:p w14:paraId="645A1850" w14:textId="7FA248BC" w:rsidR="004D4B81" w:rsidRPr="003A4BA6" w:rsidRDefault="004D4B81" w:rsidP="004D4B81">
            <w:pPr>
              <w:ind w:left="0"/>
              <w:rPr>
                <w:rFonts w:asciiTheme="majorHAnsi" w:hAnsiTheme="majorHAnsi" w:cstheme="majorHAnsi"/>
              </w:rPr>
            </w:pPr>
            <w:r w:rsidRPr="003A4BA6">
              <w:rPr>
                <w:rFonts w:asciiTheme="majorHAnsi" w:hAnsiTheme="majorHAnsi" w:cstheme="majorHAnsi"/>
              </w:rPr>
              <w:t>existing dog training facility</w:t>
            </w:r>
          </w:p>
        </w:tc>
        <w:tc>
          <w:tcPr>
            <w:tcW w:w="1554" w:type="dxa"/>
            <w:shd w:val="clear" w:color="auto" w:fill="auto"/>
          </w:tcPr>
          <w:p w14:paraId="6F63AD78" w14:textId="2D9D3520" w:rsidR="004D4B81" w:rsidRPr="003A4BA6" w:rsidRDefault="00821965" w:rsidP="004D4B81">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WODC – Under Consideration</w:t>
            </w:r>
          </w:p>
        </w:tc>
      </w:tr>
    </w:tbl>
    <w:p w14:paraId="69077D43" w14:textId="77777777" w:rsidR="00D56B3B" w:rsidRDefault="00D56B3B" w:rsidP="000D7502">
      <w:pPr>
        <w:pStyle w:val="Standard"/>
        <w:autoSpaceDE w:val="0"/>
        <w:ind w:left="720"/>
        <w:rPr>
          <w:rFonts w:asciiTheme="majorHAnsi" w:eastAsiaTheme="minorHAnsi" w:hAnsiTheme="majorHAnsi" w:cstheme="majorHAnsi"/>
          <w:kern w:val="0"/>
          <w:sz w:val="20"/>
          <w:szCs w:val="20"/>
          <w:lang w:eastAsia="en-US" w:bidi="ar-SA"/>
        </w:rPr>
      </w:pPr>
    </w:p>
    <w:p w14:paraId="08E51256" w14:textId="1795CDDE" w:rsidR="000D7502" w:rsidRPr="00D56B3B" w:rsidRDefault="000D7502" w:rsidP="000D7502">
      <w:pPr>
        <w:pStyle w:val="Standard"/>
        <w:autoSpaceDE w:val="0"/>
        <w:ind w:left="720"/>
        <w:rPr>
          <w:rFonts w:asciiTheme="majorHAnsi" w:eastAsiaTheme="minorHAnsi" w:hAnsiTheme="majorHAnsi" w:cstheme="majorHAnsi"/>
          <w:b/>
          <w:bCs/>
          <w:kern w:val="0"/>
          <w:sz w:val="20"/>
          <w:szCs w:val="20"/>
          <w:lang w:eastAsia="en-US" w:bidi="ar-SA"/>
        </w:rPr>
      </w:pPr>
      <w:r w:rsidRPr="00D56B3B">
        <w:rPr>
          <w:rFonts w:asciiTheme="majorHAnsi" w:eastAsiaTheme="minorHAnsi" w:hAnsiTheme="majorHAnsi" w:cstheme="majorHAnsi"/>
          <w:b/>
          <w:bCs/>
          <w:kern w:val="0"/>
          <w:sz w:val="20"/>
          <w:szCs w:val="20"/>
          <w:lang w:eastAsia="en-US" w:bidi="ar-SA"/>
        </w:rPr>
        <w:t>2 recent applications are still awaiting a decision by WODC</w:t>
      </w:r>
    </w:p>
    <w:p w14:paraId="56FD16E7" w14:textId="77777777" w:rsidR="000D7502" w:rsidRPr="00512925" w:rsidRDefault="000D7502" w:rsidP="000D7502">
      <w:pPr>
        <w:pStyle w:val="Standard"/>
        <w:autoSpaceDE w:val="0"/>
        <w:ind w:left="720"/>
        <w:rPr>
          <w:rFonts w:asciiTheme="majorHAnsi" w:eastAsiaTheme="minorHAnsi" w:hAnsiTheme="majorHAnsi" w:cstheme="majorHAnsi"/>
          <w:kern w:val="0"/>
          <w:sz w:val="20"/>
          <w:szCs w:val="20"/>
          <w:lang w:eastAsia="en-US" w:bidi="ar-SA"/>
        </w:rPr>
      </w:pPr>
    </w:p>
    <w:p w14:paraId="3276229B" w14:textId="77777777" w:rsidR="000D7502" w:rsidRPr="00512925" w:rsidRDefault="000D7502" w:rsidP="000D7502">
      <w:pPr>
        <w:pStyle w:val="Standard"/>
        <w:autoSpaceDE w:val="0"/>
        <w:rPr>
          <w:rFonts w:asciiTheme="majorHAnsi" w:eastAsiaTheme="minorHAnsi" w:hAnsiTheme="majorHAnsi" w:cstheme="majorHAnsi"/>
          <w:kern w:val="0"/>
          <w:sz w:val="20"/>
          <w:szCs w:val="20"/>
          <w:lang w:eastAsia="en-US" w:bidi="ar-SA"/>
        </w:rPr>
      </w:pPr>
    </w:p>
    <w:p w14:paraId="791A65FA" w14:textId="3F6A02B7" w:rsidR="000D7502" w:rsidRPr="00512925" w:rsidRDefault="000D7502" w:rsidP="000D7502">
      <w:pPr>
        <w:pStyle w:val="Standard"/>
        <w:autoSpaceDE w:val="0"/>
        <w:ind w:left="720"/>
        <w:rPr>
          <w:rFonts w:asciiTheme="majorHAnsi" w:eastAsiaTheme="minorHAnsi" w:hAnsiTheme="majorHAnsi" w:cstheme="majorHAnsi"/>
          <w:kern w:val="0"/>
          <w:sz w:val="20"/>
          <w:szCs w:val="20"/>
          <w:lang w:eastAsia="en-US" w:bidi="ar-SA"/>
        </w:rPr>
      </w:pPr>
      <w:r w:rsidRPr="00512925">
        <w:rPr>
          <w:rFonts w:asciiTheme="majorHAnsi" w:eastAsiaTheme="minorHAnsi" w:hAnsiTheme="majorHAnsi" w:cstheme="majorHAnsi"/>
          <w:kern w:val="0"/>
          <w:sz w:val="20"/>
          <w:szCs w:val="20"/>
          <w:lang w:eastAsia="en-US" w:bidi="ar-SA"/>
        </w:rPr>
        <w:t xml:space="preserve">2 long term applications are still under consideration by </w:t>
      </w:r>
      <w:r w:rsidR="00986F62" w:rsidRPr="00512925">
        <w:rPr>
          <w:rFonts w:asciiTheme="majorHAnsi" w:eastAsiaTheme="minorHAnsi" w:hAnsiTheme="majorHAnsi" w:cstheme="majorHAnsi"/>
          <w:kern w:val="0"/>
          <w:sz w:val="20"/>
          <w:szCs w:val="20"/>
          <w:lang w:eastAsia="en-US" w:bidi="ar-SA"/>
        </w:rPr>
        <w:t>WODC,</w:t>
      </w:r>
      <w:r w:rsidRPr="00512925">
        <w:rPr>
          <w:rFonts w:asciiTheme="majorHAnsi" w:eastAsiaTheme="minorHAnsi" w:hAnsiTheme="majorHAnsi" w:cstheme="majorHAnsi"/>
          <w:kern w:val="0"/>
          <w:sz w:val="20"/>
          <w:szCs w:val="20"/>
          <w:lang w:eastAsia="en-US" w:bidi="ar-SA"/>
        </w:rPr>
        <w:t xml:space="preserve"> and these are the 200 houses on the land northwest of Woodstock Road, and the land west of Hailey Road for 106 dwellings.</w:t>
      </w:r>
    </w:p>
    <w:p w14:paraId="04C72794" w14:textId="77777777" w:rsidR="000D7502" w:rsidRPr="00512925" w:rsidRDefault="000D7502" w:rsidP="000D7502">
      <w:pPr>
        <w:pStyle w:val="Standard"/>
        <w:autoSpaceDE w:val="0"/>
        <w:ind w:left="720"/>
        <w:rPr>
          <w:rFonts w:asciiTheme="majorHAnsi" w:eastAsiaTheme="minorHAnsi" w:hAnsiTheme="majorHAnsi" w:cstheme="majorHAnsi"/>
          <w:kern w:val="0"/>
          <w:sz w:val="20"/>
          <w:szCs w:val="20"/>
          <w:lang w:eastAsia="en-US" w:bidi="ar-SA"/>
        </w:rPr>
      </w:pPr>
      <w:r w:rsidRPr="00512925">
        <w:rPr>
          <w:rFonts w:asciiTheme="majorHAnsi" w:eastAsiaTheme="minorHAnsi" w:hAnsiTheme="majorHAnsi" w:cstheme="majorHAnsi"/>
          <w:kern w:val="0"/>
          <w:sz w:val="20"/>
          <w:szCs w:val="20"/>
          <w:lang w:eastAsia="en-US" w:bidi="ar-SA"/>
        </w:rPr>
        <w:t>HPC objected to both of these applications.</w:t>
      </w:r>
    </w:p>
    <w:p w14:paraId="307C43E9" w14:textId="77777777" w:rsidR="0041787B" w:rsidRPr="003A4BA6" w:rsidRDefault="0041787B" w:rsidP="000D7502">
      <w:pPr>
        <w:pStyle w:val="Standard"/>
        <w:autoSpaceDE w:val="0"/>
        <w:rPr>
          <w:rFonts w:asciiTheme="majorHAnsi" w:eastAsia="CenturyGothic" w:hAnsiTheme="majorHAnsi" w:cstheme="majorHAnsi"/>
          <w:bCs/>
          <w:color w:val="000000"/>
          <w:sz w:val="20"/>
          <w:szCs w:val="20"/>
        </w:rPr>
      </w:pPr>
    </w:p>
    <w:p w14:paraId="79EFFD08" w14:textId="77777777" w:rsidR="004602CE" w:rsidRPr="00914588" w:rsidRDefault="00A31109" w:rsidP="001041AA">
      <w:pPr>
        <w:pStyle w:val="NoSpacing"/>
        <w:numPr>
          <w:ilvl w:val="1"/>
          <w:numId w:val="18"/>
        </w:numPr>
        <w:rPr>
          <w:rFonts w:asciiTheme="majorHAnsi" w:eastAsia="CenturyGothic" w:hAnsiTheme="majorHAnsi" w:cstheme="majorHAnsi"/>
          <w:highlight w:val="yellow"/>
        </w:rPr>
      </w:pPr>
      <w:r w:rsidRPr="00914588">
        <w:rPr>
          <w:rFonts w:asciiTheme="majorHAnsi" w:hAnsiTheme="majorHAnsi" w:cstheme="majorHAnsi"/>
          <w:highlight w:val="yellow"/>
        </w:rPr>
        <w:t>Decisions made:</w:t>
      </w:r>
      <w:r w:rsidR="00F02D5A" w:rsidRPr="00914588">
        <w:rPr>
          <w:rFonts w:asciiTheme="majorHAnsi" w:eastAsia="CenturyGothic" w:hAnsiTheme="majorHAnsi" w:cstheme="majorHAnsi"/>
          <w:highlight w:val="yellow"/>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726625" w:rsidRPr="003A4BA6" w14:paraId="1713EDDF" w14:textId="77777777" w:rsidTr="001041AA">
        <w:tc>
          <w:tcPr>
            <w:tcW w:w="1900" w:type="dxa"/>
            <w:shd w:val="clear" w:color="auto" w:fill="auto"/>
          </w:tcPr>
          <w:p w14:paraId="06CB06D6" w14:textId="52D97F32" w:rsidR="00726625" w:rsidRPr="003A4BA6" w:rsidRDefault="00726625" w:rsidP="00726625">
            <w:pPr>
              <w:ind w:left="0"/>
              <w:rPr>
                <w:rFonts w:asciiTheme="majorHAnsi" w:eastAsia="Calibri" w:hAnsiTheme="majorHAnsi" w:cstheme="majorHAnsi"/>
                <w:kern w:val="0"/>
                <w:lang w:eastAsia="en-US" w:bidi="ar-SA"/>
              </w:rPr>
            </w:pPr>
          </w:p>
        </w:tc>
        <w:tc>
          <w:tcPr>
            <w:tcW w:w="2626" w:type="dxa"/>
            <w:shd w:val="clear" w:color="auto" w:fill="auto"/>
          </w:tcPr>
          <w:p w14:paraId="35D1E249" w14:textId="1737CDA9" w:rsidR="00726625" w:rsidRPr="003A4BA6" w:rsidRDefault="00726625" w:rsidP="00726625">
            <w:pPr>
              <w:pStyle w:val="Standard"/>
              <w:autoSpaceDE w:val="0"/>
              <w:rPr>
                <w:rFonts w:asciiTheme="majorHAnsi" w:eastAsia="Calibri" w:hAnsiTheme="majorHAnsi" w:cstheme="majorHAnsi"/>
                <w:kern w:val="0"/>
                <w:sz w:val="20"/>
                <w:szCs w:val="20"/>
                <w:lang w:eastAsia="en-US" w:bidi="ar-SA"/>
              </w:rPr>
            </w:pPr>
          </w:p>
        </w:tc>
        <w:tc>
          <w:tcPr>
            <w:tcW w:w="4277" w:type="dxa"/>
            <w:shd w:val="clear" w:color="auto" w:fill="auto"/>
          </w:tcPr>
          <w:p w14:paraId="4FE2DA3E" w14:textId="33A9E15F" w:rsidR="00726625" w:rsidRPr="003A4BA6" w:rsidRDefault="00726625" w:rsidP="00726625">
            <w:pPr>
              <w:suppressAutoHyphens w:val="0"/>
              <w:autoSpaceDE w:val="0"/>
              <w:adjustRightInd w:val="0"/>
              <w:ind w:left="0"/>
              <w:rPr>
                <w:rFonts w:asciiTheme="majorHAnsi" w:eastAsia="Calibri" w:hAnsiTheme="majorHAnsi" w:cstheme="majorHAnsi"/>
                <w:kern w:val="0"/>
                <w:lang w:eastAsia="en-US" w:bidi="ar-SA"/>
              </w:rPr>
            </w:pPr>
          </w:p>
        </w:tc>
        <w:tc>
          <w:tcPr>
            <w:tcW w:w="1545" w:type="dxa"/>
            <w:shd w:val="clear" w:color="auto" w:fill="auto"/>
          </w:tcPr>
          <w:p w14:paraId="4CDB608D" w14:textId="5CB8ABF6" w:rsidR="00726625" w:rsidRPr="003A4BA6" w:rsidRDefault="00726625" w:rsidP="00726625">
            <w:pPr>
              <w:ind w:left="0"/>
              <w:rPr>
                <w:rFonts w:asciiTheme="majorHAnsi" w:hAnsiTheme="majorHAnsi" w:cstheme="majorHAnsi"/>
                <w:b/>
                <w:bCs/>
              </w:rPr>
            </w:pPr>
          </w:p>
        </w:tc>
      </w:tr>
    </w:tbl>
    <w:p w14:paraId="179ED078" w14:textId="4585847D" w:rsidR="00E149E9" w:rsidRPr="003A4BA6" w:rsidRDefault="004602CE" w:rsidP="0041787B">
      <w:pPr>
        <w:pStyle w:val="Standard"/>
        <w:autoSpaceDE w:val="0"/>
        <w:ind w:left="1080"/>
        <w:rPr>
          <w:rFonts w:asciiTheme="majorHAnsi" w:hAnsiTheme="majorHAnsi" w:cstheme="majorHAnsi"/>
          <w:sz w:val="20"/>
          <w:szCs w:val="20"/>
        </w:rPr>
      </w:pPr>
      <w:r w:rsidRPr="003A4BA6">
        <w:rPr>
          <w:rFonts w:asciiTheme="majorHAnsi" w:hAnsiTheme="majorHAnsi" w:cstheme="majorHAnsi"/>
          <w:sz w:val="20"/>
          <w:szCs w:val="20"/>
        </w:rPr>
        <w:t xml:space="preserve"> </w:t>
      </w:r>
    </w:p>
    <w:p w14:paraId="6791D803" w14:textId="77777777" w:rsidR="004A6407" w:rsidRPr="003A4BA6" w:rsidRDefault="004A6407" w:rsidP="004A6407">
      <w:pPr>
        <w:pStyle w:val="NoSpacing"/>
        <w:numPr>
          <w:ilvl w:val="0"/>
          <w:numId w:val="0"/>
        </w:numPr>
        <w:ind w:left="360"/>
        <w:rPr>
          <w:rFonts w:asciiTheme="majorHAnsi" w:hAnsiTheme="majorHAnsi" w:cstheme="majorHAnsi"/>
        </w:rPr>
      </w:pPr>
    </w:p>
    <w:p w14:paraId="42B0381A" w14:textId="09C5EF94" w:rsidR="00E149E9" w:rsidRPr="003A4BA6" w:rsidRDefault="00E149E9" w:rsidP="00E149E9">
      <w:pPr>
        <w:pStyle w:val="NoSpacing"/>
        <w:rPr>
          <w:rFonts w:asciiTheme="majorHAnsi" w:hAnsiTheme="majorHAnsi" w:cstheme="majorHAnsi"/>
        </w:rPr>
      </w:pPr>
      <w:r w:rsidRPr="003A4BA6">
        <w:rPr>
          <w:rFonts w:asciiTheme="majorHAnsi" w:hAnsiTheme="majorHAnsi" w:cstheme="majorHAnsi"/>
        </w:rPr>
        <w:t xml:space="preserve">Village Hall </w:t>
      </w:r>
      <w:r w:rsidRPr="003A4BA6">
        <w:rPr>
          <w:rFonts w:asciiTheme="majorHAnsi" w:hAnsiTheme="majorHAnsi" w:cstheme="majorHAnsi"/>
          <w:b w:val="0"/>
          <w:bCs w:val="0"/>
        </w:rPr>
        <w:t>(Cllr Ann Gibson)</w:t>
      </w:r>
    </w:p>
    <w:p w14:paraId="7D65133C" w14:textId="03C198E8" w:rsidR="00E149E9" w:rsidRPr="003A4BA6" w:rsidRDefault="00E149E9" w:rsidP="000F19D2">
      <w:pPr>
        <w:pStyle w:val="NoSpacing"/>
        <w:numPr>
          <w:ilvl w:val="1"/>
          <w:numId w:val="18"/>
        </w:numPr>
        <w:rPr>
          <w:rFonts w:asciiTheme="majorHAnsi" w:hAnsiTheme="majorHAnsi" w:cstheme="majorHAnsi"/>
        </w:rPr>
      </w:pPr>
      <w:r w:rsidRPr="003A4BA6">
        <w:rPr>
          <w:rFonts w:asciiTheme="majorHAnsi" w:hAnsiTheme="majorHAnsi" w:cstheme="majorHAnsi"/>
        </w:rPr>
        <w:t xml:space="preserve">Village Hall Management Committee </w:t>
      </w:r>
    </w:p>
    <w:p w14:paraId="299FE42D" w14:textId="49BBC9C6" w:rsidR="00E149E9" w:rsidRPr="003A4BA6" w:rsidRDefault="000708C3" w:rsidP="000708C3">
      <w:pPr>
        <w:pStyle w:val="Standard"/>
        <w:autoSpaceDE w:val="0"/>
        <w:ind w:left="720"/>
        <w:rPr>
          <w:rFonts w:asciiTheme="majorHAnsi" w:hAnsiTheme="majorHAnsi" w:cstheme="majorHAnsi"/>
          <w:sz w:val="20"/>
          <w:szCs w:val="20"/>
        </w:rPr>
      </w:pPr>
      <w:r w:rsidRPr="003A4BA6">
        <w:rPr>
          <w:rFonts w:asciiTheme="majorHAnsi" w:hAnsiTheme="majorHAnsi" w:cstheme="majorHAnsi"/>
          <w:sz w:val="20"/>
          <w:szCs w:val="20"/>
        </w:rPr>
        <w:t>No further VHMC meetings have taken place since the last one reported at the November PC meeting.  A new heating system has now been installed in the main hall and the small committee room.  This has provided a comfortable temperature for the events recently attended – Christmas bingo and the Christmas Witney Town Band concert, both of which were very successful.  The hall will be closed for the first two weeks of January when a new false ceiling and new lighting will be installed.</w:t>
      </w:r>
    </w:p>
    <w:p w14:paraId="44389782" w14:textId="77777777" w:rsidR="000708C3" w:rsidRPr="003A4BA6" w:rsidRDefault="000708C3" w:rsidP="000708C3">
      <w:pPr>
        <w:pStyle w:val="Standard"/>
        <w:autoSpaceDE w:val="0"/>
        <w:ind w:left="720"/>
        <w:rPr>
          <w:rFonts w:asciiTheme="majorHAnsi" w:eastAsia="CenturyGothic,Bold" w:hAnsiTheme="majorHAnsi" w:cstheme="majorHAnsi"/>
          <w:bCs/>
          <w:color w:val="000000"/>
          <w:sz w:val="20"/>
          <w:szCs w:val="20"/>
        </w:rPr>
      </w:pPr>
    </w:p>
    <w:p w14:paraId="76016417" w14:textId="18A7FBB7" w:rsidR="00E149E9" w:rsidRPr="003A4BA6" w:rsidRDefault="00910D78" w:rsidP="00E149E9">
      <w:pPr>
        <w:pStyle w:val="NoSpacing"/>
        <w:rPr>
          <w:rFonts w:asciiTheme="majorHAnsi" w:hAnsiTheme="majorHAnsi" w:cstheme="majorHAnsi"/>
        </w:rPr>
      </w:pPr>
      <w:r>
        <w:rPr>
          <w:rFonts w:asciiTheme="majorHAnsi" w:eastAsia="CenturyGothic" w:hAnsiTheme="majorHAnsi" w:cstheme="majorHAnsi"/>
        </w:rPr>
        <w:t xml:space="preserve">The </w:t>
      </w:r>
      <w:r w:rsidR="00512925">
        <w:rPr>
          <w:rFonts w:asciiTheme="majorHAnsi" w:eastAsia="CenturyGothic" w:hAnsiTheme="majorHAnsi" w:cstheme="majorHAnsi"/>
        </w:rPr>
        <w:t xml:space="preserve">Hailey </w:t>
      </w:r>
      <w:r w:rsidR="0008552D">
        <w:rPr>
          <w:rFonts w:asciiTheme="majorHAnsi" w:eastAsia="CenturyGothic" w:hAnsiTheme="majorHAnsi" w:cstheme="majorHAnsi"/>
        </w:rPr>
        <w:t xml:space="preserve">Facilities </w:t>
      </w:r>
      <w:r w:rsidR="00512925">
        <w:rPr>
          <w:rFonts w:asciiTheme="majorHAnsi" w:eastAsia="CenturyGothic" w:hAnsiTheme="majorHAnsi" w:cstheme="majorHAnsi"/>
        </w:rPr>
        <w:t xml:space="preserve">(Village </w:t>
      </w:r>
      <w:r w:rsidR="00E149E9" w:rsidRPr="003A4BA6">
        <w:rPr>
          <w:rFonts w:asciiTheme="majorHAnsi" w:hAnsiTheme="majorHAnsi" w:cstheme="majorHAnsi"/>
        </w:rPr>
        <w:t>Hall</w:t>
      </w:r>
      <w:r w:rsidR="00512925">
        <w:rPr>
          <w:rFonts w:asciiTheme="majorHAnsi" w:hAnsiTheme="majorHAnsi" w:cstheme="majorHAnsi"/>
        </w:rPr>
        <w:t xml:space="preserve"> &amp; Pavilion)</w:t>
      </w:r>
      <w:r w:rsidR="00E149E9" w:rsidRPr="003A4BA6">
        <w:rPr>
          <w:rFonts w:asciiTheme="majorHAnsi" w:hAnsiTheme="majorHAnsi" w:cstheme="majorHAnsi"/>
        </w:rPr>
        <w:t xml:space="preserve"> </w:t>
      </w:r>
      <w:r w:rsidR="00E149E9" w:rsidRPr="003A4BA6">
        <w:rPr>
          <w:rFonts w:asciiTheme="majorHAnsi" w:hAnsiTheme="majorHAnsi" w:cstheme="majorHAnsi"/>
          <w:b w:val="0"/>
          <w:bCs w:val="0"/>
        </w:rPr>
        <w:t>(Cllr Graham Knaggs)</w:t>
      </w:r>
    </w:p>
    <w:p w14:paraId="5598A33C" w14:textId="4A192341" w:rsidR="009B770A" w:rsidRPr="003A4BA6" w:rsidRDefault="009B770A" w:rsidP="009B770A">
      <w:pPr>
        <w:pStyle w:val="NoSpacing"/>
        <w:numPr>
          <w:ilvl w:val="1"/>
          <w:numId w:val="18"/>
        </w:numPr>
        <w:rPr>
          <w:rFonts w:asciiTheme="majorHAnsi" w:hAnsiTheme="majorHAnsi" w:cstheme="majorHAnsi"/>
          <w:b w:val="0"/>
          <w:bCs w:val="0"/>
        </w:rPr>
      </w:pPr>
      <w:r w:rsidRPr="003A4BA6">
        <w:rPr>
          <w:rFonts w:asciiTheme="majorHAnsi" w:hAnsiTheme="majorHAnsi" w:cstheme="majorHAnsi"/>
          <w:b w:val="0"/>
          <w:bCs w:val="0"/>
        </w:rPr>
        <w:t>To receive the notes of the meetings of the New Village Hall Working Group.</w:t>
      </w:r>
    </w:p>
    <w:p w14:paraId="416A43F6" w14:textId="4E57A1E9" w:rsidR="000708C3" w:rsidRPr="003A4BA6" w:rsidRDefault="000708C3" w:rsidP="000708C3">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 xml:space="preserve">There have been no meetings of the Group since the last </w:t>
      </w:r>
      <w:r w:rsidR="008D5E6F" w:rsidRPr="003A4BA6">
        <w:rPr>
          <w:rFonts w:asciiTheme="majorHAnsi" w:hAnsiTheme="majorHAnsi" w:cstheme="majorHAnsi"/>
          <w:b w:val="0"/>
          <w:bCs w:val="0"/>
        </w:rPr>
        <w:t>Parish Council meeting.</w:t>
      </w:r>
    </w:p>
    <w:p w14:paraId="483141E8" w14:textId="302B89E1" w:rsidR="009B770A" w:rsidRPr="003A4BA6" w:rsidRDefault="009B770A" w:rsidP="009B770A">
      <w:pPr>
        <w:ind w:left="720" w:firstLine="360"/>
        <w:rPr>
          <w:rFonts w:asciiTheme="majorHAnsi" w:hAnsiTheme="majorHAnsi" w:cstheme="majorHAnsi"/>
          <w:shd w:val="clear" w:color="auto" w:fill="FFFFFF"/>
        </w:rPr>
      </w:pPr>
      <w:r w:rsidRPr="003A4BA6">
        <w:rPr>
          <w:rFonts w:asciiTheme="majorHAnsi" w:hAnsiTheme="majorHAnsi" w:cstheme="majorHAnsi"/>
          <w:shd w:val="clear" w:color="auto" w:fill="FFFFFF"/>
        </w:rPr>
        <w:lastRenderedPageBreak/>
        <w:t>Next meeting </w:t>
      </w:r>
      <w:r w:rsidR="008D5E6F" w:rsidRPr="003A4BA6">
        <w:rPr>
          <w:rFonts w:asciiTheme="majorHAnsi" w:hAnsiTheme="majorHAnsi" w:cstheme="majorHAnsi"/>
          <w:shd w:val="clear" w:color="auto" w:fill="FFFFFF"/>
        </w:rPr>
        <w:t>–</w:t>
      </w:r>
      <w:r w:rsidRPr="003A4BA6">
        <w:rPr>
          <w:rFonts w:asciiTheme="majorHAnsi" w:hAnsiTheme="majorHAnsi" w:cstheme="majorHAnsi"/>
          <w:shd w:val="clear" w:color="auto" w:fill="FFFFFF"/>
        </w:rPr>
        <w:t> TBA</w:t>
      </w:r>
    </w:p>
    <w:p w14:paraId="64D793C1" w14:textId="2CAA1E85" w:rsidR="008D5E6F" w:rsidRDefault="008D5E6F" w:rsidP="008D5E6F">
      <w:pPr>
        <w:pStyle w:val="NoSpacing"/>
        <w:numPr>
          <w:ilvl w:val="1"/>
          <w:numId w:val="18"/>
        </w:numPr>
        <w:rPr>
          <w:rFonts w:asciiTheme="majorHAnsi" w:hAnsiTheme="majorHAnsi" w:cstheme="majorHAnsi"/>
          <w:b w:val="0"/>
          <w:bCs w:val="0"/>
        </w:rPr>
      </w:pPr>
      <w:r w:rsidRPr="003A4BA6">
        <w:rPr>
          <w:rFonts w:asciiTheme="majorHAnsi" w:hAnsiTheme="majorHAnsi" w:cstheme="majorHAnsi"/>
          <w:b w:val="0"/>
          <w:bCs w:val="0"/>
        </w:rPr>
        <w:t xml:space="preserve">The architect has submitted draft drawings for new build and a refurbishment options. These are to be discussed at the next meeting of the Group – </w:t>
      </w:r>
      <w:r w:rsidR="005F7289">
        <w:rPr>
          <w:rFonts w:asciiTheme="majorHAnsi" w:hAnsiTheme="majorHAnsi" w:cstheme="majorHAnsi"/>
          <w:b w:val="0"/>
          <w:bCs w:val="0"/>
        </w:rPr>
        <w:t>in</w:t>
      </w:r>
      <w:r w:rsidR="00E979ED">
        <w:rPr>
          <w:rFonts w:asciiTheme="majorHAnsi" w:hAnsiTheme="majorHAnsi" w:cstheme="majorHAnsi"/>
          <w:b w:val="0"/>
          <w:bCs w:val="0"/>
        </w:rPr>
        <w:t xml:space="preserve"> </w:t>
      </w:r>
      <w:r w:rsidRPr="003A4BA6">
        <w:rPr>
          <w:rFonts w:asciiTheme="majorHAnsi" w:hAnsiTheme="majorHAnsi" w:cstheme="majorHAnsi"/>
          <w:b w:val="0"/>
          <w:bCs w:val="0"/>
        </w:rPr>
        <w:t xml:space="preserve">January, ahead of the first </w:t>
      </w:r>
      <w:r w:rsidR="009A490D" w:rsidRPr="003A4BA6">
        <w:rPr>
          <w:rFonts w:asciiTheme="majorHAnsi" w:hAnsiTheme="majorHAnsi" w:cstheme="majorHAnsi"/>
          <w:b w:val="0"/>
          <w:bCs w:val="0"/>
        </w:rPr>
        <w:t>resident’s</w:t>
      </w:r>
      <w:r w:rsidRPr="003A4BA6">
        <w:rPr>
          <w:rFonts w:asciiTheme="majorHAnsi" w:hAnsiTheme="majorHAnsi" w:cstheme="majorHAnsi"/>
          <w:b w:val="0"/>
          <w:bCs w:val="0"/>
        </w:rPr>
        <w:t xml:space="preserve"> consultation schedule for the </w:t>
      </w:r>
      <w:r w:rsidR="006E6D73">
        <w:rPr>
          <w:rFonts w:asciiTheme="majorHAnsi" w:hAnsiTheme="majorHAnsi" w:cstheme="majorHAnsi"/>
          <w:b w:val="0"/>
          <w:bCs w:val="0"/>
        </w:rPr>
        <w:t>29</w:t>
      </w:r>
      <w:r w:rsidR="006E6D73" w:rsidRPr="005F7289">
        <w:rPr>
          <w:rFonts w:asciiTheme="majorHAnsi" w:hAnsiTheme="majorHAnsi" w:cstheme="majorHAnsi"/>
          <w:b w:val="0"/>
          <w:bCs w:val="0"/>
          <w:vertAlign w:val="superscript"/>
        </w:rPr>
        <w:t>th of</w:t>
      </w:r>
      <w:r w:rsidR="005F7289">
        <w:rPr>
          <w:rFonts w:asciiTheme="majorHAnsi" w:hAnsiTheme="majorHAnsi" w:cstheme="majorHAnsi"/>
          <w:b w:val="0"/>
          <w:bCs w:val="0"/>
        </w:rPr>
        <w:t xml:space="preserve"> </w:t>
      </w:r>
      <w:r w:rsidRPr="003A4BA6">
        <w:rPr>
          <w:rFonts w:asciiTheme="majorHAnsi" w:hAnsiTheme="majorHAnsi" w:cstheme="majorHAnsi"/>
          <w:b w:val="0"/>
          <w:bCs w:val="0"/>
        </w:rPr>
        <w:t>January.</w:t>
      </w:r>
    </w:p>
    <w:p w14:paraId="26A06F77" w14:textId="69B6FCE4" w:rsidR="00E149E9" w:rsidRPr="00914588" w:rsidRDefault="002F0E6E" w:rsidP="00E149E9">
      <w:pPr>
        <w:pStyle w:val="Standard"/>
        <w:autoSpaceDE w:val="0"/>
        <w:rPr>
          <w:rFonts w:asciiTheme="majorHAnsi" w:eastAsia="CenturyGothic,Bold" w:hAnsiTheme="majorHAnsi" w:cstheme="majorHAnsi"/>
          <w:b/>
          <w:bCs/>
          <w:color w:val="000000"/>
          <w:sz w:val="20"/>
          <w:szCs w:val="20"/>
        </w:rPr>
      </w:pPr>
      <w:r w:rsidRPr="00914588">
        <w:rPr>
          <w:rFonts w:asciiTheme="majorHAnsi" w:hAnsiTheme="majorHAnsi" w:cstheme="majorHAnsi"/>
          <w:sz w:val="20"/>
          <w:szCs w:val="20"/>
        </w:rPr>
        <w:t xml:space="preserve">The Parish Council will </w:t>
      </w:r>
      <w:r w:rsidR="00AA172E" w:rsidRPr="00914588">
        <w:rPr>
          <w:rFonts w:asciiTheme="majorHAnsi" w:hAnsiTheme="majorHAnsi" w:cstheme="majorHAnsi"/>
          <w:sz w:val="20"/>
          <w:szCs w:val="20"/>
        </w:rPr>
        <w:t>meet</w:t>
      </w:r>
      <w:r w:rsidR="00B45D05" w:rsidRPr="00914588">
        <w:rPr>
          <w:rFonts w:asciiTheme="majorHAnsi" w:hAnsiTheme="majorHAnsi" w:cstheme="majorHAnsi"/>
          <w:sz w:val="20"/>
          <w:szCs w:val="20"/>
        </w:rPr>
        <w:t xml:space="preserve"> prior to </w:t>
      </w:r>
      <w:r w:rsidR="00914588">
        <w:rPr>
          <w:rFonts w:asciiTheme="majorHAnsi" w:hAnsiTheme="majorHAnsi" w:cstheme="majorHAnsi"/>
          <w:sz w:val="20"/>
          <w:szCs w:val="20"/>
        </w:rPr>
        <w:t>t</w:t>
      </w:r>
      <w:r w:rsidR="00B74769" w:rsidRPr="00914588">
        <w:rPr>
          <w:rFonts w:asciiTheme="majorHAnsi" w:hAnsiTheme="majorHAnsi" w:cstheme="majorHAnsi"/>
          <w:sz w:val="20"/>
          <w:szCs w:val="20"/>
        </w:rPr>
        <w:t>he Hailey Facilities (Village Hall &amp; Pavilion)</w:t>
      </w:r>
      <w:r w:rsidR="00B45D05" w:rsidRPr="00914588">
        <w:rPr>
          <w:rFonts w:asciiTheme="majorHAnsi" w:hAnsiTheme="majorHAnsi" w:cstheme="majorHAnsi"/>
          <w:sz w:val="20"/>
          <w:szCs w:val="20"/>
        </w:rPr>
        <w:t xml:space="preserve"> meeting </w:t>
      </w:r>
      <w:r w:rsidR="00D06C2D" w:rsidRPr="00914588">
        <w:rPr>
          <w:rFonts w:asciiTheme="majorHAnsi" w:hAnsiTheme="majorHAnsi" w:cstheme="majorHAnsi"/>
          <w:sz w:val="20"/>
          <w:szCs w:val="20"/>
        </w:rPr>
        <w:t xml:space="preserve">in January to </w:t>
      </w:r>
      <w:r w:rsidR="00D06C2D" w:rsidRPr="00914588">
        <w:rPr>
          <w:rFonts w:asciiTheme="majorHAnsi" w:hAnsiTheme="majorHAnsi" w:cstheme="majorHAnsi"/>
          <w:b/>
          <w:bCs/>
          <w:sz w:val="20"/>
          <w:szCs w:val="20"/>
        </w:rPr>
        <w:t>discuss</w:t>
      </w:r>
      <w:r w:rsidR="00914588" w:rsidRPr="00914588">
        <w:rPr>
          <w:rFonts w:asciiTheme="majorHAnsi" w:hAnsiTheme="majorHAnsi" w:cstheme="majorHAnsi"/>
          <w:b/>
          <w:bCs/>
          <w:sz w:val="20"/>
          <w:szCs w:val="20"/>
        </w:rPr>
        <w:t>, How SWA are progressing and also The Public Consultation</w:t>
      </w:r>
    </w:p>
    <w:p w14:paraId="73E0DCE7" w14:textId="75E0A4EE" w:rsidR="00E149E9" w:rsidRPr="00AA172E" w:rsidRDefault="00E149E9" w:rsidP="00E149E9">
      <w:pPr>
        <w:pStyle w:val="NoSpacing"/>
        <w:rPr>
          <w:rFonts w:asciiTheme="majorHAnsi" w:hAnsiTheme="majorHAnsi" w:cstheme="majorHAnsi"/>
        </w:rPr>
      </w:pPr>
      <w:r w:rsidRPr="003A4BA6">
        <w:rPr>
          <w:rFonts w:asciiTheme="majorHAnsi" w:hAnsiTheme="majorHAnsi" w:cstheme="majorHAnsi"/>
        </w:rPr>
        <w:t xml:space="preserve">To receive a Neighbourhood Policing Report </w:t>
      </w:r>
      <w:r w:rsidRPr="003A4BA6">
        <w:rPr>
          <w:rFonts w:asciiTheme="majorHAnsi" w:hAnsiTheme="majorHAnsi" w:cstheme="majorHAnsi"/>
          <w:b w:val="0"/>
          <w:bCs w:val="0"/>
        </w:rPr>
        <w:t>(Cllr Andy Smith)</w:t>
      </w:r>
    </w:p>
    <w:p w14:paraId="46243825" w14:textId="4E3A1A71" w:rsidR="00AA172E" w:rsidRPr="00914588" w:rsidRDefault="00AA172E" w:rsidP="00AA172E">
      <w:pPr>
        <w:pStyle w:val="NoSpacing"/>
        <w:numPr>
          <w:ilvl w:val="0"/>
          <w:numId w:val="0"/>
        </w:numPr>
        <w:ind w:left="360"/>
        <w:rPr>
          <w:rFonts w:asciiTheme="majorHAnsi" w:hAnsiTheme="majorHAnsi" w:cstheme="majorHAnsi"/>
          <w:color w:val="0070C0"/>
        </w:rPr>
      </w:pPr>
      <w:r w:rsidRPr="00914588">
        <w:rPr>
          <w:rFonts w:asciiTheme="majorHAnsi" w:hAnsiTheme="majorHAnsi" w:cstheme="majorHAnsi"/>
          <w:color w:val="0070C0"/>
        </w:rPr>
        <w:t xml:space="preserve">New PCSO Helen Murray </w:t>
      </w:r>
      <w:r w:rsidR="001E4018" w:rsidRPr="00914588">
        <w:rPr>
          <w:rFonts w:asciiTheme="majorHAnsi" w:hAnsiTheme="majorHAnsi" w:cstheme="majorHAnsi"/>
          <w:color w:val="0070C0"/>
        </w:rPr>
        <w:t xml:space="preserve">Andy and Pam </w:t>
      </w:r>
      <w:r w:rsidR="00B45D05" w:rsidRPr="00914588">
        <w:rPr>
          <w:rFonts w:asciiTheme="majorHAnsi" w:hAnsiTheme="majorHAnsi" w:cstheme="majorHAnsi"/>
          <w:color w:val="0070C0"/>
        </w:rPr>
        <w:t>are due to arrange a meeting soon.</w:t>
      </w:r>
    </w:p>
    <w:p w14:paraId="14877E5C" w14:textId="77777777" w:rsidR="00E149E9" w:rsidRPr="00914588" w:rsidRDefault="00E149E9" w:rsidP="00E149E9">
      <w:pPr>
        <w:pStyle w:val="Standard"/>
        <w:autoSpaceDE w:val="0"/>
        <w:rPr>
          <w:rFonts w:asciiTheme="majorHAnsi" w:eastAsia="CenturyGothic,Bold" w:hAnsiTheme="majorHAnsi" w:cstheme="majorHAnsi"/>
          <w:bCs/>
          <w:color w:val="0070C0"/>
          <w:sz w:val="20"/>
          <w:szCs w:val="20"/>
        </w:rPr>
      </w:pPr>
    </w:p>
    <w:p w14:paraId="2D074D64" w14:textId="77777777" w:rsidR="00E149E9" w:rsidRPr="003A4BA6" w:rsidRDefault="00E149E9" w:rsidP="00E149E9">
      <w:pPr>
        <w:pStyle w:val="NoSpacing"/>
        <w:rPr>
          <w:rFonts w:asciiTheme="majorHAnsi" w:eastAsia="CenturyGothic,Bold" w:hAnsiTheme="majorHAnsi" w:cstheme="majorHAnsi"/>
        </w:rPr>
      </w:pPr>
      <w:r w:rsidRPr="003A4BA6">
        <w:rPr>
          <w:rFonts w:asciiTheme="majorHAnsi" w:eastAsia="CenturyGothic,Bold" w:hAnsiTheme="majorHAnsi" w:cstheme="majorHAnsi"/>
        </w:rPr>
        <w:t xml:space="preserve">Amenities </w:t>
      </w:r>
      <w:r w:rsidRPr="003A4BA6">
        <w:rPr>
          <w:rFonts w:asciiTheme="majorHAnsi" w:hAnsiTheme="majorHAnsi" w:cstheme="majorHAnsi"/>
          <w:b w:val="0"/>
          <w:bCs w:val="0"/>
        </w:rPr>
        <w:t>(Cllr Ann Gibson)</w:t>
      </w:r>
    </w:p>
    <w:p w14:paraId="4BB9C702" w14:textId="77777777" w:rsidR="008D5E6F" w:rsidRPr="003A4BA6" w:rsidRDefault="008D5E6F" w:rsidP="008D5E6F">
      <w:pPr>
        <w:pStyle w:val="NoSpacing"/>
        <w:numPr>
          <w:ilvl w:val="1"/>
          <w:numId w:val="18"/>
        </w:numPr>
        <w:rPr>
          <w:rFonts w:asciiTheme="majorHAnsi" w:hAnsiTheme="majorHAnsi" w:cstheme="majorHAnsi"/>
        </w:rPr>
      </w:pPr>
      <w:r w:rsidRPr="003A4BA6">
        <w:rPr>
          <w:rFonts w:asciiTheme="majorHAnsi" w:hAnsiTheme="majorHAnsi" w:cstheme="majorHAnsi"/>
        </w:rPr>
        <w:t xml:space="preserve">Playground </w:t>
      </w:r>
    </w:p>
    <w:p w14:paraId="31147E4E" w14:textId="0E026736" w:rsidR="008D5E6F" w:rsidRPr="003A4BA6" w:rsidRDefault="008D5E6F" w:rsidP="008D5E6F">
      <w:pPr>
        <w:pStyle w:val="NoSpacing"/>
        <w:numPr>
          <w:ilvl w:val="0"/>
          <w:numId w:val="0"/>
        </w:numPr>
        <w:ind w:left="1134" w:hanging="141"/>
        <w:rPr>
          <w:rFonts w:asciiTheme="majorHAnsi" w:hAnsiTheme="majorHAnsi" w:cstheme="majorHAnsi"/>
          <w:b w:val="0"/>
          <w:bCs w:val="0"/>
        </w:rPr>
      </w:pPr>
      <w:r w:rsidRPr="003A4BA6">
        <w:rPr>
          <w:rFonts w:asciiTheme="majorHAnsi" w:hAnsiTheme="majorHAnsi" w:cstheme="majorHAnsi"/>
          <w:b w:val="0"/>
          <w:bCs w:val="0"/>
        </w:rPr>
        <w:t xml:space="preserve">- </w:t>
      </w:r>
      <w:r w:rsidRPr="003A4BA6">
        <w:rPr>
          <w:rFonts w:asciiTheme="majorHAnsi" w:hAnsiTheme="majorHAnsi" w:cstheme="majorHAnsi"/>
          <w:i/>
          <w:iCs/>
        </w:rPr>
        <w:t>Regular Inspection</w:t>
      </w:r>
      <w:r w:rsidRPr="003A4BA6">
        <w:rPr>
          <w:rFonts w:asciiTheme="majorHAnsi" w:hAnsiTheme="majorHAnsi" w:cstheme="majorHAnsi"/>
          <w:b w:val="0"/>
          <w:bCs w:val="0"/>
        </w:rPr>
        <w:t xml:space="preserve"> – A short visual inspection was carried out on 21 November.  A more detailed inspection was carried out on 6 December.  A copy of the report has been sent to the Clerk and also circulated to all Councillors for information.  The Wicksteed rower is now taped off with a DO NOT USE sign as it is faulty.  Cllr Martin Crow has been in contact with Wicksteed on several occasions to urge them to visit, advise on course of action and to respond regarding our view that the item should be under warranty as it was installed only in 2016.  RoSPA work remains outstanding pending return of quotes from specialist playground contractors. </w:t>
      </w:r>
    </w:p>
    <w:p w14:paraId="7A3E435C" w14:textId="77777777" w:rsidR="008D5E6F" w:rsidRPr="003A4BA6" w:rsidRDefault="008D5E6F" w:rsidP="008D5E6F">
      <w:pPr>
        <w:pStyle w:val="NoSpacing"/>
        <w:numPr>
          <w:ilvl w:val="0"/>
          <w:numId w:val="0"/>
        </w:numPr>
        <w:ind w:left="1134" w:hanging="141"/>
        <w:rPr>
          <w:rFonts w:asciiTheme="majorHAnsi" w:hAnsiTheme="majorHAnsi" w:cstheme="majorHAnsi"/>
          <w:b w:val="0"/>
          <w:bCs w:val="0"/>
        </w:rPr>
      </w:pPr>
    </w:p>
    <w:p w14:paraId="41AB1622" w14:textId="0D3E45D5" w:rsidR="008D5E6F" w:rsidRPr="003A4BA6" w:rsidRDefault="008D5E6F" w:rsidP="008D5E6F">
      <w:pPr>
        <w:pStyle w:val="NoSpacing"/>
        <w:numPr>
          <w:ilvl w:val="0"/>
          <w:numId w:val="0"/>
        </w:numPr>
        <w:ind w:left="1134" w:hanging="65"/>
        <w:rPr>
          <w:rFonts w:asciiTheme="majorHAnsi" w:hAnsiTheme="majorHAnsi" w:cstheme="majorHAnsi"/>
          <w:b w:val="0"/>
          <w:bCs w:val="0"/>
        </w:rPr>
      </w:pPr>
      <w:r w:rsidRPr="003A4BA6">
        <w:rPr>
          <w:rFonts w:asciiTheme="majorHAnsi" w:hAnsiTheme="majorHAnsi" w:cstheme="majorHAnsi"/>
          <w:b w:val="0"/>
          <w:bCs w:val="0"/>
        </w:rPr>
        <w:t xml:space="preserve">- </w:t>
      </w:r>
      <w:r w:rsidRPr="003A4BA6">
        <w:rPr>
          <w:rFonts w:asciiTheme="majorHAnsi" w:hAnsiTheme="majorHAnsi" w:cstheme="majorHAnsi"/>
          <w:i/>
          <w:iCs/>
        </w:rPr>
        <w:t>Playground Maintenance (long &amp; short term)</w:t>
      </w:r>
      <w:r w:rsidRPr="003A4BA6">
        <w:rPr>
          <w:rFonts w:asciiTheme="majorHAnsi" w:hAnsiTheme="majorHAnsi" w:cstheme="majorHAnsi"/>
          <w:b w:val="0"/>
          <w:bCs w:val="0"/>
        </w:rPr>
        <w:t xml:space="preserve"> – Four specialist playground contractors have been invited to quote against a specification based on the medium and low risks identified in the RoSPA inspection.  One contractor was unable to provide a quote at this time.  Two quotes have been received one totalling £8,330 and one for £12,917.  We were also contacted by a fourth contractor raising several questions about the longevity of the equipment in the playground and the value of spending significant sums of money on it.  Further emailed correspondence followed in which we asked for all the gaps in the specification he had identified to be included in his quote.  He visited the site last week.  We are awaiting his quote.  We anticipate this will be higher than either of the other two.  The budget for 2022/23 is £5,000 of which £4,700 remains.  In addition, if the Parish Council agrees, there is an amount of £3,500 in reserves which could be used for playground maintenance.  These amounts combined would just cover the cost of the lowest quote received £8,330.  A further update will be provided when the final quote is received.</w:t>
      </w:r>
    </w:p>
    <w:p w14:paraId="5B7CFDFA"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p>
    <w:p w14:paraId="652841AD"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r w:rsidRPr="003A4BA6">
        <w:rPr>
          <w:rFonts w:asciiTheme="majorHAnsi" w:hAnsiTheme="majorHAnsi" w:cstheme="majorHAnsi"/>
          <w:b w:val="0"/>
          <w:bCs w:val="0"/>
        </w:rPr>
        <w:t xml:space="preserve"> This has raised questions for Cllrs Ann Gibson and Martin Crow about the age and condition of some of the equipment and how best to maintain what we have in the short term and to plan for its replacement in the longer term.  An amount of £3,500 has been allocated in the 2023/24 budget to build up a sinking fund for the replacement of playground equipment.  The amount budgeted for maintenance in 2023/24 is £5,000.  In addition, the sum of £8,000 for has been proposed for capital expenditure for a new inclusive roundabout, enhanced with support from a grant, if possible, from WODC.  However, it is likely to be necessary to spend increasing levels of funds on the maintenance and occasional replacement of parts of this equipment as it ages.  It may not be possible to install the inclusive roundabout.  The Asset Register indicates that several items – the roundabout and the swings – are now 50 years old.  Six of the large items in the main central playground area are 12 years old.  The RoSPA inspection identifies only the risk factors of the equipment that is currently in place.  It makes no comment about the life expectancy of the items.  Cllr Ann Gibson and Martin Crow believe that we need an expert view of the condition of the playground equipment; how we can better plan for the replacement of items over time; and what the priority of the replacement should be.  We will research how we might obtain advice on life expectancy of the equipment and report to the Parish Council in due course.</w:t>
      </w:r>
    </w:p>
    <w:p w14:paraId="546C6C3A"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p>
    <w:p w14:paraId="5E80D9DD" w14:textId="6CE0B430" w:rsidR="008D5E6F" w:rsidRPr="003A4BA6" w:rsidRDefault="008D5E6F" w:rsidP="008D5E6F">
      <w:pPr>
        <w:pStyle w:val="NoSpacing"/>
        <w:numPr>
          <w:ilvl w:val="0"/>
          <w:numId w:val="0"/>
        </w:numPr>
        <w:ind w:left="1134" w:hanging="65"/>
        <w:rPr>
          <w:rFonts w:asciiTheme="majorHAnsi" w:hAnsiTheme="majorHAnsi" w:cstheme="majorHAnsi"/>
          <w:b w:val="0"/>
          <w:bCs w:val="0"/>
        </w:rPr>
      </w:pPr>
      <w:r w:rsidRPr="003A4BA6">
        <w:rPr>
          <w:rFonts w:asciiTheme="majorHAnsi" w:hAnsiTheme="majorHAnsi" w:cstheme="majorHAnsi"/>
          <w:b w:val="0"/>
          <w:bCs w:val="0"/>
        </w:rPr>
        <w:t xml:space="preserve">In future copies of the monthly playground inspection report will be circulated to Councillors for information.  It is proposed that all Councillors might consider attending a pre-arranged visit/inspection of the playground </w:t>
      </w:r>
      <w:r w:rsidR="00220C0D" w:rsidRPr="003A4BA6">
        <w:rPr>
          <w:rFonts w:asciiTheme="majorHAnsi" w:hAnsiTheme="majorHAnsi" w:cstheme="majorHAnsi"/>
          <w:b w:val="0"/>
          <w:bCs w:val="0"/>
        </w:rPr>
        <w:t>sometime</w:t>
      </w:r>
      <w:r w:rsidRPr="003A4BA6">
        <w:rPr>
          <w:rFonts w:asciiTheme="majorHAnsi" w:hAnsiTheme="majorHAnsi" w:cstheme="majorHAnsi"/>
          <w:b w:val="0"/>
          <w:bCs w:val="0"/>
        </w:rPr>
        <w:t xml:space="preserve"> in the Spring to acquaint themselves with its current condition and requirements.  </w:t>
      </w:r>
    </w:p>
    <w:p w14:paraId="1032E99A"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p>
    <w:p w14:paraId="0C386528"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r w:rsidRPr="003A4BA6">
        <w:rPr>
          <w:rFonts w:asciiTheme="majorHAnsi" w:hAnsiTheme="majorHAnsi" w:cstheme="majorHAnsi"/>
          <w:b w:val="0"/>
          <w:bCs w:val="0"/>
        </w:rPr>
        <w:t xml:space="preserve"> There has been no response to the advert in the Hailey Herald for the minor maintenance cleaning work for the playground.  A further advert will be place in the next Hailey Herald.</w:t>
      </w:r>
    </w:p>
    <w:p w14:paraId="6A8D6973" w14:textId="77777777" w:rsidR="008D5E6F" w:rsidRPr="003A4BA6" w:rsidRDefault="008D5E6F" w:rsidP="008D5E6F">
      <w:pPr>
        <w:pStyle w:val="NoSpacing"/>
        <w:numPr>
          <w:ilvl w:val="0"/>
          <w:numId w:val="0"/>
        </w:numPr>
        <w:ind w:left="1134" w:hanging="65"/>
        <w:rPr>
          <w:rFonts w:asciiTheme="majorHAnsi" w:hAnsiTheme="majorHAnsi" w:cstheme="majorHAnsi"/>
          <w:b w:val="0"/>
          <w:bCs w:val="0"/>
        </w:rPr>
      </w:pPr>
    </w:p>
    <w:p w14:paraId="4E134A47" w14:textId="77777777" w:rsidR="008D5E6F" w:rsidRPr="003A4BA6" w:rsidRDefault="008D5E6F" w:rsidP="008D5E6F">
      <w:pPr>
        <w:pStyle w:val="NoSpacing"/>
        <w:numPr>
          <w:ilvl w:val="0"/>
          <w:numId w:val="0"/>
        </w:numPr>
        <w:ind w:left="1134" w:hanging="65"/>
        <w:rPr>
          <w:rFonts w:asciiTheme="majorHAnsi" w:hAnsiTheme="majorHAnsi" w:cstheme="majorHAnsi"/>
        </w:rPr>
      </w:pPr>
      <w:r w:rsidRPr="003A4BA6">
        <w:rPr>
          <w:rFonts w:asciiTheme="majorHAnsi" w:hAnsiTheme="majorHAnsi" w:cstheme="majorHAnsi"/>
        </w:rPr>
        <w:lastRenderedPageBreak/>
        <w:t>The PC is asked to:</w:t>
      </w:r>
    </w:p>
    <w:p w14:paraId="5515560A" w14:textId="77777777" w:rsidR="008D5E6F" w:rsidRPr="003A4BA6" w:rsidRDefault="008D5E6F" w:rsidP="008D5E6F">
      <w:pPr>
        <w:pStyle w:val="NoSpacing"/>
        <w:numPr>
          <w:ilvl w:val="0"/>
          <w:numId w:val="41"/>
        </w:numPr>
        <w:rPr>
          <w:rFonts w:asciiTheme="majorHAnsi" w:eastAsia="Calibri" w:hAnsiTheme="majorHAnsi" w:cstheme="majorHAnsi"/>
          <w:kern w:val="0"/>
          <w:lang w:eastAsia="en-US" w:bidi="ar-SA"/>
        </w:rPr>
      </w:pPr>
      <w:r w:rsidRPr="003A4BA6">
        <w:rPr>
          <w:rFonts w:asciiTheme="majorHAnsi" w:hAnsiTheme="majorHAnsi" w:cstheme="majorHAnsi"/>
        </w:rPr>
        <w:t>Note that the budgeted amount for playground maintenance of £5,000 for 2022/23 is insufficient to cover the cost of the work identified in the RoSPA report.</w:t>
      </w:r>
    </w:p>
    <w:p w14:paraId="2E92AC14" w14:textId="55ACDCD5" w:rsidR="008D5E6F" w:rsidRPr="003A4BA6" w:rsidRDefault="008D5E6F" w:rsidP="008D5E6F">
      <w:pPr>
        <w:pStyle w:val="NoSpacing"/>
        <w:numPr>
          <w:ilvl w:val="0"/>
          <w:numId w:val="41"/>
        </w:numPr>
        <w:rPr>
          <w:rFonts w:asciiTheme="majorHAnsi" w:eastAsia="Calibri" w:hAnsiTheme="majorHAnsi" w:cstheme="majorHAnsi"/>
          <w:kern w:val="0"/>
          <w:lang w:eastAsia="en-US" w:bidi="ar-SA"/>
        </w:rPr>
      </w:pPr>
      <w:r w:rsidRPr="003A4BA6">
        <w:rPr>
          <w:rFonts w:asciiTheme="majorHAnsi" w:hAnsiTheme="majorHAnsi" w:cstheme="majorHAnsi"/>
        </w:rPr>
        <w:t>Agree, in principle, to the use of up to the £3,500 in reserves for 2022/23 to the playground maintenance work, if required.</w:t>
      </w:r>
      <w:r w:rsidR="00196E5D">
        <w:rPr>
          <w:rFonts w:asciiTheme="majorHAnsi" w:hAnsiTheme="majorHAnsi" w:cstheme="majorHAnsi"/>
        </w:rPr>
        <w:t xml:space="preserve"> – </w:t>
      </w:r>
      <w:r w:rsidR="00196E5D" w:rsidRPr="00196E5D">
        <w:rPr>
          <w:rFonts w:asciiTheme="majorHAnsi" w:hAnsiTheme="majorHAnsi" w:cstheme="majorHAnsi"/>
          <w:color w:val="0070C0"/>
        </w:rPr>
        <w:t>This was agreed</w:t>
      </w:r>
    </w:p>
    <w:p w14:paraId="4BE04B10" w14:textId="77777777" w:rsidR="008D5E6F" w:rsidRPr="003A4BA6" w:rsidRDefault="008D5E6F" w:rsidP="008D5E6F">
      <w:pPr>
        <w:pStyle w:val="NoSpacing"/>
        <w:numPr>
          <w:ilvl w:val="0"/>
          <w:numId w:val="41"/>
        </w:numPr>
        <w:rPr>
          <w:rFonts w:asciiTheme="majorHAnsi" w:eastAsia="Calibri" w:hAnsiTheme="majorHAnsi" w:cstheme="majorHAnsi"/>
          <w:kern w:val="0"/>
          <w:lang w:eastAsia="en-US" w:bidi="ar-SA"/>
        </w:rPr>
      </w:pPr>
      <w:r w:rsidRPr="003A4BA6">
        <w:rPr>
          <w:rFonts w:asciiTheme="majorHAnsi" w:eastAsia="Calibri" w:hAnsiTheme="majorHAnsi" w:cstheme="majorHAnsi"/>
          <w:kern w:val="0"/>
          <w:lang w:eastAsia="en-US" w:bidi="ar-SA"/>
        </w:rPr>
        <w:t>Note that the condition and age of the playground equipment requires an expert view of its longevity and a planned and costed approach to its replacement.</w:t>
      </w:r>
    </w:p>
    <w:p w14:paraId="76AC8FCF" w14:textId="77777777" w:rsidR="008D5E6F" w:rsidRPr="003A4BA6" w:rsidRDefault="008D5E6F" w:rsidP="008D5E6F">
      <w:pPr>
        <w:pStyle w:val="NoSpacing"/>
        <w:numPr>
          <w:ilvl w:val="0"/>
          <w:numId w:val="41"/>
        </w:numPr>
        <w:rPr>
          <w:rFonts w:asciiTheme="majorHAnsi" w:eastAsia="Calibri" w:hAnsiTheme="majorHAnsi" w:cstheme="majorHAnsi"/>
          <w:kern w:val="0"/>
          <w:lang w:eastAsia="en-US" w:bidi="ar-SA"/>
        </w:rPr>
      </w:pPr>
      <w:r w:rsidRPr="003A4BA6">
        <w:rPr>
          <w:rFonts w:asciiTheme="majorHAnsi" w:eastAsia="Calibri" w:hAnsiTheme="majorHAnsi" w:cstheme="majorHAnsi"/>
          <w:kern w:val="0"/>
          <w:lang w:eastAsia="en-US" w:bidi="ar-SA"/>
        </w:rPr>
        <w:t xml:space="preserve">Note that copies of the monthly playground inspection report will be sent to all Cllrs in future for information.  </w:t>
      </w:r>
    </w:p>
    <w:p w14:paraId="5515E0B9" w14:textId="3F6BCD09" w:rsidR="008D5E6F" w:rsidRDefault="008D5E6F" w:rsidP="008D5E6F">
      <w:pPr>
        <w:pStyle w:val="NoSpacing"/>
        <w:numPr>
          <w:ilvl w:val="0"/>
          <w:numId w:val="41"/>
        </w:numPr>
        <w:rPr>
          <w:rFonts w:asciiTheme="majorHAnsi" w:eastAsia="Calibri" w:hAnsiTheme="majorHAnsi" w:cstheme="majorHAnsi"/>
          <w:kern w:val="0"/>
          <w:lang w:eastAsia="en-US" w:bidi="ar-SA"/>
        </w:rPr>
      </w:pPr>
      <w:r w:rsidRPr="003A4BA6">
        <w:rPr>
          <w:rFonts w:asciiTheme="majorHAnsi" w:eastAsia="Calibri" w:hAnsiTheme="majorHAnsi" w:cstheme="majorHAnsi"/>
          <w:kern w:val="0"/>
          <w:lang w:eastAsia="en-US" w:bidi="ar-SA"/>
        </w:rPr>
        <w:t>Consider attending an inspection of the playground sometime in the Spring to more fully appreciate its condition and its requirements.</w:t>
      </w:r>
    </w:p>
    <w:p w14:paraId="25A5B94C" w14:textId="38F52F6A" w:rsidR="00081688" w:rsidRPr="003A4BA6" w:rsidRDefault="00081688" w:rsidP="00081688">
      <w:pPr>
        <w:pStyle w:val="NoSpacing"/>
        <w:numPr>
          <w:ilvl w:val="0"/>
          <w:numId w:val="0"/>
        </w:numPr>
        <w:ind w:left="360" w:hanging="360"/>
        <w:rPr>
          <w:rFonts w:asciiTheme="majorHAnsi" w:eastAsia="Calibri" w:hAnsiTheme="majorHAnsi" w:cstheme="majorHAnsi"/>
          <w:kern w:val="0"/>
          <w:lang w:eastAsia="en-US" w:bidi="ar-SA"/>
        </w:rPr>
      </w:pPr>
      <w:r>
        <w:rPr>
          <w:rFonts w:asciiTheme="majorHAnsi" w:eastAsia="Calibri" w:hAnsiTheme="majorHAnsi" w:cstheme="majorHAnsi"/>
          <w:kern w:val="0"/>
          <w:lang w:eastAsia="en-US" w:bidi="ar-SA"/>
        </w:rPr>
        <w:t xml:space="preserve">The PC would like to minute thanks to Cllr Gibson and </w:t>
      </w:r>
      <w:r w:rsidRPr="00914588">
        <w:rPr>
          <w:rFonts w:asciiTheme="majorHAnsi" w:eastAsia="Calibri" w:hAnsiTheme="majorHAnsi" w:cstheme="majorHAnsi"/>
          <w:kern w:val="0"/>
          <w:lang w:eastAsia="en-US" w:bidi="ar-SA"/>
        </w:rPr>
        <w:t xml:space="preserve">Cllr </w:t>
      </w:r>
      <w:r w:rsidR="00914588">
        <w:rPr>
          <w:rFonts w:asciiTheme="majorHAnsi" w:eastAsia="Calibri" w:hAnsiTheme="majorHAnsi" w:cstheme="majorHAnsi"/>
          <w:kern w:val="0"/>
          <w:lang w:eastAsia="en-US" w:bidi="ar-SA"/>
        </w:rPr>
        <w:t>Crow</w:t>
      </w:r>
      <w:r w:rsidR="00914588">
        <w:rPr>
          <w:rFonts w:asciiTheme="majorHAnsi" w:eastAsia="Calibri" w:hAnsiTheme="majorHAnsi" w:cstheme="majorHAnsi"/>
          <w:color w:val="FF0000"/>
          <w:kern w:val="0"/>
          <w:lang w:eastAsia="en-US" w:bidi="ar-SA"/>
        </w:rPr>
        <w:t xml:space="preserve"> </w:t>
      </w:r>
      <w:r>
        <w:rPr>
          <w:rFonts w:asciiTheme="majorHAnsi" w:eastAsia="Calibri" w:hAnsiTheme="majorHAnsi" w:cstheme="majorHAnsi"/>
          <w:kern w:val="0"/>
          <w:lang w:eastAsia="en-US" w:bidi="ar-SA"/>
        </w:rPr>
        <w:t xml:space="preserve">for all the work that they have </w:t>
      </w:r>
      <w:r w:rsidR="00196E5D">
        <w:rPr>
          <w:rFonts w:asciiTheme="majorHAnsi" w:eastAsia="Calibri" w:hAnsiTheme="majorHAnsi" w:cstheme="majorHAnsi"/>
          <w:kern w:val="0"/>
          <w:lang w:eastAsia="en-US" w:bidi="ar-SA"/>
        </w:rPr>
        <w:t xml:space="preserve">put into this. </w:t>
      </w:r>
    </w:p>
    <w:p w14:paraId="587662D6" w14:textId="77777777" w:rsidR="00E149E9" w:rsidRPr="003A4BA6" w:rsidRDefault="00E149E9" w:rsidP="00E149E9">
      <w:pPr>
        <w:pStyle w:val="Standard"/>
        <w:autoSpaceDE w:val="0"/>
        <w:ind w:left="360"/>
        <w:rPr>
          <w:rFonts w:asciiTheme="majorHAnsi" w:eastAsia="CenturyGothic" w:hAnsiTheme="majorHAnsi" w:cstheme="majorHAnsi"/>
          <w:b/>
          <w:color w:val="000000"/>
          <w:sz w:val="20"/>
          <w:szCs w:val="20"/>
        </w:rPr>
      </w:pPr>
      <w:r w:rsidRPr="003A4BA6">
        <w:rPr>
          <w:rFonts w:asciiTheme="majorHAnsi" w:eastAsia="CenturyGothic" w:hAnsiTheme="majorHAnsi" w:cstheme="majorHAnsi"/>
          <w:b/>
          <w:color w:val="000000"/>
          <w:sz w:val="20"/>
          <w:szCs w:val="20"/>
        </w:rPr>
        <w:t xml:space="preserve">            </w:t>
      </w:r>
    </w:p>
    <w:p w14:paraId="50BA8654" w14:textId="593F6CB1" w:rsidR="00E149E9" w:rsidRPr="003A4BA6" w:rsidRDefault="00E149E9" w:rsidP="00DE5B75">
      <w:pPr>
        <w:pStyle w:val="NoSpacing"/>
        <w:numPr>
          <w:ilvl w:val="1"/>
          <w:numId w:val="18"/>
        </w:numPr>
        <w:rPr>
          <w:rFonts w:asciiTheme="majorHAnsi" w:hAnsiTheme="majorHAnsi" w:cstheme="majorHAnsi"/>
          <w:b w:val="0"/>
          <w:bCs w:val="0"/>
        </w:rPr>
      </w:pPr>
      <w:r w:rsidRPr="003A4BA6">
        <w:rPr>
          <w:rFonts w:asciiTheme="majorHAnsi" w:hAnsiTheme="majorHAnsi" w:cstheme="majorHAnsi"/>
        </w:rPr>
        <w:t>Update on installation of defibrillator at New Yatt</w:t>
      </w:r>
      <w:r w:rsidR="008205F7" w:rsidRPr="003A4BA6">
        <w:rPr>
          <w:rFonts w:asciiTheme="majorHAnsi" w:hAnsiTheme="majorHAnsi" w:cstheme="majorHAnsi"/>
        </w:rPr>
        <w:t xml:space="preserve"> </w:t>
      </w:r>
      <w:r w:rsidR="008205F7" w:rsidRPr="003A4BA6">
        <w:rPr>
          <w:rFonts w:asciiTheme="majorHAnsi" w:hAnsiTheme="majorHAnsi" w:cstheme="majorHAnsi"/>
          <w:b w:val="0"/>
          <w:bCs w:val="0"/>
        </w:rPr>
        <w:t>(Giles Doland)</w:t>
      </w:r>
    </w:p>
    <w:p w14:paraId="4B7273E1" w14:textId="77777777" w:rsidR="000D7502" w:rsidRPr="003A4BA6" w:rsidRDefault="000D7502" w:rsidP="000D7502">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Councillor Martin Crow and myself were invited by SSEN to take the New Yatt defibrillator case to their works in Yarnton to see how it might fit on to the suggested cabinet that might provide.</w:t>
      </w:r>
    </w:p>
    <w:p w14:paraId="00D44AA5" w14:textId="77777777" w:rsidR="000D7502" w:rsidRPr="003A4BA6" w:rsidRDefault="000D7502" w:rsidP="000D7502">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Whilst not ideal in appearance it does provide a solution and it can be painted to make it blend in better. Both Martin and myself decided that it would work and SSEN have kindly donated the cabinet. We will locate the cabinet next to the Parish notice board in New Yatt and SSEN will run the electric cables to it from the location of the old phone box. This will likely happen in the new year.</w:t>
      </w:r>
    </w:p>
    <w:p w14:paraId="6B404F7D" w14:textId="75159AE8" w:rsidR="000D7502" w:rsidRPr="003A4BA6" w:rsidRDefault="000D7502" w:rsidP="000D7502">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There is a slim chance that we might be able to persuade SSEN to provide an electrician to wire it all in as well as they hinted that this might be possible</w:t>
      </w:r>
      <w:proofErr w:type="gramStart"/>
      <w:r w:rsidR="00220C0D" w:rsidRPr="003A4BA6">
        <w:rPr>
          <w:rFonts w:asciiTheme="majorHAnsi" w:hAnsiTheme="majorHAnsi" w:cstheme="majorHAnsi"/>
          <w:b w:val="0"/>
          <w:bCs w:val="0"/>
        </w:rPr>
        <w:t>….</w:t>
      </w:r>
      <w:r w:rsidRPr="003A4BA6">
        <w:rPr>
          <w:rFonts w:asciiTheme="majorHAnsi" w:hAnsiTheme="majorHAnsi" w:cstheme="majorHAnsi"/>
          <w:b w:val="0"/>
          <w:bCs w:val="0"/>
        </w:rPr>
        <w:t>I</w:t>
      </w:r>
      <w:proofErr w:type="gramEnd"/>
      <w:r w:rsidRPr="003A4BA6">
        <w:rPr>
          <w:rFonts w:asciiTheme="majorHAnsi" w:hAnsiTheme="majorHAnsi" w:cstheme="majorHAnsi"/>
          <w:b w:val="0"/>
          <w:bCs w:val="0"/>
        </w:rPr>
        <w:t xml:space="preserve"> will work on that running up to installation.</w:t>
      </w:r>
    </w:p>
    <w:p w14:paraId="1EC03583" w14:textId="77777777" w:rsidR="00E149E9" w:rsidRPr="003A4BA6" w:rsidRDefault="00E149E9" w:rsidP="00DE5B75">
      <w:pPr>
        <w:rPr>
          <w:rFonts w:asciiTheme="majorHAnsi" w:hAnsiTheme="majorHAnsi" w:cstheme="majorHAnsi"/>
        </w:rPr>
      </w:pPr>
    </w:p>
    <w:p w14:paraId="4ED192C5" w14:textId="539A40A6" w:rsidR="00E149E9" w:rsidRPr="003A4BA6" w:rsidRDefault="00E149E9" w:rsidP="00E149E9">
      <w:pPr>
        <w:pStyle w:val="NoSpacing"/>
        <w:rPr>
          <w:rFonts w:asciiTheme="majorHAnsi" w:hAnsiTheme="majorHAnsi" w:cstheme="majorHAnsi"/>
        </w:rPr>
      </w:pPr>
      <w:r w:rsidRPr="003A4BA6">
        <w:rPr>
          <w:rFonts w:asciiTheme="majorHAnsi" w:eastAsia="CenturyGothic,Bold" w:hAnsiTheme="majorHAnsi" w:cstheme="majorHAnsi"/>
        </w:rPr>
        <w:t xml:space="preserve">Highways and Traffic: </w:t>
      </w:r>
      <w:r w:rsidRPr="003A4BA6">
        <w:rPr>
          <w:rFonts w:asciiTheme="majorHAnsi" w:hAnsiTheme="majorHAnsi" w:cstheme="majorHAnsi"/>
        </w:rPr>
        <w:t xml:space="preserve">To receive update reports. </w:t>
      </w:r>
      <w:r w:rsidRPr="003A4BA6">
        <w:rPr>
          <w:rFonts w:asciiTheme="majorHAnsi" w:hAnsiTheme="majorHAnsi" w:cstheme="majorHAnsi"/>
          <w:b w:val="0"/>
          <w:bCs w:val="0"/>
        </w:rPr>
        <w:t>(Cllr Andy Smith)</w:t>
      </w:r>
    </w:p>
    <w:p w14:paraId="51B6C7A7" w14:textId="039C328C" w:rsidR="00F9130D" w:rsidRPr="003A4BA6" w:rsidRDefault="00F9130D" w:rsidP="00F9130D">
      <w:pPr>
        <w:pStyle w:val="NoSpacing"/>
        <w:numPr>
          <w:ilvl w:val="0"/>
          <w:numId w:val="38"/>
        </w:numPr>
        <w:rPr>
          <w:rFonts w:asciiTheme="majorHAnsi" w:hAnsiTheme="majorHAnsi" w:cstheme="majorHAnsi"/>
        </w:rPr>
      </w:pPr>
      <w:r w:rsidRPr="003A4BA6">
        <w:rPr>
          <w:rFonts w:asciiTheme="majorHAnsi" w:hAnsiTheme="majorHAnsi" w:cstheme="majorHAnsi"/>
        </w:rPr>
        <w:t xml:space="preserve">New Vas in </w:t>
      </w:r>
      <w:r w:rsidR="002B275C">
        <w:rPr>
          <w:rFonts w:asciiTheme="majorHAnsi" w:hAnsiTheme="majorHAnsi" w:cstheme="majorHAnsi"/>
        </w:rPr>
        <w:t xml:space="preserve">The </w:t>
      </w:r>
      <w:proofErr w:type="gramStart"/>
      <w:r w:rsidR="002B275C">
        <w:rPr>
          <w:rFonts w:asciiTheme="majorHAnsi" w:hAnsiTheme="majorHAnsi" w:cstheme="majorHAnsi"/>
        </w:rPr>
        <w:t xml:space="preserve">Parish </w:t>
      </w:r>
      <w:r w:rsidR="00A3089C">
        <w:rPr>
          <w:rFonts w:asciiTheme="majorHAnsi" w:hAnsiTheme="majorHAnsi" w:cstheme="majorHAnsi"/>
        </w:rPr>
        <w:t xml:space="preserve"> -</w:t>
      </w:r>
      <w:proofErr w:type="gramEnd"/>
      <w:r w:rsidR="00400F31">
        <w:rPr>
          <w:rFonts w:asciiTheme="majorHAnsi" w:hAnsiTheme="majorHAnsi" w:cstheme="majorHAnsi"/>
        </w:rPr>
        <w:t xml:space="preserve"> There was a discussion with regards to the new </w:t>
      </w:r>
      <w:r w:rsidR="001F609C">
        <w:rPr>
          <w:rFonts w:asciiTheme="majorHAnsi" w:hAnsiTheme="majorHAnsi" w:cstheme="majorHAnsi"/>
        </w:rPr>
        <w:t xml:space="preserve">VAS somewhere where in the Parish but </w:t>
      </w:r>
      <w:r w:rsidR="00A3089C">
        <w:rPr>
          <w:rFonts w:asciiTheme="majorHAnsi" w:hAnsiTheme="majorHAnsi" w:cstheme="majorHAnsi"/>
        </w:rPr>
        <w:t>it will be discussed later on.</w:t>
      </w:r>
    </w:p>
    <w:p w14:paraId="5D9BE83A" w14:textId="262D6D17" w:rsidR="000B17A1" w:rsidRPr="003A4BA6" w:rsidRDefault="000B17A1" w:rsidP="00F9130D">
      <w:pPr>
        <w:pStyle w:val="NoSpacing"/>
        <w:numPr>
          <w:ilvl w:val="0"/>
          <w:numId w:val="38"/>
        </w:numPr>
        <w:rPr>
          <w:rFonts w:asciiTheme="majorHAnsi" w:hAnsiTheme="majorHAnsi" w:cstheme="majorHAnsi"/>
        </w:rPr>
      </w:pPr>
      <w:r w:rsidRPr="003A4BA6">
        <w:rPr>
          <w:rFonts w:asciiTheme="majorHAnsi" w:hAnsiTheme="majorHAnsi" w:cstheme="majorHAnsi"/>
        </w:rPr>
        <w:t>Community Speed Watch Signs</w:t>
      </w:r>
    </w:p>
    <w:p w14:paraId="608805C4" w14:textId="55DC7F1F" w:rsidR="002F7D7F" w:rsidRPr="003A4BA6" w:rsidRDefault="002F7D7F" w:rsidP="002F7D7F">
      <w:pPr>
        <w:pStyle w:val="v1msonormal"/>
        <w:shd w:val="clear" w:color="auto" w:fill="FFFFFF"/>
        <w:spacing w:before="0" w:beforeAutospacing="0" w:after="0" w:afterAutospacing="0"/>
        <w:ind w:left="1080"/>
        <w:rPr>
          <w:rFonts w:asciiTheme="majorHAnsi" w:hAnsiTheme="majorHAnsi" w:cstheme="majorHAnsi"/>
          <w:color w:val="2C363A"/>
          <w:sz w:val="22"/>
          <w:szCs w:val="22"/>
        </w:rPr>
      </w:pPr>
      <w:r w:rsidRPr="003A4BA6">
        <w:rPr>
          <w:rFonts w:asciiTheme="majorHAnsi" w:hAnsiTheme="majorHAnsi" w:cstheme="majorHAnsi"/>
          <w:color w:val="2C363A"/>
          <w:sz w:val="22"/>
          <w:szCs w:val="22"/>
        </w:rPr>
        <w:t xml:space="preserve">A proposal has been circulated to erect six </w:t>
      </w:r>
      <w:r w:rsidR="00220C0D" w:rsidRPr="003A4BA6">
        <w:rPr>
          <w:rFonts w:asciiTheme="majorHAnsi" w:hAnsiTheme="majorHAnsi" w:cstheme="majorHAnsi"/>
          <w:color w:val="2C363A"/>
          <w:sz w:val="22"/>
          <w:szCs w:val="22"/>
        </w:rPr>
        <w:t>SpeedWatch</w:t>
      </w:r>
      <w:r w:rsidRPr="003A4BA6">
        <w:rPr>
          <w:rFonts w:asciiTheme="majorHAnsi" w:hAnsiTheme="majorHAnsi" w:cstheme="majorHAnsi"/>
          <w:color w:val="2C363A"/>
          <w:sz w:val="22"/>
          <w:szCs w:val="22"/>
        </w:rPr>
        <w:t xml:space="preserve"> signs, two to be fixed to the white entrance gates for Hailey and two each to be fixed to existing name signs for Poffley End and New Yatt. The entrance to New Yatt from North Leigh sits in North Leigh parish and is to be covered by them. The county council engineers have approved the use of the existing posts and gates.  Estimated cost for supply of signs and fixings and delivery is £750. Signs to be erected by Councillors</w:t>
      </w:r>
      <w:r w:rsidR="0052676E">
        <w:rPr>
          <w:rFonts w:asciiTheme="majorHAnsi" w:hAnsiTheme="majorHAnsi" w:cstheme="majorHAnsi"/>
          <w:color w:val="2C363A"/>
          <w:sz w:val="22"/>
          <w:szCs w:val="22"/>
        </w:rPr>
        <w:t xml:space="preserve">. </w:t>
      </w:r>
      <w:r w:rsidR="0052676E" w:rsidRPr="0052676E">
        <w:rPr>
          <w:rFonts w:asciiTheme="majorHAnsi" w:hAnsiTheme="majorHAnsi" w:cstheme="majorHAnsi"/>
          <w:b/>
          <w:bCs/>
          <w:color w:val="2C363A"/>
          <w:sz w:val="22"/>
          <w:szCs w:val="22"/>
        </w:rPr>
        <w:t>The Parish Council has agreed to this proposal</w:t>
      </w:r>
    </w:p>
    <w:p w14:paraId="58F86189" w14:textId="77777777" w:rsidR="00E149E9" w:rsidRPr="003A4BA6" w:rsidRDefault="00E149E9" w:rsidP="00E149E9">
      <w:pPr>
        <w:pStyle w:val="Standard"/>
        <w:autoSpaceDE w:val="0"/>
        <w:rPr>
          <w:rFonts w:asciiTheme="majorHAnsi" w:hAnsiTheme="majorHAnsi" w:cstheme="majorHAnsi"/>
          <w:b/>
          <w:bCs/>
          <w:sz w:val="20"/>
          <w:szCs w:val="20"/>
        </w:rPr>
      </w:pPr>
    </w:p>
    <w:p w14:paraId="4BC2BA08" w14:textId="0705B1C4" w:rsidR="00E149E9" w:rsidRDefault="00E149E9" w:rsidP="004E344B">
      <w:pPr>
        <w:pStyle w:val="NoSpacing"/>
        <w:rPr>
          <w:rFonts w:asciiTheme="majorHAnsi" w:hAnsiTheme="majorHAnsi" w:cstheme="majorHAnsi"/>
          <w:b w:val="0"/>
          <w:bCs w:val="0"/>
        </w:rPr>
      </w:pPr>
      <w:r w:rsidRPr="003A4BA6">
        <w:rPr>
          <w:rFonts w:asciiTheme="majorHAnsi" w:hAnsiTheme="majorHAnsi" w:cstheme="majorHAnsi"/>
        </w:rPr>
        <w:t xml:space="preserve">Update on Flooding Working Group </w:t>
      </w:r>
      <w:r w:rsidRPr="003A4BA6">
        <w:rPr>
          <w:rFonts w:asciiTheme="majorHAnsi" w:hAnsiTheme="majorHAnsi" w:cstheme="majorHAnsi"/>
          <w:b w:val="0"/>
          <w:bCs w:val="0"/>
        </w:rPr>
        <w:t>(Cllr Andy Smith)</w:t>
      </w:r>
    </w:p>
    <w:p w14:paraId="00815618" w14:textId="6810CB6F" w:rsidR="0052676E" w:rsidRPr="000476E8" w:rsidRDefault="0052676E" w:rsidP="0052676E">
      <w:pPr>
        <w:pStyle w:val="NoSpacing"/>
        <w:numPr>
          <w:ilvl w:val="0"/>
          <w:numId w:val="0"/>
        </w:numPr>
        <w:ind w:left="360"/>
        <w:rPr>
          <w:rFonts w:asciiTheme="majorHAnsi" w:hAnsiTheme="majorHAnsi" w:cstheme="majorHAnsi"/>
          <w:b w:val="0"/>
          <w:bCs w:val="0"/>
        </w:rPr>
      </w:pPr>
      <w:r w:rsidRPr="000476E8">
        <w:rPr>
          <w:rFonts w:asciiTheme="majorHAnsi" w:hAnsiTheme="majorHAnsi" w:cstheme="majorHAnsi"/>
          <w:b w:val="0"/>
          <w:bCs w:val="0"/>
        </w:rPr>
        <w:t xml:space="preserve">Meeting with </w:t>
      </w:r>
      <w:r w:rsidR="003463D0">
        <w:rPr>
          <w:rFonts w:asciiTheme="majorHAnsi" w:hAnsiTheme="majorHAnsi" w:cstheme="majorHAnsi"/>
          <w:b w:val="0"/>
          <w:bCs w:val="0"/>
        </w:rPr>
        <w:t>Paul</w:t>
      </w:r>
      <w:r w:rsidR="003463D0" w:rsidRPr="000476E8">
        <w:rPr>
          <w:rFonts w:asciiTheme="majorHAnsi" w:hAnsiTheme="majorHAnsi" w:cstheme="majorHAnsi"/>
          <w:b w:val="0"/>
          <w:bCs w:val="0"/>
        </w:rPr>
        <w:t xml:space="preserve"> </w:t>
      </w:r>
      <w:r w:rsidRPr="000476E8">
        <w:rPr>
          <w:rFonts w:asciiTheme="majorHAnsi" w:hAnsiTheme="majorHAnsi" w:cstheme="majorHAnsi"/>
          <w:b w:val="0"/>
          <w:bCs w:val="0"/>
        </w:rPr>
        <w:t xml:space="preserve">Wilson </w:t>
      </w:r>
      <w:r w:rsidR="0020013C">
        <w:rPr>
          <w:rFonts w:asciiTheme="majorHAnsi" w:hAnsiTheme="majorHAnsi" w:cstheme="majorHAnsi"/>
          <w:b w:val="0"/>
          <w:bCs w:val="0"/>
        </w:rPr>
        <w:t xml:space="preserve">(OCC) </w:t>
      </w:r>
      <w:r w:rsidR="00D171D9">
        <w:rPr>
          <w:rFonts w:asciiTheme="majorHAnsi" w:hAnsiTheme="majorHAnsi" w:cstheme="majorHAnsi"/>
          <w:b w:val="0"/>
          <w:bCs w:val="0"/>
        </w:rPr>
        <w:t xml:space="preserve">to have </w:t>
      </w:r>
      <w:r w:rsidRPr="000476E8">
        <w:rPr>
          <w:rFonts w:asciiTheme="majorHAnsi" w:hAnsiTheme="majorHAnsi" w:cstheme="majorHAnsi"/>
          <w:b w:val="0"/>
          <w:bCs w:val="0"/>
        </w:rPr>
        <w:t xml:space="preserve">Delly </w:t>
      </w:r>
      <w:r w:rsidR="00D171D9">
        <w:rPr>
          <w:rFonts w:asciiTheme="majorHAnsi" w:hAnsiTheme="majorHAnsi" w:cstheme="majorHAnsi"/>
          <w:b w:val="0"/>
          <w:bCs w:val="0"/>
        </w:rPr>
        <w:t>E</w:t>
      </w:r>
      <w:r w:rsidRPr="000476E8">
        <w:rPr>
          <w:rFonts w:asciiTheme="majorHAnsi" w:hAnsiTheme="majorHAnsi" w:cstheme="majorHAnsi"/>
          <w:b w:val="0"/>
          <w:bCs w:val="0"/>
        </w:rPr>
        <w:t>nd run cleared</w:t>
      </w:r>
      <w:r w:rsidR="00602335" w:rsidRPr="000476E8">
        <w:rPr>
          <w:rFonts w:asciiTheme="majorHAnsi" w:hAnsiTheme="majorHAnsi" w:cstheme="majorHAnsi"/>
          <w:b w:val="0"/>
          <w:bCs w:val="0"/>
        </w:rPr>
        <w:t xml:space="preserve">.  Cllr Smith has </w:t>
      </w:r>
      <w:r w:rsidR="000476E8" w:rsidRPr="000476E8">
        <w:rPr>
          <w:rFonts w:asciiTheme="majorHAnsi" w:hAnsiTheme="majorHAnsi" w:cstheme="majorHAnsi"/>
          <w:b w:val="0"/>
          <w:bCs w:val="0"/>
        </w:rPr>
        <w:t>spoken</w:t>
      </w:r>
      <w:r w:rsidR="00602335" w:rsidRPr="000476E8">
        <w:rPr>
          <w:rFonts w:asciiTheme="majorHAnsi" w:hAnsiTheme="majorHAnsi" w:cstheme="majorHAnsi"/>
          <w:b w:val="0"/>
          <w:bCs w:val="0"/>
        </w:rPr>
        <w:t xml:space="preserve"> to Cllr Walker </w:t>
      </w:r>
      <w:r w:rsidR="000476E8" w:rsidRPr="000476E8">
        <w:rPr>
          <w:rFonts w:asciiTheme="majorHAnsi" w:hAnsiTheme="majorHAnsi" w:cstheme="majorHAnsi"/>
          <w:b w:val="0"/>
          <w:bCs w:val="0"/>
        </w:rPr>
        <w:t xml:space="preserve">to chase this.  </w:t>
      </w:r>
    </w:p>
    <w:p w14:paraId="0774AF56" w14:textId="77777777" w:rsidR="006C47CF" w:rsidRPr="003A4BA6" w:rsidRDefault="006C47CF" w:rsidP="006C47CF">
      <w:pPr>
        <w:pStyle w:val="NoSpacing"/>
        <w:numPr>
          <w:ilvl w:val="0"/>
          <w:numId w:val="0"/>
        </w:numPr>
        <w:ind w:left="360"/>
        <w:rPr>
          <w:rFonts w:asciiTheme="majorHAnsi" w:hAnsiTheme="majorHAnsi" w:cstheme="majorHAnsi"/>
          <w:b w:val="0"/>
          <w:bCs w:val="0"/>
        </w:rPr>
      </w:pPr>
    </w:p>
    <w:p w14:paraId="5E6D70B4" w14:textId="2ADF3B1D" w:rsidR="006C47CF" w:rsidRPr="003A4BA6" w:rsidRDefault="006C47CF" w:rsidP="004E344B">
      <w:pPr>
        <w:pStyle w:val="NoSpacing"/>
        <w:rPr>
          <w:rFonts w:asciiTheme="majorHAnsi" w:hAnsiTheme="majorHAnsi" w:cstheme="majorHAnsi"/>
          <w:b w:val="0"/>
          <w:bCs w:val="0"/>
        </w:rPr>
      </w:pPr>
      <w:r w:rsidRPr="003A4BA6">
        <w:rPr>
          <w:rFonts w:asciiTheme="majorHAnsi" w:hAnsiTheme="majorHAnsi" w:cstheme="majorHAnsi"/>
        </w:rPr>
        <w:t xml:space="preserve">Staffing Committee </w:t>
      </w:r>
      <w:r w:rsidRPr="003A4BA6">
        <w:rPr>
          <w:rFonts w:asciiTheme="majorHAnsi" w:hAnsiTheme="majorHAnsi" w:cstheme="majorHAnsi"/>
          <w:b w:val="0"/>
          <w:bCs w:val="0"/>
        </w:rPr>
        <w:t>(Cllr Gibson &amp; Cllr Crow)</w:t>
      </w:r>
    </w:p>
    <w:p w14:paraId="18D41794" w14:textId="77777777" w:rsidR="008D5E6F" w:rsidRPr="003A4BA6" w:rsidRDefault="008D5E6F" w:rsidP="008D5E6F">
      <w:pPr>
        <w:pStyle w:val="NoSpacing"/>
        <w:numPr>
          <w:ilvl w:val="0"/>
          <w:numId w:val="40"/>
        </w:numPr>
        <w:rPr>
          <w:rFonts w:asciiTheme="majorHAnsi" w:hAnsiTheme="majorHAnsi" w:cstheme="majorHAnsi"/>
        </w:rPr>
      </w:pPr>
      <w:r w:rsidRPr="003A4BA6">
        <w:rPr>
          <w:rFonts w:asciiTheme="majorHAnsi" w:hAnsiTheme="majorHAnsi" w:cstheme="majorHAnsi"/>
        </w:rPr>
        <w:t>Clerks Appraisal Report</w:t>
      </w:r>
    </w:p>
    <w:p w14:paraId="1B994888" w14:textId="77777777" w:rsidR="008D5E6F" w:rsidRPr="003A4BA6" w:rsidRDefault="008D5E6F" w:rsidP="008D5E6F">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 xml:space="preserve">The Clerk’s appraisal was conducted by Cllrs Ann Gibson, Martin Crow and Giles Doland on Monday 5 December.  The input received from other councillors via the feedback forms was much appreciated and very helpful as was the self-assessment form completed by the Clerk. </w:t>
      </w:r>
    </w:p>
    <w:p w14:paraId="628052FC" w14:textId="77777777" w:rsidR="008D5E6F" w:rsidRPr="003A4BA6" w:rsidRDefault="008D5E6F" w:rsidP="008D5E6F">
      <w:pPr>
        <w:pStyle w:val="NoSpacing"/>
        <w:numPr>
          <w:ilvl w:val="0"/>
          <w:numId w:val="0"/>
        </w:numPr>
        <w:ind w:left="1080"/>
        <w:rPr>
          <w:rFonts w:asciiTheme="majorHAnsi" w:hAnsiTheme="majorHAnsi" w:cstheme="majorHAnsi"/>
          <w:b w:val="0"/>
          <w:bCs w:val="0"/>
        </w:rPr>
      </w:pPr>
    </w:p>
    <w:p w14:paraId="6FFC759F" w14:textId="05FAB4EE" w:rsidR="008D5E6F" w:rsidRPr="003A4BA6" w:rsidRDefault="008D5E6F" w:rsidP="008D5E6F">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 xml:space="preserve">A set of time bound objectives have been agreed with the Clerk.  In brief, </w:t>
      </w:r>
      <w:r w:rsidR="00220C0D" w:rsidRPr="003A4BA6">
        <w:rPr>
          <w:rFonts w:asciiTheme="majorHAnsi" w:hAnsiTheme="majorHAnsi" w:cstheme="majorHAnsi"/>
          <w:b w:val="0"/>
          <w:bCs w:val="0"/>
        </w:rPr>
        <w:t>this cover</w:t>
      </w:r>
      <w:r w:rsidRPr="003A4BA6">
        <w:rPr>
          <w:rFonts w:asciiTheme="majorHAnsi" w:hAnsiTheme="majorHAnsi" w:cstheme="majorHAnsi"/>
          <w:b w:val="0"/>
          <w:bCs w:val="0"/>
        </w:rPr>
        <w:t>:</w:t>
      </w:r>
    </w:p>
    <w:p w14:paraId="43393A11"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Review of the Clerk’s job description and hours</w:t>
      </w:r>
    </w:p>
    <w:p w14:paraId="057567D6"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To steadily take a lead on some of the less familiar portfolio areas, for example, the allotments</w:t>
      </w:r>
    </w:p>
    <w:p w14:paraId="041D1F10"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To keep the Parish Council informed of any potential issues relating to the bank accounts and in particular the charity bank accounts</w:t>
      </w:r>
    </w:p>
    <w:p w14:paraId="6C3D63A1"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Research and advise the Parish Council on appropriate training courses for herself</w:t>
      </w:r>
    </w:p>
    <w:p w14:paraId="0A2407E2" w14:textId="2352E0EF"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 xml:space="preserve">Establishing a protocol to facilitate quicker response to emails; </w:t>
      </w:r>
      <w:proofErr w:type="spellStart"/>
      <w:r w:rsidRPr="003A4BA6">
        <w:rPr>
          <w:rFonts w:asciiTheme="majorHAnsi" w:hAnsiTheme="majorHAnsi" w:cstheme="majorHAnsi"/>
          <w:b w:val="0"/>
          <w:bCs w:val="0"/>
        </w:rPr>
        <w:t>eg</w:t>
      </w:r>
      <w:proofErr w:type="spellEnd"/>
      <w:r w:rsidRPr="003A4BA6">
        <w:rPr>
          <w:rFonts w:asciiTheme="majorHAnsi" w:hAnsiTheme="majorHAnsi" w:cstheme="majorHAnsi"/>
          <w:b w:val="0"/>
          <w:bCs w:val="0"/>
        </w:rPr>
        <w:t xml:space="preserve"> by Councillors heading </w:t>
      </w:r>
      <w:r w:rsidR="00C167AA" w:rsidRPr="003A4BA6">
        <w:rPr>
          <w:rFonts w:asciiTheme="majorHAnsi" w:hAnsiTheme="majorHAnsi" w:cstheme="majorHAnsi"/>
          <w:b w:val="0"/>
          <w:bCs w:val="0"/>
        </w:rPr>
        <w:t>emails “</w:t>
      </w:r>
      <w:r w:rsidRPr="003A4BA6">
        <w:rPr>
          <w:rFonts w:asciiTheme="majorHAnsi" w:hAnsiTheme="majorHAnsi" w:cstheme="majorHAnsi"/>
          <w:b w:val="0"/>
          <w:bCs w:val="0"/>
        </w:rPr>
        <w:t xml:space="preserve">FOR ACTION” </w:t>
      </w:r>
    </w:p>
    <w:p w14:paraId="234F2E43"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Keep Councillors advised of her availability – days, times, holidays</w:t>
      </w:r>
    </w:p>
    <w:p w14:paraId="2FAE8CEB"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eastAsiaTheme="minorHAnsi" w:hAnsiTheme="majorHAnsi" w:cstheme="majorHAnsi"/>
          <w:b w:val="0"/>
          <w:bCs w:val="0"/>
          <w:kern w:val="0"/>
          <w:lang w:eastAsia="en-US" w:bidi="ar-SA"/>
        </w:rPr>
        <w:lastRenderedPageBreak/>
        <w:t>Raise issues of uncertainty during meetings – via the Chairman or Councillor leading on that matter to ensure a record of main points of discussion and decision</w:t>
      </w:r>
    </w:p>
    <w:p w14:paraId="5660DF46"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hAnsiTheme="majorHAnsi" w:cstheme="majorHAnsi"/>
          <w:b w:val="0"/>
          <w:bCs w:val="0"/>
        </w:rPr>
        <w:t>Research the replacement of an appropriate home office chair</w:t>
      </w:r>
    </w:p>
    <w:p w14:paraId="5D625A58" w14:textId="77777777" w:rsidR="008D5E6F" w:rsidRPr="003A4BA6" w:rsidRDefault="008D5E6F" w:rsidP="008D5E6F">
      <w:pPr>
        <w:pStyle w:val="NoSpacing"/>
        <w:numPr>
          <w:ilvl w:val="0"/>
          <w:numId w:val="0"/>
        </w:numPr>
        <w:ind w:left="360" w:hanging="360"/>
        <w:rPr>
          <w:rFonts w:asciiTheme="majorHAnsi" w:hAnsiTheme="majorHAnsi" w:cstheme="majorHAnsi"/>
          <w:b w:val="0"/>
          <w:bCs w:val="0"/>
        </w:rPr>
      </w:pPr>
    </w:p>
    <w:p w14:paraId="2130BA9C" w14:textId="77777777" w:rsidR="008D5E6F" w:rsidRPr="003A4BA6" w:rsidRDefault="008D5E6F" w:rsidP="008D5E6F">
      <w:pPr>
        <w:pStyle w:val="NoSpacing"/>
        <w:numPr>
          <w:ilvl w:val="0"/>
          <w:numId w:val="0"/>
        </w:numPr>
        <w:ind w:left="1080" w:firstLine="54"/>
        <w:rPr>
          <w:rFonts w:asciiTheme="majorHAnsi" w:hAnsiTheme="majorHAnsi" w:cstheme="majorHAnsi"/>
          <w:b w:val="0"/>
          <w:bCs w:val="0"/>
        </w:rPr>
      </w:pPr>
      <w:r w:rsidRPr="003A4BA6">
        <w:rPr>
          <w:rFonts w:asciiTheme="majorHAnsi" w:hAnsiTheme="majorHAnsi" w:cstheme="majorHAnsi"/>
          <w:b w:val="0"/>
          <w:bCs w:val="0"/>
        </w:rPr>
        <w:t xml:space="preserve">To support the Clerk in the achievement of these objectives, the Councillors are asked to </w:t>
      </w:r>
    </w:p>
    <w:p w14:paraId="6573C7F0" w14:textId="77777777" w:rsidR="008D5E6F" w:rsidRPr="003A4BA6" w:rsidRDefault="008D5E6F" w:rsidP="008D5E6F">
      <w:pPr>
        <w:pStyle w:val="NoSpacing"/>
        <w:numPr>
          <w:ilvl w:val="0"/>
          <w:numId w:val="0"/>
        </w:numPr>
        <w:ind w:left="360" w:hanging="360"/>
        <w:rPr>
          <w:rFonts w:asciiTheme="majorHAnsi" w:hAnsiTheme="majorHAnsi" w:cstheme="majorHAnsi"/>
          <w:b w:val="0"/>
          <w:bCs w:val="0"/>
        </w:rPr>
      </w:pPr>
    </w:p>
    <w:p w14:paraId="25CA3727"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eastAsiaTheme="minorHAnsi" w:hAnsiTheme="majorHAnsi" w:cstheme="majorHAnsi"/>
          <w:b w:val="0"/>
          <w:bCs w:val="0"/>
          <w:kern w:val="0"/>
          <w:lang w:eastAsia="en-US" w:bidi="ar-SA"/>
        </w:rPr>
        <w:t>Keep emails short, if possible, and include in subject heading of email whether it is FOR ACTION or FOR INFORMATION to free up the Clerk’s time in sifting through emails.</w:t>
      </w:r>
    </w:p>
    <w:p w14:paraId="59B29B66" w14:textId="77777777" w:rsidR="008D5E6F" w:rsidRPr="003A4BA6" w:rsidRDefault="008D5E6F" w:rsidP="008D5E6F">
      <w:pPr>
        <w:pStyle w:val="NoSpacing"/>
        <w:numPr>
          <w:ilvl w:val="0"/>
          <w:numId w:val="42"/>
        </w:numPr>
        <w:rPr>
          <w:rFonts w:asciiTheme="majorHAnsi" w:hAnsiTheme="majorHAnsi" w:cstheme="majorHAnsi"/>
          <w:b w:val="0"/>
          <w:bCs w:val="0"/>
        </w:rPr>
      </w:pPr>
      <w:r w:rsidRPr="003A4BA6">
        <w:rPr>
          <w:rFonts w:asciiTheme="majorHAnsi" w:eastAsiaTheme="minorHAnsi" w:hAnsiTheme="majorHAnsi" w:cstheme="majorHAnsi"/>
          <w:b w:val="0"/>
          <w:bCs w:val="0"/>
          <w:kern w:val="0"/>
          <w:lang w:eastAsia="en-US" w:bidi="ar-SA"/>
        </w:rPr>
        <w:t>Note the Clerk’s hours and days of work.</w:t>
      </w:r>
    </w:p>
    <w:p w14:paraId="340075CB" w14:textId="77777777" w:rsidR="008D5E6F" w:rsidRPr="003A4BA6" w:rsidRDefault="008D5E6F" w:rsidP="008D5E6F">
      <w:pPr>
        <w:pStyle w:val="NoSpacing"/>
        <w:numPr>
          <w:ilvl w:val="0"/>
          <w:numId w:val="0"/>
        </w:numPr>
        <w:ind w:left="3240"/>
        <w:rPr>
          <w:rFonts w:asciiTheme="majorHAnsi" w:hAnsiTheme="majorHAnsi" w:cstheme="majorHAnsi"/>
          <w:b w:val="0"/>
          <w:bCs w:val="0"/>
        </w:rPr>
      </w:pPr>
    </w:p>
    <w:p w14:paraId="10B3A924" w14:textId="0DE9C4C9" w:rsidR="008D5E6F" w:rsidRDefault="008D5E6F" w:rsidP="008D5E6F">
      <w:pPr>
        <w:pStyle w:val="NoSpacing"/>
        <w:numPr>
          <w:ilvl w:val="0"/>
          <w:numId w:val="0"/>
        </w:numPr>
        <w:ind w:left="360" w:hanging="76"/>
        <w:rPr>
          <w:rFonts w:asciiTheme="majorHAnsi" w:hAnsiTheme="majorHAnsi" w:cstheme="majorHAnsi"/>
        </w:rPr>
      </w:pPr>
      <w:r w:rsidRPr="003A4BA6">
        <w:rPr>
          <w:rFonts w:asciiTheme="majorHAnsi" w:hAnsiTheme="majorHAnsi" w:cstheme="majorHAnsi"/>
        </w:rPr>
        <w:t>The PC is asked to note that the Clerk’s Appraisal for the first year of her employment has now taken place, that objectives have been agreed and that reviews will take in March and September next year followed by a further annual appraisal in December.  The PC is also asked to include in emails to the Clerk FOR ACTION or FOR INFORMATION, as appropriate.</w:t>
      </w:r>
    </w:p>
    <w:p w14:paraId="5C2F175A" w14:textId="159FCAB7" w:rsidR="003D4652" w:rsidRDefault="003D4652" w:rsidP="008D5E6F">
      <w:pPr>
        <w:pStyle w:val="NoSpacing"/>
        <w:numPr>
          <w:ilvl w:val="0"/>
          <w:numId w:val="0"/>
        </w:numPr>
        <w:ind w:left="360" w:hanging="76"/>
        <w:rPr>
          <w:rFonts w:asciiTheme="majorHAnsi" w:hAnsiTheme="majorHAnsi" w:cstheme="majorHAnsi"/>
        </w:rPr>
      </w:pPr>
    </w:p>
    <w:p w14:paraId="2E307AFD" w14:textId="27FC6C86" w:rsidR="003D4652" w:rsidRDefault="003D4652" w:rsidP="008D5E6F">
      <w:pPr>
        <w:pStyle w:val="NoSpacing"/>
        <w:numPr>
          <w:ilvl w:val="0"/>
          <w:numId w:val="0"/>
        </w:numPr>
        <w:ind w:left="360" w:hanging="76"/>
        <w:rPr>
          <w:rFonts w:asciiTheme="majorHAnsi" w:hAnsiTheme="majorHAnsi" w:cstheme="majorHAnsi"/>
        </w:rPr>
      </w:pPr>
      <w:r>
        <w:rPr>
          <w:rFonts w:asciiTheme="majorHAnsi" w:hAnsiTheme="majorHAnsi" w:cstheme="majorHAnsi"/>
        </w:rPr>
        <w:t xml:space="preserve">Cllr </w:t>
      </w:r>
      <w:r w:rsidR="0020013C">
        <w:rPr>
          <w:rFonts w:asciiTheme="majorHAnsi" w:hAnsiTheme="majorHAnsi" w:cstheme="majorHAnsi"/>
        </w:rPr>
        <w:t xml:space="preserve">Crow </w:t>
      </w:r>
      <w:r>
        <w:rPr>
          <w:rFonts w:asciiTheme="majorHAnsi" w:hAnsiTheme="majorHAnsi" w:cstheme="majorHAnsi"/>
        </w:rPr>
        <w:t xml:space="preserve">made the point that the Clerk has on average since April done </w:t>
      </w:r>
      <w:r w:rsidR="004C3A09">
        <w:rPr>
          <w:rFonts w:asciiTheme="majorHAnsi" w:hAnsiTheme="majorHAnsi" w:cstheme="majorHAnsi"/>
        </w:rPr>
        <w:t>12 hours</w:t>
      </w:r>
      <w:r w:rsidR="00914588">
        <w:rPr>
          <w:rFonts w:asciiTheme="majorHAnsi" w:hAnsiTheme="majorHAnsi" w:cstheme="majorHAnsi"/>
        </w:rPr>
        <w:t xml:space="preserve"> per week.</w:t>
      </w:r>
    </w:p>
    <w:p w14:paraId="72FA8268" w14:textId="0F69BF47" w:rsidR="009739C3" w:rsidRDefault="009739C3" w:rsidP="008D5E6F">
      <w:pPr>
        <w:pStyle w:val="NoSpacing"/>
        <w:numPr>
          <w:ilvl w:val="0"/>
          <w:numId w:val="0"/>
        </w:numPr>
        <w:ind w:left="360" w:hanging="76"/>
        <w:rPr>
          <w:rFonts w:asciiTheme="majorHAnsi" w:hAnsiTheme="majorHAnsi" w:cstheme="majorHAnsi"/>
        </w:rPr>
      </w:pPr>
    </w:p>
    <w:p w14:paraId="0BCBA558" w14:textId="77777777" w:rsidR="00E149E9" w:rsidRPr="003A4BA6" w:rsidRDefault="00E149E9" w:rsidP="00DE5B75">
      <w:pPr>
        <w:pStyle w:val="NoSpacing"/>
        <w:rPr>
          <w:rFonts w:asciiTheme="majorHAnsi" w:hAnsiTheme="majorHAnsi" w:cstheme="majorHAnsi"/>
          <w:b w:val="0"/>
          <w:bCs w:val="0"/>
        </w:rPr>
      </w:pPr>
      <w:r w:rsidRPr="003A4BA6">
        <w:rPr>
          <w:rFonts w:asciiTheme="majorHAnsi" w:hAnsiTheme="majorHAnsi" w:cstheme="majorHAnsi"/>
        </w:rPr>
        <w:t xml:space="preserve">Environment </w:t>
      </w:r>
      <w:r w:rsidRPr="003A4BA6">
        <w:rPr>
          <w:rFonts w:asciiTheme="majorHAnsi" w:hAnsiTheme="majorHAnsi" w:cstheme="majorHAnsi"/>
          <w:b w:val="0"/>
          <w:bCs w:val="0"/>
        </w:rPr>
        <w:t>(Cllr Michael Drew)</w:t>
      </w:r>
      <w:r w:rsidRPr="003A4BA6">
        <w:rPr>
          <w:rFonts w:asciiTheme="majorHAnsi" w:hAnsiTheme="majorHAnsi" w:cstheme="majorHAnsi"/>
          <w:b w:val="0"/>
          <w:bCs w:val="0"/>
        </w:rPr>
        <w:tab/>
      </w:r>
    </w:p>
    <w:p w14:paraId="1E92DEDD" w14:textId="6A439601" w:rsidR="00E149E9" w:rsidRPr="00914588" w:rsidRDefault="00E149E9" w:rsidP="00E45889">
      <w:pPr>
        <w:pStyle w:val="NoSpacing"/>
        <w:numPr>
          <w:ilvl w:val="1"/>
          <w:numId w:val="18"/>
        </w:numPr>
        <w:rPr>
          <w:rFonts w:asciiTheme="majorHAnsi" w:hAnsiTheme="majorHAnsi" w:cstheme="majorHAnsi"/>
          <w:b w:val="0"/>
          <w:bCs w:val="0"/>
        </w:rPr>
      </w:pPr>
      <w:r w:rsidRPr="00914588">
        <w:rPr>
          <w:rFonts w:asciiTheme="majorHAnsi" w:hAnsiTheme="majorHAnsi" w:cstheme="majorHAnsi"/>
          <w:b w:val="0"/>
          <w:bCs w:val="0"/>
        </w:rPr>
        <w:t xml:space="preserve">Burial </w:t>
      </w:r>
      <w:r w:rsidR="00C167AA" w:rsidRPr="00914588">
        <w:rPr>
          <w:rFonts w:asciiTheme="majorHAnsi" w:hAnsiTheme="majorHAnsi" w:cstheme="majorHAnsi"/>
          <w:b w:val="0"/>
          <w:bCs w:val="0"/>
        </w:rPr>
        <w:t>Ground -</w:t>
      </w:r>
      <w:r w:rsidR="008B5832" w:rsidRPr="00914588">
        <w:rPr>
          <w:rFonts w:asciiTheme="majorHAnsi" w:hAnsiTheme="majorHAnsi" w:cstheme="majorHAnsi"/>
          <w:b w:val="0"/>
          <w:bCs w:val="0"/>
        </w:rPr>
        <w:t xml:space="preserve"> 2 burial in the past fortnight </w:t>
      </w:r>
      <w:r w:rsidR="00BE4948" w:rsidRPr="00914588">
        <w:rPr>
          <w:rFonts w:asciiTheme="majorHAnsi" w:hAnsiTheme="majorHAnsi" w:cstheme="majorHAnsi"/>
          <w:b w:val="0"/>
          <w:bCs w:val="0"/>
        </w:rPr>
        <w:t xml:space="preserve">– there seems to have been a memorial erected </w:t>
      </w:r>
      <w:r w:rsidR="000B4FB2" w:rsidRPr="00914588">
        <w:rPr>
          <w:rFonts w:asciiTheme="majorHAnsi" w:hAnsiTheme="majorHAnsi" w:cstheme="majorHAnsi"/>
          <w:b w:val="0"/>
          <w:bCs w:val="0"/>
        </w:rPr>
        <w:t xml:space="preserve">without the </w:t>
      </w:r>
      <w:r w:rsidR="0060136C" w:rsidRPr="00914588">
        <w:rPr>
          <w:rFonts w:asciiTheme="majorHAnsi" w:hAnsiTheme="majorHAnsi" w:cstheme="majorHAnsi"/>
          <w:b w:val="0"/>
          <w:bCs w:val="0"/>
        </w:rPr>
        <w:t xml:space="preserve">Parish Councils knowledge – The Clerk and Cllr Drew are investigating </w:t>
      </w:r>
    </w:p>
    <w:p w14:paraId="68047C07" w14:textId="21AF7C99" w:rsidR="007E5444" w:rsidRPr="00914588" w:rsidRDefault="00E149E9" w:rsidP="005E1DB3">
      <w:pPr>
        <w:pStyle w:val="NoSpacing"/>
        <w:numPr>
          <w:ilvl w:val="1"/>
          <w:numId w:val="18"/>
        </w:numPr>
        <w:rPr>
          <w:rFonts w:asciiTheme="majorHAnsi" w:hAnsiTheme="majorHAnsi" w:cstheme="majorHAnsi"/>
          <w:b w:val="0"/>
          <w:bCs w:val="0"/>
        </w:rPr>
      </w:pPr>
      <w:r w:rsidRPr="00914588">
        <w:rPr>
          <w:rFonts w:asciiTheme="majorHAnsi" w:hAnsiTheme="majorHAnsi" w:cstheme="majorHAnsi"/>
          <w:b w:val="0"/>
          <w:bCs w:val="0"/>
        </w:rPr>
        <w:t>Footpaths</w:t>
      </w:r>
      <w:r w:rsidR="00D752F6" w:rsidRPr="00914588">
        <w:rPr>
          <w:rFonts w:asciiTheme="majorHAnsi" w:hAnsiTheme="majorHAnsi" w:cstheme="majorHAnsi"/>
          <w:b w:val="0"/>
          <w:bCs w:val="0"/>
        </w:rPr>
        <w:t xml:space="preserve"> – Breach </w:t>
      </w:r>
      <w:r w:rsidR="00C167AA" w:rsidRPr="00914588">
        <w:rPr>
          <w:rFonts w:asciiTheme="majorHAnsi" w:hAnsiTheme="majorHAnsi" w:cstheme="majorHAnsi"/>
          <w:b w:val="0"/>
          <w:bCs w:val="0"/>
        </w:rPr>
        <w:t>Lane -</w:t>
      </w:r>
      <w:r w:rsidR="00D752F6" w:rsidRPr="00914588">
        <w:rPr>
          <w:rFonts w:asciiTheme="majorHAnsi" w:hAnsiTheme="majorHAnsi" w:cstheme="majorHAnsi"/>
          <w:b w:val="0"/>
          <w:bCs w:val="0"/>
        </w:rPr>
        <w:t xml:space="preserve"> A resident requested an alteration </w:t>
      </w:r>
      <w:r w:rsidR="007E5444" w:rsidRPr="00914588">
        <w:rPr>
          <w:rFonts w:asciiTheme="majorHAnsi" w:hAnsiTheme="majorHAnsi" w:cstheme="majorHAnsi"/>
          <w:b w:val="0"/>
          <w:bCs w:val="0"/>
        </w:rPr>
        <w:t>that it should be made into a bridle way.</w:t>
      </w:r>
      <w:r w:rsidR="00EC72A6" w:rsidRPr="00914588">
        <w:rPr>
          <w:rFonts w:asciiTheme="majorHAnsi" w:hAnsiTheme="majorHAnsi" w:cstheme="majorHAnsi"/>
          <w:b w:val="0"/>
          <w:bCs w:val="0"/>
        </w:rPr>
        <w:t xml:space="preserve"> For the full length.  OCC refused the request.  The resident appealed </w:t>
      </w:r>
      <w:r w:rsidR="0015481A" w:rsidRPr="00914588">
        <w:rPr>
          <w:rFonts w:asciiTheme="majorHAnsi" w:hAnsiTheme="majorHAnsi" w:cstheme="majorHAnsi"/>
          <w:b w:val="0"/>
          <w:bCs w:val="0"/>
        </w:rPr>
        <w:t xml:space="preserve">the decision </w:t>
      </w:r>
      <w:r w:rsidR="00DA1EED" w:rsidRPr="00914588">
        <w:rPr>
          <w:rFonts w:asciiTheme="majorHAnsi" w:hAnsiTheme="majorHAnsi" w:cstheme="majorHAnsi"/>
          <w:b w:val="0"/>
          <w:bCs w:val="0"/>
        </w:rPr>
        <w:t xml:space="preserve">and has been advised that it will now be a Bridle Way.  </w:t>
      </w:r>
      <w:r w:rsidR="004C3A09" w:rsidRPr="00914588">
        <w:rPr>
          <w:rFonts w:asciiTheme="majorHAnsi" w:hAnsiTheme="majorHAnsi" w:cstheme="majorHAnsi"/>
          <w:b w:val="0"/>
          <w:bCs w:val="0"/>
        </w:rPr>
        <w:t xml:space="preserve">– </w:t>
      </w:r>
      <w:r w:rsidR="00601398" w:rsidRPr="00914588">
        <w:rPr>
          <w:rFonts w:asciiTheme="majorHAnsi" w:hAnsiTheme="majorHAnsi" w:cstheme="majorHAnsi"/>
          <w:b w:val="0"/>
          <w:bCs w:val="0"/>
        </w:rPr>
        <w:t xml:space="preserve"> </w:t>
      </w:r>
      <w:r w:rsidR="004C3A09" w:rsidRPr="00914588">
        <w:rPr>
          <w:rFonts w:asciiTheme="majorHAnsi" w:hAnsiTheme="majorHAnsi" w:cstheme="majorHAnsi"/>
          <w:b w:val="0"/>
          <w:bCs w:val="0"/>
        </w:rPr>
        <w:t xml:space="preserve">Objections can be made </w:t>
      </w:r>
      <w:r w:rsidR="00517C72" w:rsidRPr="00914588">
        <w:rPr>
          <w:rFonts w:asciiTheme="majorHAnsi" w:hAnsiTheme="majorHAnsi" w:cstheme="majorHAnsi"/>
          <w:b w:val="0"/>
          <w:bCs w:val="0"/>
        </w:rPr>
        <w:t xml:space="preserve">by </w:t>
      </w:r>
      <w:r w:rsidR="00461EDE" w:rsidRPr="00914588">
        <w:rPr>
          <w:rFonts w:asciiTheme="majorHAnsi" w:hAnsiTheme="majorHAnsi" w:cstheme="majorHAnsi"/>
          <w:b w:val="0"/>
          <w:bCs w:val="0"/>
        </w:rPr>
        <w:t>27</w:t>
      </w:r>
      <w:r w:rsidR="00461EDE" w:rsidRPr="00914588">
        <w:rPr>
          <w:rFonts w:asciiTheme="majorHAnsi" w:hAnsiTheme="majorHAnsi" w:cstheme="majorHAnsi"/>
          <w:b w:val="0"/>
          <w:bCs w:val="0"/>
          <w:vertAlign w:val="superscript"/>
        </w:rPr>
        <w:t>th</w:t>
      </w:r>
      <w:r w:rsidR="00461EDE" w:rsidRPr="00914588">
        <w:rPr>
          <w:rFonts w:asciiTheme="majorHAnsi" w:hAnsiTheme="majorHAnsi" w:cstheme="majorHAnsi"/>
          <w:b w:val="0"/>
          <w:bCs w:val="0"/>
        </w:rPr>
        <w:t xml:space="preserve"> January 2023</w:t>
      </w:r>
      <w:r w:rsidR="0033333D" w:rsidRPr="00914588">
        <w:rPr>
          <w:rFonts w:asciiTheme="majorHAnsi" w:hAnsiTheme="majorHAnsi" w:cstheme="majorHAnsi"/>
          <w:b w:val="0"/>
          <w:bCs w:val="0"/>
        </w:rPr>
        <w:t xml:space="preserve">.  You can only object with regards to the </w:t>
      </w:r>
      <w:r w:rsidR="0094562A" w:rsidRPr="00914588">
        <w:rPr>
          <w:rFonts w:asciiTheme="majorHAnsi" w:hAnsiTheme="majorHAnsi" w:cstheme="majorHAnsi"/>
          <w:b w:val="0"/>
          <w:bCs w:val="0"/>
        </w:rPr>
        <w:t>I</w:t>
      </w:r>
      <w:r w:rsidR="0033333D" w:rsidRPr="00914588">
        <w:rPr>
          <w:rFonts w:asciiTheme="majorHAnsi" w:hAnsiTheme="majorHAnsi" w:cstheme="majorHAnsi"/>
          <w:b w:val="0"/>
          <w:bCs w:val="0"/>
        </w:rPr>
        <w:t xml:space="preserve">nspectors </w:t>
      </w:r>
      <w:r w:rsidR="0094562A" w:rsidRPr="00914588">
        <w:rPr>
          <w:rFonts w:asciiTheme="majorHAnsi" w:hAnsiTheme="majorHAnsi" w:cstheme="majorHAnsi"/>
          <w:b w:val="0"/>
          <w:bCs w:val="0"/>
        </w:rPr>
        <w:t>R</w:t>
      </w:r>
      <w:r w:rsidR="0033333D" w:rsidRPr="00914588">
        <w:rPr>
          <w:rFonts w:asciiTheme="majorHAnsi" w:hAnsiTheme="majorHAnsi" w:cstheme="majorHAnsi"/>
          <w:b w:val="0"/>
          <w:bCs w:val="0"/>
        </w:rPr>
        <w:t>eport</w:t>
      </w:r>
    </w:p>
    <w:p w14:paraId="3224F84F" w14:textId="003EDB7B" w:rsidR="00954636" w:rsidRDefault="00954636" w:rsidP="00954636">
      <w:pPr>
        <w:pStyle w:val="NoSpacing"/>
        <w:numPr>
          <w:ilvl w:val="0"/>
          <w:numId w:val="0"/>
        </w:numPr>
        <w:ind w:left="1080"/>
        <w:rPr>
          <w:rFonts w:asciiTheme="majorHAnsi" w:hAnsiTheme="majorHAnsi" w:cstheme="majorHAnsi"/>
          <w:color w:val="0070C0"/>
        </w:rPr>
      </w:pPr>
      <w:r w:rsidRPr="000C7612">
        <w:rPr>
          <w:rFonts w:asciiTheme="majorHAnsi" w:hAnsiTheme="majorHAnsi" w:cstheme="majorHAnsi"/>
          <w:color w:val="0070C0"/>
        </w:rPr>
        <w:t xml:space="preserve">The Parish Council have decided that they need to </w:t>
      </w:r>
      <w:r w:rsidR="000C7612" w:rsidRPr="000C7612">
        <w:rPr>
          <w:rFonts w:asciiTheme="majorHAnsi" w:hAnsiTheme="majorHAnsi" w:cstheme="majorHAnsi"/>
          <w:color w:val="0070C0"/>
        </w:rPr>
        <w:t>look at this in more detail before it can be properly discussed</w:t>
      </w:r>
      <w:r w:rsidR="00461EDE">
        <w:rPr>
          <w:rFonts w:asciiTheme="majorHAnsi" w:hAnsiTheme="majorHAnsi" w:cstheme="majorHAnsi"/>
          <w:color w:val="0070C0"/>
        </w:rPr>
        <w:t xml:space="preserve"> – Clerk to add to </w:t>
      </w:r>
      <w:r w:rsidR="001C29BB">
        <w:rPr>
          <w:rFonts w:asciiTheme="majorHAnsi" w:hAnsiTheme="majorHAnsi" w:cstheme="majorHAnsi"/>
          <w:color w:val="0070C0"/>
        </w:rPr>
        <w:t>this to the January Parish Council meeting</w:t>
      </w:r>
      <w:r w:rsidR="00B3119D">
        <w:rPr>
          <w:rFonts w:asciiTheme="majorHAnsi" w:hAnsiTheme="majorHAnsi" w:cstheme="majorHAnsi"/>
          <w:color w:val="0070C0"/>
        </w:rPr>
        <w:t xml:space="preserve"> – Clerk to invite </w:t>
      </w:r>
      <w:r w:rsidR="00543853">
        <w:rPr>
          <w:rFonts w:asciiTheme="majorHAnsi" w:hAnsiTheme="majorHAnsi" w:cstheme="majorHAnsi"/>
          <w:color w:val="0070C0"/>
        </w:rPr>
        <w:t>Laurance</w:t>
      </w:r>
      <w:r w:rsidR="00B3119D">
        <w:rPr>
          <w:rFonts w:asciiTheme="majorHAnsi" w:hAnsiTheme="majorHAnsi" w:cstheme="majorHAnsi"/>
          <w:color w:val="0070C0"/>
        </w:rPr>
        <w:t xml:space="preserve"> </w:t>
      </w:r>
      <w:r w:rsidR="00543853">
        <w:rPr>
          <w:rFonts w:asciiTheme="majorHAnsi" w:hAnsiTheme="majorHAnsi" w:cstheme="majorHAnsi"/>
          <w:color w:val="0070C0"/>
        </w:rPr>
        <w:t>S</w:t>
      </w:r>
      <w:r w:rsidR="00B3119D">
        <w:rPr>
          <w:rFonts w:asciiTheme="majorHAnsi" w:hAnsiTheme="majorHAnsi" w:cstheme="majorHAnsi"/>
          <w:color w:val="0070C0"/>
        </w:rPr>
        <w:t xml:space="preserve">mith </w:t>
      </w:r>
      <w:r w:rsidR="00C3267A">
        <w:rPr>
          <w:rFonts w:asciiTheme="majorHAnsi" w:hAnsiTheme="majorHAnsi" w:cstheme="majorHAnsi"/>
          <w:color w:val="0070C0"/>
        </w:rPr>
        <w:t xml:space="preserve">to the meeting and the Parish </w:t>
      </w:r>
      <w:r w:rsidR="00543853">
        <w:rPr>
          <w:rFonts w:asciiTheme="majorHAnsi" w:hAnsiTheme="majorHAnsi" w:cstheme="majorHAnsi"/>
          <w:color w:val="0070C0"/>
        </w:rPr>
        <w:t>Council</w:t>
      </w:r>
      <w:r w:rsidR="00C3267A">
        <w:rPr>
          <w:rFonts w:asciiTheme="majorHAnsi" w:hAnsiTheme="majorHAnsi" w:cstheme="majorHAnsi"/>
          <w:color w:val="0070C0"/>
        </w:rPr>
        <w:t xml:space="preserve"> meeting will </w:t>
      </w:r>
      <w:r w:rsidR="00543853">
        <w:rPr>
          <w:rFonts w:asciiTheme="majorHAnsi" w:hAnsiTheme="majorHAnsi" w:cstheme="majorHAnsi"/>
          <w:color w:val="0070C0"/>
        </w:rPr>
        <w:t>begin at 7pm.</w:t>
      </w:r>
    </w:p>
    <w:p w14:paraId="30C446C1" w14:textId="45C3FBD3" w:rsidR="00B12A4A" w:rsidRPr="00AD1C8D" w:rsidRDefault="009C1591" w:rsidP="00954636">
      <w:pPr>
        <w:pStyle w:val="NoSpacing"/>
        <w:numPr>
          <w:ilvl w:val="0"/>
          <w:numId w:val="0"/>
        </w:numPr>
        <w:ind w:left="1080"/>
        <w:rPr>
          <w:rFonts w:asciiTheme="majorHAnsi" w:hAnsiTheme="majorHAnsi" w:cstheme="majorHAnsi"/>
          <w:b w:val="0"/>
          <w:bCs w:val="0"/>
        </w:rPr>
      </w:pPr>
      <w:r>
        <w:rPr>
          <w:rFonts w:asciiTheme="majorHAnsi" w:hAnsiTheme="majorHAnsi" w:cstheme="majorHAnsi"/>
          <w:b w:val="0"/>
          <w:bCs w:val="0"/>
        </w:rPr>
        <w:t>A member of the public advised that they are also a landow</w:t>
      </w:r>
      <w:r w:rsidR="00B73AAD">
        <w:rPr>
          <w:rFonts w:asciiTheme="majorHAnsi" w:hAnsiTheme="majorHAnsi" w:cstheme="majorHAnsi"/>
          <w:b w:val="0"/>
          <w:bCs w:val="0"/>
        </w:rPr>
        <w:t xml:space="preserve">ner and that there are only </w:t>
      </w:r>
      <w:r w:rsidR="00AD1C8D">
        <w:rPr>
          <w:rFonts w:asciiTheme="majorHAnsi" w:hAnsiTheme="majorHAnsi" w:cstheme="majorHAnsi"/>
          <w:b w:val="0"/>
          <w:bCs w:val="0"/>
        </w:rPr>
        <w:t xml:space="preserve">25% bridle ways </w:t>
      </w:r>
      <w:r w:rsidR="00B73AAD">
        <w:rPr>
          <w:rFonts w:asciiTheme="majorHAnsi" w:hAnsiTheme="majorHAnsi" w:cstheme="majorHAnsi"/>
          <w:b w:val="0"/>
          <w:bCs w:val="0"/>
        </w:rPr>
        <w:t xml:space="preserve">and </w:t>
      </w:r>
      <w:r w:rsidR="00AD1C8D">
        <w:rPr>
          <w:rFonts w:asciiTheme="majorHAnsi" w:hAnsiTheme="majorHAnsi" w:cstheme="majorHAnsi"/>
          <w:b w:val="0"/>
          <w:bCs w:val="0"/>
        </w:rPr>
        <w:t xml:space="preserve">75% </w:t>
      </w:r>
      <w:r>
        <w:rPr>
          <w:rFonts w:asciiTheme="majorHAnsi" w:hAnsiTheme="majorHAnsi" w:cstheme="majorHAnsi"/>
          <w:b w:val="0"/>
          <w:bCs w:val="0"/>
        </w:rPr>
        <w:t>footpaths</w:t>
      </w:r>
      <w:r w:rsidR="00AD1C8D">
        <w:rPr>
          <w:rFonts w:asciiTheme="majorHAnsi" w:hAnsiTheme="majorHAnsi" w:cstheme="majorHAnsi"/>
          <w:b w:val="0"/>
          <w:bCs w:val="0"/>
        </w:rPr>
        <w:t xml:space="preserve"> in England</w:t>
      </w:r>
      <w:r>
        <w:rPr>
          <w:rFonts w:asciiTheme="majorHAnsi" w:hAnsiTheme="majorHAnsi" w:cstheme="majorHAnsi"/>
          <w:b w:val="0"/>
          <w:bCs w:val="0"/>
        </w:rPr>
        <w:t>.</w:t>
      </w:r>
      <w:r w:rsidR="008E477A">
        <w:rPr>
          <w:rFonts w:asciiTheme="majorHAnsi" w:hAnsiTheme="majorHAnsi" w:cstheme="majorHAnsi"/>
          <w:b w:val="0"/>
          <w:bCs w:val="0"/>
        </w:rPr>
        <w:t xml:space="preserve"> </w:t>
      </w:r>
      <w:r w:rsidR="006349F6">
        <w:rPr>
          <w:rFonts w:asciiTheme="majorHAnsi" w:hAnsiTheme="majorHAnsi" w:cstheme="majorHAnsi"/>
          <w:b w:val="0"/>
          <w:bCs w:val="0"/>
        </w:rPr>
        <w:t>Therefore,</w:t>
      </w:r>
      <w:r w:rsidR="008E477A">
        <w:rPr>
          <w:rFonts w:asciiTheme="majorHAnsi" w:hAnsiTheme="majorHAnsi" w:cstheme="majorHAnsi"/>
          <w:b w:val="0"/>
          <w:bCs w:val="0"/>
        </w:rPr>
        <w:t xml:space="preserve"> they would like people to work together</w:t>
      </w:r>
      <w:r w:rsidR="003463D0">
        <w:rPr>
          <w:rFonts w:asciiTheme="majorHAnsi" w:hAnsiTheme="majorHAnsi" w:cstheme="majorHAnsi"/>
          <w:b w:val="0"/>
          <w:bCs w:val="0"/>
        </w:rPr>
        <w:t>.</w:t>
      </w:r>
    </w:p>
    <w:p w14:paraId="6169FE02" w14:textId="653640D8" w:rsidR="00E149E9" w:rsidRPr="007E5444" w:rsidRDefault="00E149E9" w:rsidP="005E1DB3">
      <w:pPr>
        <w:pStyle w:val="NoSpacing"/>
        <w:numPr>
          <w:ilvl w:val="1"/>
          <w:numId w:val="18"/>
        </w:numPr>
        <w:rPr>
          <w:rFonts w:asciiTheme="majorHAnsi" w:hAnsiTheme="majorHAnsi" w:cstheme="majorHAnsi"/>
        </w:rPr>
      </w:pPr>
      <w:r w:rsidRPr="007E5444">
        <w:rPr>
          <w:rFonts w:asciiTheme="majorHAnsi" w:hAnsiTheme="majorHAnsi" w:cstheme="majorHAnsi"/>
        </w:rPr>
        <w:t>Trees</w:t>
      </w:r>
      <w:r w:rsidR="000B4FB2" w:rsidRPr="007E5444">
        <w:rPr>
          <w:rFonts w:asciiTheme="majorHAnsi" w:hAnsiTheme="majorHAnsi" w:cstheme="majorHAnsi"/>
        </w:rPr>
        <w:t xml:space="preserve"> – 23</w:t>
      </w:r>
      <w:r w:rsidR="000B4FB2" w:rsidRPr="007E5444">
        <w:rPr>
          <w:rFonts w:asciiTheme="majorHAnsi" w:hAnsiTheme="majorHAnsi" w:cstheme="majorHAnsi"/>
          <w:vertAlign w:val="superscript"/>
        </w:rPr>
        <w:t>rd</w:t>
      </w:r>
      <w:r w:rsidR="00D752F6" w:rsidRPr="007E5444">
        <w:rPr>
          <w:rFonts w:asciiTheme="majorHAnsi" w:hAnsiTheme="majorHAnsi" w:cstheme="majorHAnsi"/>
        </w:rPr>
        <w:t xml:space="preserve"> </w:t>
      </w:r>
      <w:r w:rsidR="006349F6" w:rsidRPr="007E5444">
        <w:rPr>
          <w:rFonts w:asciiTheme="majorHAnsi" w:hAnsiTheme="majorHAnsi" w:cstheme="majorHAnsi"/>
        </w:rPr>
        <w:t>December</w:t>
      </w:r>
      <w:r w:rsidR="00D752F6" w:rsidRPr="007E5444">
        <w:rPr>
          <w:rFonts w:asciiTheme="majorHAnsi" w:hAnsiTheme="majorHAnsi" w:cstheme="majorHAnsi"/>
        </w:rPr>
        <w:t xml:space="preserve"> a Cherry </w:t>
      </w:r>
      <w:r w:rsidR="005D0E48">
        <w:rPr>
          <w:rFonts w:asciiTheme="majorHAnsi" w:hAnsiTheme="majorHAnsi" w:cstheme="majorHAnsi"/>
        </w:rPr>
        <w:t xml:space="preserve">on the Recreation </w:t>
      </w:r>
      <w:r w:rsidR="0060136C">
        <w:rPr>
          <w:rFonts w:asciiTheme="majorHAnsi" w:hAnsiTheme="majorHAnsi" w:cstheme="majorHAnsi"/>
        </w:rPr>
        <w:t>will be taken down</w:t>
      </w:r>
    </w:p>
    <w:p w14:paraId="67950FCE" w14:textId="77777777" w:rsidR="00E149E9" w:rsidRPr="003A4BA6" w:rsidRDefault="00E149E9" w:rsidP="00DE5B75">
      <w:pPr>
        <w:rPr>
          <w:rFonts w:asciiTheme="majorHAnsi" w:hAnsiTheme="majorHAnsi" w:cstheme="majorHAnsi"/>
          <w:b/>
          <w:bCs/>
        </w:rPr>
      </w:pPr>
      <w:r w:rsidRPr="003A4BA6">
        <w:rPr>
          <w:rFonts w:asciiTheme="majorHAnsi" w:hAnsiTheme="majorHAnsi" w:cstheme="majorHAnsi"/>
          <w:b/>
          <w:bCs/>
        </w:rPr>
        <w:tab/>
      </w:r>
      <w:r w:rsidRPr="003A4BA6">
        <w:rPr>
          <w:rFonts w:asciiTheme="majorHAnsi" w:hAnsiTheme="majorHAnsi" w:cstheme="majorHAnsi"/>
        </w:rPr>
        <w:t xml:space="preserve">              </w:t>
      </w:r>
    </w:p>
    <w:p w14:paraId="2CD44E3B" w14:textId="77DF9789" w:rsidR="00F50472" w:rsidRPr="003A4BA6" w:rsidRDefault="00E149E9" w:rsidP="0012202F">
      <w:pPr>
        <w:pStyle w:val="NoSpacing"/>
        <w:rPr>
          <w:rFonts w:asciiTheme="majorHAnsi" w:hAnsiTheme="majorHAnsi" w:cstheme="majorHAnsi"/>
        </w:rPr>
      </w:pPr>
      <w:r w:rsidRPr="003A4BA6">
        <w:rPr>
          <w:rFonts w:asciiTheme="majorHAnsi" w:hAnsiTheme="majorHAnsi" w:cstheme="majorHAnsi"/>
        </w:rPr>
        <w:t>Allotments (including Allotments for Labouring Poor Charity) ALP:</w:t>
      </w:r>
    </w:p>
    <w:p w14:paraId="69E3D407" w14:textId="49EE9310" w:rsidR="008D5E6F" w:rsidRPr="003A4BA6" w:rsidRDefault="008D5E6F" w:rsidP="008D5E6F">
      <w:pPr>
        <w:pStyle w:val="NoSpacing"/>
        <w:numPr>
          <w:ilvl w:val="1"/>
          <w:numId w:val="18"/>
        </w:numPr>
        <w:rPr>
          <w:rFonts w:asciiTheme="majorHAnsi" w:hAnsiTheme="majorHAnsi" w:cstheme="majorHAnsi"/>
          <w:b w:val="0"/>
          <w:bCs w:val="0"/>
        </w:rPr>
      </w:pPr>
      <w:r w:rsidRPr="003A4BA6">
        <w:rPr>
          <w:rFonts w:asciiTheme="majorHAnsi" w:hAnsiTheme="majorHAnsi" w:cstheme="majorHAnsi"/>
          <w:b w:val="0"/>
          <w:bCs w:val="0"/>
        </w:rPr>
        <w:t xml:space="preserve">Recent Inspections – The most recent inspections of the allotments were in August.  Rent demands have now been sent to all tenants – both ALP (Poffley End) and HPC (Hemplands).  Tenants have also now been advised of the rent that will be payable in advance from September 2023.  New rules have been sent to tenants, together with a letter explaining the request for payments in advance and also the new inspection regime.  A small number of tenants has given up their plots.  The total number of vacant plots will be reported at the meeting on Monday. Councillors Gibson and Crow carried out some weed clearance on vacant </w:t>
      </w:r>
      <w:r w:rsidR="00E36509" w:rsidRPr="003A4BA6">
        <w:rPr>
          <w:rFonts w:asciiTheme="majorHAnsi" w:hAnsiTheme="majorHAnsi" w:cstheme="majorHAnsi"/>
          <w:b w:val="0"/>
          <w:bCs w:val="0"/>
        </w:rPr>
        <w:t>plots; further</w:t>
      </w:r>
      <w:r w:rsidRPr="003A4BA6">
        <w:rPr>
          <w:rFonts w:asciiTheme="majorHAnsi" w:hAnsiTheme="majorHAnsi" w:cstheme="majorHAnsi"/>
          <w:b w:val="0"/>
          <w:bCs w:val="0"/>
        </w:rPr>
        <w:t xml:space="preserve"> work will be carried out during the winter to </w:t>
      </w:r>
      <w:r w:rsidR="00E36509" w:rsidRPr="003A4BA6">
        <w:rPr>
          <w:rFonts w:asciiTheme="majorHAnsi" w:hAnsiTheme="majorHAnsi" w:cstheme="majorHAnsi"/>
          <w:b w:val="0"/>
          <w:bCs w:val="0"/>
        </w:rPr>
        <w:t>markup</w:t>
      </w:r>
      <w:r w:rsidRPr="003A4BA6">
        <w:rPr>
          <w:rFonts w:asciiTheme="majorHAnsi" w:hAnsiTheme="majorHAnsi" w:cstheme="majorHAnsi"/>
          <w:b w:val="0"/>
          <w:bCs w:val="0"/>
        </w:rPr>
        <w:t xml:space="preserve"> allotment plots and to consider how best to keep vacant plots under control.</w:t>
      </w:r>
    </w:p>
    <w:p w14:paraId="094E5A34" w14:textId="77777777" w:rsidR="008D5E6F" w:rsidRPr="003A4BA6" w:rsidRDefault="008D5E6F" w:rsidP="000803BA">
      <w:pPr>
        <w:pStyle w:val="NoSpacing"/>
        <w:numPr>
          <w:ilvl w:val="0"/>
          <w:numId w:val="0"/>
        </w:numPr>
        <w:ind w:left="360" w:hanging="360"/>
        <w:rPr>
          <w:rFonts w:asciiTheme="majorHAnsi" w:hAnsiTheme="majorHAnsi" w:cstheme="majorHAnsi"/>
          <w:b w:val="0"/>
          <w:bCs w:val="0"/>
        </w:rPr>
      </w:pPr>
    </w:p>
    <w:p w14:paraId="472EFF5C" w14:textId="77777777" w:rsidR="000803BA" w:rsidRPr="003A4BA6" w:rsidRDefault="008D5E6F" w:rsidP="000803BA">
      <w:pPr>
        <w:pStyle w:val="NoSpacing"/>
        <w:numPr>
          <w:ilvl w:val="0"/>
          <w:numId w:val="0"/>
        </w:numPr>
        <w:ind w:left="720"/>
        <w:rPr>
          <w:rFonts w:asciiTheme="majorHAnsi" w:hAnsiTheme="majorHAnsi" w:cstheme="majorHAnsi"/>
          <w:b w:val="0"/>
          <w:bCs w:val="0"/>
        </w:rPr>
      </w:pPr>
      <w:r w:rsidRPr="003A4BA6">
        <w:rPr>
          <w:rFonts w:asciiTheme="majorHAnsi" w:hAnsiTheme="majorHAnsi" w:cstheme="majorHAnsi"/>
          <w:b w:val="0"/>
          <w:bCs w:val="0"/>
        </w:rPr>
        <w:t xml:space="preserve">(b)  Water Plus (the retailer acting on behalf of Thames water) have now accepted that an </w:t>
      </w:r>
    </w:p>
    <w:p w14:paraId="6449F266" w14:textId="045A599A" w:rsidR="008D5E6F" w:rsidRDefault="008D5E6F" w:rsidP="000803BA">
      <w:pPr>
        <w:pStyle w:val="NoSpacing"/>
        <w:numPr>
          <w:ilvl w:val="0"/>
          <w:numId w:val="0"/>
        </w:numPr>
        <w:ind w:left="1080"/>
        <w:rPr>
          <w:rFonts w:asciiTheme="majorHAnsi" w:hAnsiTheme="majorHAnsi" w:cstheme="majorHAnsi"/>
          <w:b w:val="0"/>
          <w:bCs w:val="0"/>
        </w:rPr>
      </w:pPr>
      <w:r w:rsidRPr="003A4BA6">
        <w:rPr>
          <w:rFonts w:asciiTheme="majorHAnsi" w:hAnsiTheme="majorHAnsi" w:cstheme="majorHAnsi"/>
          <w:b w:val="0"/>
          <w:bCs w:val="0"/>
        </w:rPr>
        <w:t xml:space="preserve">overpayment has been made on the Hemplands water supply and following adjustment, the account is now £415.00 in credit.  </w:t>
      </w:r>
      <w:r w:rsidRPr="003A4BA6">
        <w:rPr>
          <w:rFonts w:asciiTheme="majorHAnsi" w:hAnsiTheme="majorHAnsi" w:cstheme="majorHAnsi"/>
          <w:b w:val="0"/>
          <w:bCs w:val="0"/>
        </w:rPr>
        <w:br/>
        <w:t xml:space="preserve">No invoices have </w:t>
      </w:r>
      <w:r w:rsidR="00E36509" w:rsidRPr="003A4BA6">
        <w:rPr>
          <w:rFonts w:asciiTheme="majorHAnsi" w:hAnsiTheme="majorHAnsi" w:cstheme="majorHAnsi"/>
          <w:b w:val="0"/>
          <w:bCs w:val="0"/>
        </w:rPr>
        <w:t>still been</w:t>
      </w:r>
      <w:r w:rsidRPr="003A4BA6">
        <w:rPr>
          <w:rFonts w:asciiTheme="majorHAnsi" w:hAnsiTheme="majorHAnsi" w:cstheme="majorHAnsi"/>
          <w:b w:val="0"/>
          <w:bCs w:val="0"/>
        </w:rPr>
        <w:t xml:space="preserve"> received for supplies through the meter for the ALP allotments, and Water Plus have advised that this is actually on another </w:t>
      </w:r>
      <w:r w:rsidR="00E36509" w:rsidRPr="003A4BA6">
        <w:rPr>
          <w:rFonts w:asciiTheme="majorHAnsi" w:hAnsiTheme="majorHAnsi" w:cstheme="majorHAnsi"/>
          <w:b w:val="0"/>
          <w:bCs w:val="0"/>
        </w:rPr>
        <w:t>retailers’</w:t>
      </w:r>
      <w:r w:rsidRPr="003A4BA6">
        <w:rPr>
          <w:rFonts w:asciiTheme="majorHAnsi" w:hAnsiTheme="majorHAnsi" w:cstheme="majorHAnsi"/>
          <w:b w:val="0"/>
          <w:bCs w:val="0"/>
        </w:rPr>
        <w:t xml:space="preserve"> books (Castle Water). Cllr. Crow has asked if this supply can be taken over by Water Plus to enable both to be managed on same account. Water Plus said this would be possible but would need a timed supply contract to be entered into (1-3 yrs). This should lead to a reduction in supply </w:t>
      </w:r>
      <w:r w:rsidR="003E7757" w:rsidRPr="003A4BA6">
        <w:rPr>
          <w:rFonts w:asciiTheme="majorHAnsi" w:hAnsiTheme="majorHAnsi" w:cstheme="majorHAnsi"/>
          <w:b w:val="0"/>
          <w:bCs w:val="0"/>
        </w:rPr>
        <w:t>price,</w:t>
      </w:r>
      <w:r w:rsidRPr="003A4BA6">
        <w:rPr>
          <w:rFonts w:asciiTheme="majorHAnsi" w:hAnsiTheme="majorHAnsi" w:cstheme="majorHAnsi"/>
          <w:b w:val="0"/>
          <w:bCs w:val="0"/>
        </w:rPr>
        <w:t xml:space="preserve"> and they are sending a quote. </w:t>
      </w:r>
    </w:p>
    <w:p w14:paraId="03E51571" w14:textId="77777777" w:rsidR="008D5E6F" w:rsidRPr="003A4BA6" w:rsidRDefault="008D5E6F" w:rsidP="000803BA">
      <w:pPr>
        <w:pStyle w:val="NoSpacing"/>
        <w:numPr>
          <w:ilvl w:val="0"/>
          <w:numId w:val="0"/>
        </w:numPr>
        <w:ind w:left="1440"/>
        <w:rPr>
          <w:rFonts w:asciiTheme="majorHAnsi" w:hAnsiTheme="majorHAnsi" w:cstheme="majorHAnsi"/>
          <w:b w:val="0"/>
          <w:bCs w:val="0"/>
        </w:rPr>
      </w:pPr>
    </w:p>
    <w:p w14:paraId="06743020" w14:textId="0A930AE6" w:rsidR="008D5E6F" w:rsidRDefault="008D5E6F" w:rsidP="008D5E6F">
      <w:pPr>
        <w:pStyle w:val="NoSpacing"/>
        <w:numPr>
          <w:ilvl w:val="0"/>
          <w:numId w:val="0"/>
        </w:numPr>
        <w:ind w:left="709"/>
        <w:rPr>
          <w:rFonts w:asciiTheme="majorHAnsi" w:hAnsiTheme="majorHAnsi" w:cstheme="majorHAnsi"/>
        </w:rPr>
      </w:pPr>
      <w:r w:rsidRPr="003A4BA6">
        <w:rPr>
          <w:rFonts w:asciiTheme="majorHAnsi" w:hAnsiTheme="majorHAnsi" w:cstheme="majorHAnsi"/>
        </w:rPr>
        <w:t>The PC are asked to note this report and to thank both the Clerk and Councillor Crow for their perseverance in establishing the overpayment on water and for tracking down the missing account.</w:t>
      </w:r>
    </w:p>
    <w:p w14:paraId="4615DE0A" w14:textId="4FF40038" w:rsidR="0045621F" w:rsidRDefault="0045621F" w:rsidP="008D5E6F">
      <w:pPr>
        <w:pStyle w:val="NoSpacing"/>
        <w:numPr>
          <w:ilvl w:val="0"/>
          <w:numId w:val="0"/>
        </w:numPr>
        <w:ind w:left="709"/>
        <w:rPr>
          <w:rFonts w:asciiTheme="majorHAnsi" w:hAnsiTheme="majorHAnsi" w:cstheme="majorHAnsi"/>
        </w:rPr>
      </w:pPr>
    </w:p>
    <w:p w14:paraId="5EB95556" w14:textId="590B2A42" w:rsidR="0045621F" w:rsidRPr="003A4BA6" w:rsidRDefault="0045621F" w:rsidP="008D5E6F">
      <w:pPr>
        <w:pStyle w:val="NoSpacing"/>
        <w:numPr>
          <w:ilvl w:val="0"/>
          <w:numId w:val="0"/>
        </w:numPr>
        <w:ind w:left="709"/>
        <w:rPr>
          <w:rFonts w:asciiTheme="majorHAnsi" w:hAnsiTheme="majorHAnsi" w:cstheme="majorHAnsi"/>
          <w:b w:val="0"/>
          <w:bCs w:val="0"/>
        </w:rPr>
      </w:pPr>
      <w:r>
        <w:rPr>
          <w:rFonts w:asciiTheme="majorHAnsi" w:hAnsiTheme="majorHAnsi" w:cstheme="majorHAnsi"/>
        </w:rPr>
        <w:t>PC have noted this.</w:t>
      </w:r>
    </w:p>
    <w:p w14:paraId="42E2BB5E" w14:textId="77777777" w:rsidR="004D2E8A" w:rsidRPr="003A4BA6" w:rsidRDefault="004D2E8A" w:rsidP="00E0266C">
      <w:pPr>
        <w:ind w:left="0"/>
        <w:rPr>
          <w:rFonts w:asciiTheme="majorHAnsi" w:hAnsiTheme="majorHAnsi" w:cstheme="majorHAnsi"/>
        </w:rPr>
      </w:pPr>
    </w:p>
    <w:p w14:paraId="69FA502D" w14:textId="2C1A0305" w:rsidR="004D2E8A" w:rsidRPr="003A4BA6" w:rsidRDefault="004D2E8A" w:rsidP="00E149E9">
      <w:pPr>
        <w:pStyle w:val="NoSpacing"/>
        <w:rPr>
          <w:rFonts w:asciiTheme="majorHAnsi" w:hAnsiTheme="majorHAnsi" w:cstheme="majorHAnsi"/>
        </w:rPr>
      </w:pPr>
      <w:r w:rsidRPr="003A4BA6">
        <w:rPr>
          <w:rFonts w:asciiTheme="majorHAnsi" w:hAnsiTheme="majorHAnsi" w:cstheme="majorHAnsi"/>
        </w:rPr>
        <w:t>Budget 2023-24</w:t>
      </w:r>
    </w:p>
    <w:p w14:paraId="7CF2A770" w14:textId="7793B011" w:rsidR="000803BA" w:rsidRPr="003A4BA6" w:rsidRDefault="000803BA" w:rsidP="000803BA">
      <w:pPr>
        <w:pStyle w:val="NoSpacing"/>
        <w:numPr>
          <w:ilvl w:val="1"/>
          <w:numId w:val="18"/>
        </w:numPr>
        <w:rPr>
          <w:rFonts w:asciiTheme="majorHAnsi" w:hAnsiTheme="majorHAnsi" w:cstheme="majorHAnsi"/>
          <w:b w:val="0"/>
          <w:bCs w:val="0"/>
        </w:rPr>
      </w:pPr>
      <w:r w:rsidRPr="003A4BA6">
        <w:rPr>
          <w:rFonts w:asciiTheme="majorHAnsi" w:hAnsiTheme="majorHAnsi" w:cstheme="majorHAnsi"/>
          <w:b w:val="0"/>
          <w:bCs w:val="0"/>
        </w:rPr>
        <w:lastRenderedPageBreak/>
        <w:t>The draft budget for 2023/24 was circulated and discussed at the November Parish Council meeting. It included a precept increase of 5%.</w:t>
      </w:r>
    </w:p>
    <w:p w14:paraId="75A7A7BC" w14:textId="242397EC" w:rsidR="000803BA" w:rsidRPr="003A4BA6" w:rsidRDefault="000803BA" w:rsidP="000803BA">
      <w:pPr>
        <w:pStyle w:val="NoSpacing"/>
        <w:numPr>
          <w:ilvl w:val="1"/>
          <w:numId w:val="18"/>
        </w:numPr>
        <w:rPr>
          <w:rFonts w:asciiTheme="majorHAnsi" w:hAnsiTheme="majorHAnsi" w:cstheme="majorHAnsi"/>
          <w:b w:val="0"/>
          <w:bCs w:val="0"/>
        </w:rPr>
      </w:pPr>
      <w:r w:rsidRPr="003A4BA6">
        <w:rPr>
          <w:rFonts w:asciiTheme="majorHAnsi" w:hAnsiTheme="majorHAnsi" w:cstheme="majorHAnsi"/>
          <w:b w:val="0"/>
          <w:bCs w:val="0"/>
        </w:rPr>
        <w:t xml:space="preserve">Proposed changes </w:t>
      </w:r>
    </w:p>
    <w:p w14:paraId="04880311" w14:textId="77D68464" w:rsidR="000803BA" w:rsidRPr="003A4BA6" w:rsidRDefault="008C1B42" w:rsidP="000803BA">
      <w:pPr>
        <w:pStyle w:val="NoSpacing"/>
        <w:numPr>
          <w:ilvl w:val="2"/>
          <w:numId w:val="18"/>
        </w:numPr>
        <w:rPr>
          <w:rFonts w:asciiTheme="majorHAnsi" w:hAnsiTheme="majorHAnsi" w:cstheme="majorHAnsi"/>
          <w:b w:val="0"/>
          <w:bCs w:val="0"/>
        </w:rPr>
      </w:pPr>
      <w:r w:rsidRPr="003A4BA6">
        <w:rPr>
          <w:rFonts w:asciiTheme="majorHAnsi" w:hAnsiTheme="majorHAnsi" w:cstheme="majorHAnsi"/>
          <w:b w:val="0"/>
          <w:bCs w:val="0"/>
          <w:color w:val="2C363A"/>
          <w:shd w:val="clear" w:color="auto" w:fill="FFFFFF"/>
        </w:rPr>
        <w:t xml:space="preserve">It is proposed that the </w:t>
      </w:r>
      <w:r w:rsidR="000803BA" w:rsidRPr="003A4BA6">
        <w:rPr>
          <w:rFonts w:asciiTheme="majorHAnsi" w:hAnsiTheme="majorHAnsi" w:cstheme="majorHAnsi"/>
          <w:b w:val="0"/>
          <w:bCs w:val="0"/>
          <w:color w:val="2C363A"/>
          <w:shd w:val="clear" w:color="auto" w:fill="FFFFFF"/>
        </w:rPr>
        <w:t>Grass cutting</w:t>
      </w:r>
      <w:r w:rsidRPr="003A4BA6">
        <w:rPr>
          <w:rFonts w:asciiTheme="majorHAnsi" w:hAnsiTheme="majorHAnsi" w:cstheme="majorHAnsi"/>
          <w:b w:val="0"/>
          <w:bCs w:val="0"/>
          <w:color w:val="2C363A"/>
          <w:shd w:val="clear" w:color="auto" w:fill="FFFFFF"/>
        </w:rPr>
        <w:t xml:space="preserve"> budget be</w:t>
      </w:r>
      <w:r w:rsidR="000803BA" w:rsidRPr="003A4BA6">
        <w:rPr>
          <w:rFonts w:asciiTheme="majorHAnsi" w:hAnsiTheme="majorHAnsi" w:cstheme="majorHAnsi"/>
          <w:b w:val="0"/>
          <w:bCs w:val="0"/>
          <w:color w:val="2C363A"/>
          <w:shd w:val="clear" w:color="auto" w:fill="FFFFFF"/>
        </w:rPr>
        <w:t xml:space="preserve"> increased by £700 to £6,300 (Michael Drew estimate) and the contingency</w:t>
      </w:r>
      <w:r w:rsidRPr="003A4BA6">
        <w:rPr>
          <w:rFonts w:asciiTheme="majorHAnsi" w:hAnsiTheme="majorHAnsi" w:cstheme="majorHAnsi"/>
          <w:b w:val="0"/>
          <w:bCs w:val="0"/>
          <w:color w:val="2C363A"/>
          <w:shd w:val="clear" w:color="auto" w:fill="FFFFFF"/>
        </w:rPr>
        <w:t xml:space="preserve"> </w:t>
      </w:r>
      <w:r w:rsidR="000803BA" w:rsidRPr="003A4BA6">
        <w:rPr>
          <w:rFonts w:asciiTheme="majorHAnsi" w:hAnsiTheme="majorHAnsi" w:cstheme="majorHAnsi"/>
          <w:b w:val="0"/>
          <w:bCs w:val="0"/>
          <w:color w:val="2C363A"/>
          <w:shd w:val="clear" w:color="auto" w:fill="FFFFFF"/>
        </w:rPr>
        <w:t>reduced by £700 to maintain the income/expenditure balance.</w:t>
      </w:r>
    </w:p>
    <w:p w14:paraId="260EF46C" w14:textId="07FBAB88" w:rsidR="008C1B42" w:rsidRDefault="008C1B42" w:rsidP="008C1B42">
      <w:pPr>
        <w:pStyle w:val="NoSpacing"/>
        <w:numPr>
          <w:ilvl w:val="2"/>
          <w:numId w:val="18"/>
        </w:numPr>
        <w:rPr>
          <w:rFonts w:asciiTheme="majorHAnsi" w:hAnsiTheme="majorHAnsi" w:cstheme="majorHAnsi"/>
          <w:b w:val="0"/>
          <w:bCs w:val="0"/>
        </w:rPr>
      </w:pPr>
      <w:r w:rsidRPr="003A4BA6">
        <w:rPr>
          <w:rFonts w:asciiTheme="majorHAnsi" w:hAnsiTheme="majorHAnsi" w:cstheme="majorHAnsi"/>
          <w:b w:val="0"/>
          <w:bCs w:val="0"/>
        </w:rPr>
        <w:t>Following a review of the Clerk’s job description and hours it is proposed that the budget for the Clerk’s salary be increase by £1,000. To maintain a balance the precept could be increase by £1,000.</w:t>
      </w:r>
    </w:p>
    <w:p w14:paraId="5CF02498" w14:textId="2B48332E" w:rsidR="00A73AB2" w:rsidRPr="003A4BA6" w:rsidRDefault="00AB526F" w:rsidP="00A73AB2">
      <w:pPr>
        <w:pStyle w:val="NoSpacing"/>
        <w:numPr>
          <w:ilvl w:val="0"/>
          <w:numId w:val="0"/>
        </w:numPr>
        <w:ind w:left="1080"/>
        <w:rPr>
          <w:rFonts w:asciiTheme="majorHAnsi" w:hAnsiTheme="majorHAnsi" w:cstheme="majorHAnsi"/>
          <w:b w:val="0"/>
          <w:bCs w:val="0"/>
        </w:rPr>
      </w:pPr>
      <w:r>
        <w:rPr>
          <w:rFonts w:asciiTheme="majorHAnsi" w:hAnsiTheme="majorHAnsi" w:cstheme="majorHAnsi"/>
          <w:b w:val="0"/>
          <w:bCs w:val="0"/>
        </w:rPr>
        <w:t>The Parish Council have agreed the budget</w:t>
      </w:r>
      <w:r w:rsidR="000976DD">
        <w:rPr>
          <w:rFonts w:asciiTheme="majorHAnsi" w:hAnsiTheme="majorHAnsi" w:cstheme="majorHAnsi"/>
          <w:b w:val="0"/>
          <w:bCs w:val="0"/>
        </w:rPr>
        <w:t xml:space="preserve">. </w:t>
      </w:r>
      <w:r w:rsidR="00A742C8">
        <w:rPr>
          <w:rFonts w:asciiTheme="majorHAnsi" w:hAnsiTheme="majorHAnsi" w:cstheme="majorHAnsi"/>
          <w:b w:val="0"/>
          <w:bCs w:val="0"/>
        </w:rPr>
        <w:t>The precept will increase</w:t>
      </w:r>
      <w:r w:rsidR="00583297">
        <w:rPr>
          <w:rFonts w:asciiTheme="majorHAnsi" w:hAnsiTheme="majorHAnsi" w:cstheme="majorHAnsi"/>
          <w:b w:val="0"/>
          <w:bCs w:val="0"/>
        </w:rPr>
        <w:t xml:space="preserve"> by 7.8%</w:t>
      </w:r>
    </w:p>
    <w:p w14:paraId="66AB3E56" w14:textId="76D3D44C" w:rsidR="000803BA" w:rsidRPr="003A4BA6" w:rsidRDefault="000976DD" w:rsidP="008C1B42">
      <w:pPr>
        <w:pStyle w:val="NoSpacing"/>
        <w:numPr>
          <w:ilvl w:val="0"/>
          <w:numId w:val="0"/>
        </w:numPr>
        <w:ind w:left="1800"/>
        <w:rPr>
          <w:rFonts w:asciiTheme="majorHAnsi" w:hAnsiTheme="majorHAnsi" w:cstheme="majorHAnsi"/>
          <w:b w:val="0"/>
          <w:bCs w:val="0"/>
        </w:rPr>
      </w:pPr>
      <w:r>
        <w:rPr>
          <w:rFonts w:asciiTheme="majorHAnsi" w:hAnsiTheme="majorHAnsi" w:cstheme="majorHAnsi"/>
          <w:b w:val="0"/>
          <w:bCs w:val="0"/>
        </w:rPr>
        <w:t>£38905</w:t>
      </w:r>
      <w:r w:rsidR="00583297">
        <w:rPr>
          <w:rFonts w:asciiTheme="majorHAnsi" w:hAnsiTheme="majorHAnsi" w:cstheme="majorHAnsi"/>
          <w:b w:val="0"/>
          <w:bCs w:val="0"/>
        </w:rPr>
        <w:t>.</w:t>
      </w:r>
    </w:p>
    <w:p w14:paraId="5AB2C58E" w14:textId="23154271" w:rsidR="00E149E9" w:rsidRPr="003A4BA6" w:rsidRDefault="00E149E9" w:rsidP="00E149E9">
      <w:pPr>
        <w:pStyle w:val="NoSpacing"/>
        <w:rPr>
          <w:rFonts w:asciiTheme="majorHAnsi" w:hAnsiTheme="majorHAnsi" w:cstheme="majorHAnsi"/>
        </w:rPr>
      </w:pPr>
      <w:r w:rsidRPr="003A4BA6">
        <w:rPr>
          <w:rFonts w:asciiTheme="majorHAnsi" w:hAnsiTheme="majorHAnsi" w:cstheme="majorHAnsi"/>
        </w:rPr>
        <w:t>Finance and Administration:</w:t>
      </w:r>
    </w:p>
    <w:p w14:paraId="5A28FF6A" w14:textId="77777777" w:rsidR="00D72517" w:rsidRPr="003A4BA6" w:rsidRDefault="00D72517" w:rsidP="00E05912">
      <w:pPr>
        <w:pStyle w:val="Standard"/>
        <w:autoSpaceDE w:val="0"/>
        <w:rPr>
          <w:rFonts w:asciiTheme="majorHAnsi" w:eastAsia="CenturyGothic,Bold" w:hAnsiTheme="majorHAnsi" w:cstheme="majorHAnsi"/>
          <w:b/>
          <w:bCs/>
          <w:color w:val="000000"/>
          <w:sz w:val="20"/>
          <w:szCs w:val="20"/>
        </w:rPr>
      </w:pPr>
    </w:p>
    <w:p w14:paraId="3063DAD8" w14:textId="7F8B3BDE" w:rsidR="00BD4446" w:rsidRPr="003A4BA6" w:rsidRDefault="00575954" w:rsidP="00E60F2A">
      <w:pPr>
        <w:pStyle w:val="NoSpacing"/>
        <w:numPr>
          <w:ilvl w:val="1"/>
          <w:numId w:val="18"/>
        </w:numPr>
        <w:rPr>
          <w:rFonts w:asciiTheme="majorHAnsi" w:hAnsiTheme="majorHAnsi" w:cstheme="majorHAnsi"/>
        </w:rPr>
      </w:pPr>
      <w:r w:rsidRPr="003A4BA6">
        <w:rPr>
          <w:rFonts w:asciiTheme="majorHAnsi" w:hAnsiTheme="majorHAnsi" w:cstheme="majorHAnsi"/>
        </w:rPr>
        <w:t>Payments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4"/>
        <w:gridCol w:w="2966"/>
      </w:tblGrid>
      <w:tr w:rsidR="00726625" w:rsidRPr="003A4BA6" w14:paraId="11100041" w14:textId="77777777" w:rsidTr="00F9130D">
        <w:tc>
          <w:tcPr>
            <w:tcW w:w="3040" w:type="dxa"/>
            <w:shd w:val="clear" w:color="auto" w:fill="auto"/>
          </w:tcPr>
          <w:p w14:paraId="3AF43E04" w14:textId="4C8970FE" w:rsidR="003C05D0" w:rsidRPr="003A4BA6" w:rsidRDefault="00D57971">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Various</w:t>
            </w:r>
          </w:p>
        </w:tc>
        <w:tc>
          <w:tcPr>
            <w:tcW w:w="3044" w:type="dxa"/>
            <w:shd w:val="clear" w:color="auto" w:fill="auto"/>
          </w:tcPr>
          <w:p w14:paraId="46FBE882" w14:textId="0B704973" w:rsidR="003C05D0" w:rsidRPr="003A4BA6" w:rsidRDefault="00F01FCB">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Hemplands Rent</w:t>
            </w:r>
          </w:p>
        </w:tc>
        <w:tc>
          <w:tcPr>
            <w:tcW w:w="2966" w:type="dxa"/>
            <w:shd w:val="clear" w:color="auto" w:fill="auto"/>
          </w:tcPr>
          <w:p w14:paraId="4913A0E3" w14:textId="68E2A6F6" w:rsidR="003C05D0" w:rsidRPr="003A4BA6" w:rsidRDefault="00F01FCB">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w:t>
            </w:r>
            <w:r w:rsidR="00C169FC" w:rsidRPr="003A4BA6">
              <w:rPr>
                <w:rFonts w:asciiTheme="majorHAnsi" w:eastAsia="CenturyGothic,Bold" w:hAnsiTheme="majorHAnsi" w:cstheme="majorHAnsi"/>
                <w:color w:val="000000"/>
                <w:sz w:val="20"/>
                <w:szCs w:val="20"/>
              </w:rPr>
              <w:t>140.13</w:t>
            </w:r>
          </w:p>
        </w:tc>
      </w:tr>
      <w:tr w:rsidR="00726625" w:rsidRPr="003A4BA6" w14:paraId="7BDB62C6" w14:textId="77777777" w:rsidTr="00F9130D">
        <w:tc>
          <w:tcPr>
            <w:tcW w:w="3040" w:type="dxa"/>
            <w:shd w:val="clear" w:color="auto" w:fill="auto"/>
          </w:tcPr>
          <w:p w14:paraId="50CFE7DD" w14:textId="08562DAE" w:rsidR="0010306C" w:rsidRPr="003A4BA6" w:rsidRDefault="009F6812">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COIF</w:t>
            </w:r>
          </w:p>
        </w:tc>
        <w:tc>
          <w:tcPr>
            <w:tcW w:w="3044" w:type="dxa"/>
            <w:shd w:val="clear" w:color="auto" w:fill="auto"/>
          </w:tcPr>
          <w:p w14:paraId="52FED9AF" w14:textId="6D37697E" w:rsidR="0010306C" w:rsidRPr="003A4BA6" w:rsidRDefault="009F6812">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Public Sector Deposit</w:t>
            </w:r>
          </w:p>
        </w:tc>
        <w:tc>
          <w:tcPr>
            <w:tcW w:w="2966" w:type="dxa"/>
            <w:shd w:val="clear" w:color="auto" w:fill="auto"/>
          </w:tcPr>
          <w:p w14:paraId="15F1E498" w14:textId="272AE3A1" w:rsidR="0010306C" w:rsidRPr="003A4BA6" w:rsidRDefault="009F6812">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£77.</w:t>
            </w:r>
            <w:r w:rsidR="00053FC6" w:rsidRPr="003A4BA6">
              <w:rPr>
                <w:rFonts w:asciiTheme="majorHAnsi" w:eastAsia="CenturyGothic,Bold" w:hAnsiTheme="majorHAnsi" w:cstheme="majorHAnsi"/>
                <w:color w:val="000000"/>
                <w:sz w:val="20"/>
                <w:szCs w:val="20"/>
              </w:rPr>
              <w:t>21</w:t>
            </w:r>
          </w:p>
        </w:tc>
      </w:tr>
    </w:tbl>
    <w:p w14:paraId="0FDEC096" w14:textId="77777777" w:rsidR="00DD233E" w:rsidRPr="003A4BA6" w:rsidRDefault="00DD233E" w:rsidP="00DD233E">
      <w:pPr>
        <w:pStyle w:val="Standard"/>
        <w:autoSpaceDE w:val="0"/>
        <w:ind w:left="720"/>
        <w:rPr>
          <w:rFonts w:asciiTheme="majorHAnsi" w:eastAsia="CenturyGothic,Bold" w:hAnsiTheme="majorHAnsi" w:cstheme="majorHAnsi"/>
          <w:b/>
          <w:bCs/>
          <w:color w:val="000000"/>
          <w:sz w:val="20"/>
          <w:szCs w:val="20"/>
        </w:rPr>
      </w:pPr>
    </w:p>
    <w:p w14:paraId="276D0079" w14:textId="2745CBFC" w:rsidR="004E344B" w:rsidRPr="003A4BA6" w:rsidRDefault="00ED2B8E" w:rsidP="00E60F2A">
      <w:pPr>
        <w:pStyle w:val="NoSpacing"/>
        <w:numPr>
          <w:ilvl w:val="1"/>
          <w:numId w:val="18"/>
        </w:numPr>
        <w:rPr>
          <w:rFonts w:asciiTheme="majorHAnsi" w:hAnsiTheme="majorHAnsi" w:cstheme="majorHAnsi"/>
        </w:rPr>
      </w:pPr>
      <w:r w:rsidRPr="003A4BA6">
        <w:rPr>
          <w:rFonts w:asciiTheme="majorHAnsi" w:hAnsiTheme="majorHAnsi" w:cstheme="majorHAnsi"/>
        </w:rPr>
        <w:t>A</w:t>
      </w:r>
      <w:r w:rsidR="004E344B" w:rsidRPr="003A4BA6">
        <w:rPr>
          <w:rFonts w:asciiTheme="majorHAnsi" w:hAnsiTheme="majorHAnsi" w:cstheme="majorHAnsi"/>
        </w:rPr>
        <w:t xml:space="preserve">ccounts </w:t>
      </w:r>
      <w:r w:rsidR="00E60F2A" w:rsidRPr="003A4BA6">
        <w:rPr>
          <w:rFonts w:asciiTheme="majorHAnsi" w:hAnsiTheme="majorHAnsi" w:cstheme="majorHAnsi"/>
        </w:rPr>
        <w:t>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8530E9" w:rsidRPr="003A4BA6" w14:paraId="4608E098" w14:textId="77777777" w:rsidTr="001C75E7">
        <w:tc>
          <w:tcPr>
            <w:tcW w:w="3489" w:type="dxa"/>
            <w:vMerge w:val="restart"/>
            <w:shd w:val="clear" w:color="auto" w:fill="auto"/>
          </w:tcPr>
          <w:p w14:paraId="2F3168CB" w14:textId="77777777" w:rsidR="008530E9" w:rsidRPr="003A4BA6" w:rsidRDefault="008530E9" w:rsidP="008530E9">
            <w:pPr>
              <w:pStyle w:val="TableContents"/>
              <w:rPr>
                <w:rFonts w:asciiTheme="majorHAnsi" w:eastAsia="CenturyGothic" w:hAnsiTheme="majorHAnsi" w:cstheme="majorHAnsi"/>
                <w:sz w:val="20"/>
                <w:szCs w:val="20"/>
              </w:rPr>
            </w:pPr>
            <w:r w:rsidRPr="003A4BA6">
              <w:rPr>
                <w:rFonts w:asciiTheme="majorHAnsi" w:hAnsiTheme="majorHAnsi" w:cstheme="majorHAnsi"/>
                <w:sz w:val="20"/>
                <w:szCs w:val="20"/>
              </w:rPr>
              <w:t>Tracey Cameron</w:t>
            </w:r>
          </w:p>
          <w:p w14:paraId="1BB7E7CB" w14:textId="640BAE7A" w:rsidR="008530E9" w:rsidRPr="003A4BA6"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7944154F" w14:textId="0CEFBBFE" w:rsidR="008530E9" w:rsidRPr="003A4BA6" w:rsidRDefault="008530E9" w:rsidP="008530E9">
            <w:pPr>
              <w:pStyle w:val="TableContents"/>
              <w:rPr>
                <w:rFonts w:asciiTheme="majorHAnsi" w:eastAsia="CenturyGothic" w:hAnsiTheme="majorHAnsi" w:cstheme="majorHAnsi"/>
                <w:sz w:val="20"/>
                <w:szCs w:val="20"/>
              </w:rPr>
            </w:pPr>
            <w:r w:rsidRPr="003A4BA6">
              <w:rPr>
                <w:rFonts w:asciiTheme="majorHAnsi" w:hAnsiTheme="majorHAnsi" w:cstheme="majorHAnsi"/>
                <w:sz w:val="20"/>
                <w:szCs w:val="20"/>
              </w:rPr>
              <w:t>Clerk’s Salary</w:t>
            </w:r>
          </w:p>
        </w:tc>
        <w:tc>
          <w:tcPr>
            <w:tcW w:w="1508" w:type="dxa"/>
            <w:shd w:val="clear" w:color="auto" w:fill="auto"/>
          </w:tcPr>
          <w:p w14:paraId="43F26B3D" w14:textId="0ABB2794" w:rsidR="008530E9" w:rsidRPr="003A4BA6" w:rsidRDefault="002C1D1C" w:rsidP="008530E9">
            <w:pPr>
              <w:ind w:left="0"/>
              <w:jc w:val="both"/>
              <w:rPr>
                <w:rFonts w:asciiTheme="majorHAnsi" w:hAnsiTheme="majorHAnsi" w:cstheme="majorHAnsi"/>
              </w:rPr>
            </w:pPr>
            <w:r w:rsidRPr="003A4BA6">
              <w:rPr>
                <w:rFonts w:asciiTheme="majorHAnsi" w:hAnsiTheme="majorHAnsi" w:cstheme="majorHAnsi"/>
              </w:rPr>
              <w:t>£721.21</w:t>
            </w:r>
          </w:p>
        </w:tc>
      </w:tr>
      <w:tr w:rsidR="008530E9" w:rsidRPr="003A4BA6" w14:paraId="3CA41D69" w14:textId="77777777" w:rsidTr="001C75E7">
        <w:tc>
          <w:tcPr>
            <w:tcW w:w="3489" w:type="dxa"/>
            <w:vMerge/>
            <w:shd w:val="clear" w:color="auto" w:fill="auto"/>
          </w:tcPr>
          <w:p w14:paraId="5D9D1476" w14:textId="77777777" w:rsidR="008530E9" w:rsidRPr="003A4BA6"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6E26ECA0" w14:textId="064FDDCC" w:rsidR="008530E9" w:rsidRPr="003A4BA6" w:rsidRDefault="008530E9" w:rsidP="008530E9">
            <w:pPr>
              <w:pStyle w:val="TableContents"/>
              <w:rPr>
                <w:rFonts w:asciiTheme="majorHAnsi" w:eastAsia="CenturyGothic" w:hAnsiTheme="majorHAnsi" w:cstheme="majorHAnsi"/>
                <w:sz w:val="20"/>
                <w:szCs w:val="20"/>
              </w:rPr>
            </w:pPr>
            <w:r w:rsidRPr="003A4BA6">
              <w:rPr>
                <w:rFonts w:asciiTheme="majorHAnsi" w:hAnsiTheme="majorHAnsi" w:cstheme="majorHAnsi"/>
                <w:sz w:val="20"/>
                <w:szCs w:val="20"/>
              </w:rPr>
              <w:t>Expenses/Allowance</w:t>
            </w:r>
          </w:p>
        </w:tc>
        <w:tc>
          <w:tcPr>
            <w:tcW w:w="1508" w:type="dxa"/>
            <w:shd w:val="clear" w:color="auto" w:fill="auto"/>
          </w:tcPr>
          <w:p w14:paraId="66509655" w14:textId="44320EAE" w:rsidR="008530E9" w:rsidRPr="003A4BA6" w:rsidRDefault="00C6573A" w:rsidP="008530E9">
            <w:pPr>
              <w:pStyle w:val="TableContents"/>
              <w:rPr>
                <w:rFonts w:asciiTheme="majorHAnsi" w:eastAsia="CenturyGothic" w:hAnsiTheme="majorHAnsi" w:cstheme="majorHAnsi"/>
                <w:sz w:val="20"/>
                <w:szCs w:val="20"/>
              </w:rPr>
            </w:pPr>
            <w:r w:rsidRPr="003A4BA6">
              <w:rPr>
                <w:rFonts w:asciiTheme="majorHAnsi" w:eastAsia="CenturyGothic" w:hAnsiTheme="majorHAnsi" w:cstheme="majorHAnsi"/>
                <w:sz w:val="20"/>
                <w:szCs w:val="20"/>
              </w:rPr>
              <w:t>£51.09</w:t>
            </w:r>
          </w:p>
        </w:tc>
      </w:tr>
      <w:tr w:rsidR="008530E9" w:rsidRPr="003A4BA6" w14:paraId="5A83B797" w14:textId="77777777" w:rsidTr="005E1DB3">
        <w:tc>
          <w:tcPr>
            <w:tcW w:w="3489" w:type="dxa"/>
            <w:vMerge/>
            <w:shd w:val="clear" w:color="auto" w:fill="auto"/>
          </w:tcPr>
          <w:p w14:paraId="7F091983" w14:textId="77777777" w:rsidR="008530E9" w:rsidRPr="003A4BA6" w:rsidRDefault="008530E9" w:rsidP="008530E9">
            <w:pPr>
              <w:rPr>
                <w:rFonts w:asciiTheme="majorHAnsi" w:hAnsiTheme="majorHAnsi" w:cstheme="majorHAnsi"/>
              </w:rPr>
            </w:pPr>
          </w:p>
        </w:tc>
        <w:tc>
          <w:tcPr>
            <w:tcW w:w="4019" w:type="dxa"/>
            <w:shd w:val="clear" w:color="auto" w:fill="auto"/>
          </w:tcPr>
          <w:p w14:paraId="1B24A4A9" w14:textId="33308B17" w:rsidR="008530E9" w:rsidRPr="003A4BA6" w:rsidRDefault="008530E9" w:rsidP="008530E9">
            <w:pPr>
              <w:pStyle w:val="TableContents"/>
              <w:rPr>
                <w:rFonts w:asciiTheme="majorHAnsi" w:eastAsia="CenturyGothic" w:hAnsiTheme="majorHAnsi" w:cstheme="majorHAnsi"/>
                <w:b/>
                <w:sz w:val="20"/>
                <w:szCs w:val="20"/>
              </w:rPr>
            </w:pPr>
            <w:r w:rsidRPr="003A4BA6">
              <w:rPr>
                <w:rFonts w:asciiTheme="majorHAnsi" w:hAnsiTheme="majorHAnsi" w:cstheme="majorHAnsi"/>
                <w:sz w:val="20"/>
                <w:szCs w:val="20"/>
              </w:rPr>
              <w:t>Total:</w:t>
            </w:r>
          </w:p>
        </w:tc>
        <w:tc>
          <w:tcPr>
            <w:tcW w:w="1508" w:type="dxa"/>
            <w:shd w:val="clear" w:color="auto" w:fill="auto"/>
          </w:tcPr>
          <w:p w14:paraId="67CDBACA" w14:textId="06C7B3CB" w:rsidR="008530E9" w:rsidRPr="003A4BA6" w:rsidRDefault="00C6573A" w:rsidP="008530E9">
            <w:pPr>
              <w:pStyle w:val="TableContents"/>
              <w:rPr>
                <w:rFonts w:asciiTheme="majorHAnsi" w:eastAsia="CenturyGothic" w:hAnsiTheme="majorHAnsi" w:cstheme="majorHAnsi"/>
                <w:b/>
                <w:sz w:val="20"/>
                <w:szCs w:val="20"/>
              </w:rPr>
            </w:pPr>
            <w:r w:rsidRPr="003A4BA6">
              <w:rPr>
                <w:rFonts w:asciiTheme="majorHAnsi" w:eastAsia="CenturyGothic" w:hAnsiTheme="majorHAnsi" w:cstheme="majorHAnsi"/>
                <w:b/>
                <w:sz w:val="20"/>
                <w:szCs w:val="20"/>
              </w:rPr>
              <w:t>£</w:t>
            </w:r>
            <w:r w:rsidR="0013083A" w:rsidRPr="003A4BA6">
              <w:rPr>
                <w:rFonts w:asciiTheme="majorHAnsi" w:eastAsia="CenturyGothic" w:hAnsiTheme="majorHAnsi" w:cstheme="majorHAnsi"/>
                <w:b/>
                <w:sz w:val="20"/>
                <w:szCs w:val="20"/>
              </w:rPr>
              <w:t>772.30</w:t>
            </w:r>
          </w:p>
        </w:tc>
      </w:tr>
      <w:tr w:rsidR="008530E9" w:rsidRPr="003A4BA6" w14:paraId="512D6F99" w14:textId="77777777" w:rsidTr="005E1DB3">
        <w:tc>
          <w:tcPr>
            <w:tcW w:w="3489" w:type="dxa"/>
            <w:shd w:val="clear" w:color="auto" w:fill="auto"/>
          </w:tcPr>
          <w:p w14:paraId="0A26FE64" w14:textId="432832A4" w:rsidR="008530E9" w:rsidRPr="003A4BA6" w:rsidRDefault="00236371" w:rsidP="008530E9">
            <w:pPr>
              <w:ind w:left="0"/>
              <w:rPr>
                <w:rFonts w:asciiTheme="majorHAnsi" w:hAnsiTheme="majorHAnsi" w:cstheme="majorHAnsi"/>
              </w:rPr>
            </w:pPr>
            <w:r w:rsidRPr="003A4BA6">
              <w:rPr>
                <w:rFonts w:asciiTheme="majorHAnsi" w:hAnsiTheme="majorHAnsi" w:cstheme="majorHAnsi"/>
              </w:rPr>
              <w:t>McCracken &amp; Sons</w:t>
            </w:r>
          </w:p>
        </w:tc>
        <w:tc>
          <w:tcPr>
            <w:tcW w:w="4019" w:type="dxa"/>
            <w:shd w:val="clear" w:color="auto" w:fill="auto"/>
          </w:tcPr>
          <w:p w14:paraId="14F9F056" w14:textId="373238A0" w:rsidR="008530E9" w:rsidRPr="003A4BA6" w:rsidRDefault="00236371"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Grass Cutting</w:t>
            </w:r>
          </w:p>
        </w:tc>
        <w:tc>
          <w:tcPr>
            <w:tcW w:w="1508" w:type="dxa"/>
            <w:shd w:val="clear" w:color="auto" w:fill="auto"/>
          </w:tcPr>
          <w:p w14:paraId="5385DAF3" w14:textId="4CFA3F0F" w:rsidR="008530E9" w:rsidRPr="003A4BA6" w:rsidRDefault="00236371"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w:t>
            </w:r>
            <w:r w:rsidR="00711948" w:rsidRPr="003A4BA6">
              <w:rPr>
                <w:rFonts w:asciiTheme="majorHAnsi" w:eastAsia="CenturyGothic" w:hAnsiTheme="majorHAnsi" w:cstheme="majorHAnsi"/>
                <w:bCs/>
                <w:sz w:val="20"/>
                <w:szCs w:val="20"/>
              </w:rPr>
              <w:t>456.00</w:t>
            </w:r>
          </w:p>
        </w:tc>
      </w:tr>
      <w:tr w:rsidR="008530E9" w:rsidRPr="003A4BA6" w14:paraId="3A1AF656" w14:textId="77777777" w:rsidTr="005E1DB3">
        <w:tc>
          <w:tcPr>
            <w:tcW w:w="3489" w:type="dxa"/>
            <w:shd w:val="clear" w:color="auto" w:fill="auto"/>
          </w:tcPr>
          <w:p w14:paraId="16C52FB5" w14:textId="1583E0F1" w:rsidR="008530E9" w:rsidRPr="003A4BA6" w:rsidRDefault="00711948" w:rsidP="008530E9">
            <w:pPr>
              <w:ind w:left="0"/>
              <w:rPr>
                <w:rFonts w:asciiTheme="majorHAnsi" w:hAnsiTheme="majorHAnsi" w:cstheme="majorHAnsi"/>
              </w:rPr>
            </w:pPr>
            <w:r w:rsidRPr="003A4BA6">
              <w:rPr>
                <w:rFonts w:asciiTheme="majorHAnsi" w:hAnsiTheme="majorHAnsi" w:cstheme="majorHAnsi"/>
              </w:rPr>
              <w:t>SWA</w:t>
            </w:r>
          </w:p>
        </w:tc>
        <w:tc>
          <w:tcPr>
            <w:tcW w:w="4019" w:type="dxa"/>
            <w:shd w:val="clear" w:color="auto" w:fill="auto"/>
          </w:tcPr>
          <w:p w14:paraId="25C3DDEA" w14:textId="6B548116" w:rsidR="008530E9" w:rsidRPr="003A4BA6" w:rsidRDefault="00711948"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Architectural Services</w:t>
            </w:r>
          </w:p>
        </w:tc>
        <w:tc>
          <w:tcPr>
            <w:tcW w:w="1508" w:type="dxa"/>
            <w:shd w:val="clear" w:color="auto" w:fill="auto"/>
          </w:tcPr>
          <w:p w14:paraId="66252575" w14:textId="5B56520F" w:rsidR="008530E9" w:rsidRPr="003A4BA6" w:rsidRDefault="00711948"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w:t>
            </w:r>
            <w:r w:rsidR="00C47D6B" w:rsidRPr="003A4BA6">
              <w:rPr>
                <w:rFonts w:asciiTheme="majorHAnsi" w:eastAsia="CenturyGothic" w:hAnsiTheme="majorHAnsi" w:cstheme="majorHAnsi"/>
                <w:bCs/>
                <w:sz w:val="20"/>
                <w:szCs w:val="20"/>
              </w:rPr>
              <w:t>3</w:t>
            </w:r>
            <w:r w:rsidR="003A4BA6">
              <w:rPr>
                <w:rFonts w:asciiTheme="majorHAnsi" w:eastAsia="CenturyGothic" w:hAnsiTheme="majorHAnsi" w:cstheme="majorHAnsi"/>
                <w:bCs/>
                <w:sz w:val="20"/>
                <w:szCs w:val="20"/>
              </w:rPr>
              <w:t>,</w:t>
            </w:r>
            <w:r w:rsidR="00C47D6B" w:rsidRPr="003A4BA6">
              <w:rPr>
                <w:rFonts w:asciiTheme="majorHAnsi" w:eastAsia="CenturyGothic" w:hAnsiTheme="majorHAnsi" w:cstheme="majorHAnsi"/>
                <w:bCs/>
                <w:sz w:val="20"/>
                <w:szCs w:val="20"/>
              </w:rPr>
              <w:t>983.40</w:t>
            </w:r>
          </w:p>
        </w:tc>
      </w:tr>
      <w:tr w:rsidR="008530E9" w:rsidRPr="003A4BA6" w14:paraId="7761DA58" w14:textId="77777777" w:rsidTr="005E1DB3">
        <w:tc>
          <w:tcPr>
            <w:tcW w:w="3489" w:type="dxa"/>
            <w:shd w:val="clear" w:color="auto" w:fill="auto"/>
          </w:tcPr>
          <w:p w14:paraId="6A5EA27E" w14:textId="30210B12" w:rsidR="008530E9" w:rsidRPr="003A4BA6" w:rsidRDefault="00CF598C" w:rsidP="008530E9">
            <w:pPr>
              <w:ind w:left="0"/>
              <w:rPr>
                <w:rFonts w:asciiTheme="majorHAnsi" w:hAnsiTheme="majorHAnsi" w:cstheme="majorHAnsi"/>
              </w:rPr>
            </w:pPr>
            <w:r w:rsidRPr="003A4BA6">
              <w:rPr>
                <w:rFonts w:asciiTheme="majorHAnsi" w:hAnsiTheme="majorHAnsi" w:cstheme="majorHAnsi"/>
              </w:rPr>
              <w:t>ICO</w:t>
            </w:r>
          </w:p>
        </w:tc>
        <w:tc>
          <w:tcPr>
            <w:tcW w:w="4019" w:type="dxa"/>
            <w:shd w:val="clear" w:color="auto" w:fill="auto"/>
          </w:tcPr>
          <w:p w14:paraId="4B8C9995" w14:textId="211BF7FB" w:rsidR="008530E9" w:rsidRPr="003A4BA6" w:rsidRDefault="00BB32E9"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Data Protection Fee</w:t>
            </w:r>
          </w:p>
        </w:tc>
        <w:tc>
          <w:tcPr>
            <w:tcW w:w="1508" w:type="dxa"/>
            <w:shd w:val="clear" w:color="auto" w:fill="auto"/>
          </w:tcPr>
          <w:p w14:paraId="6BECD2DA" w14:textId="2FD74518" w:rsidR="008530E9" w:rsidRPr="003A4BA6" w:rsidRDefault="00BB32E9"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£35.00</w:t>
            </w:r>
          </w:p>
        </w:tc>
      </w:tr>
      <w:tr w:rsidR="008530E9" w:rsidRPr="003A4BA6" w14:paraId="448B0773" w14:textId="77777777" w:rsidTr="005E1DB3">
        <w:tc>
          <w:tcPr>
            <w:tcW w:w="3489" w:type="dxa"/>
            <w:shd w:val="clear" w:color="auto" w:fill="auto"/>
          </w:tcPr>
          <w:p w14:paraId="42BA4FBB" w14:textId="7BCDFEAF" w:rsidR="008530E9" w:rsidRPr="003A4BA6" w:rsidRDefault="005F45E6" w:rsidP="008530E9">
            <w:pPr>
              <w:ind w:left="0"/>
              <w:rPr>
                <w:rFonts w:asciiTheme="majorHAnsi" w:hAnsiTheme="majorHAnsi" w:cstheme="majorHAnsi"/>
              </w:rPr>
            </w:pPr>
            <w:r w:rsidRPr="003A4BA6">
              <w:rPr>
                <w:rFonts w:asciiTheme="majorHAnsi" w:hAnsiTheme="majorHAnsi" w:cstheme="majorHAnsi"/>
              </w:rPr>
              <w:t>ALP</w:t>
            </w:r>
          </w:p>
        </w:tc>
        <w:tc>
          <w:tcPr>
            <w:tcW w:w="4019" w:type="dxa"/>
            <w:shd w:val="clear" w:color="auto" w:fill="auto"/>
          </w:tcPr>
          <w:p w14:paraId="0091977F" w14:textId="0CCC9482" w:rsidR="008530E9" w:rsidRPr="003A4BA6" w:rsidRDefault="005F45E6"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Administration</w:t>
            </w:r>
          </w:p>
        </w:tc>
        <w:tc>
          <w:tcPr>
            <w:tcW w:w="1508" w:type="dxa"/>
            <w:shd w:val="clear" w:color="auto" w:fill="auto"/>
          </w:tcPr>
          <w:p w14:paraId="6C6D9F74" w14:textId="741A8BAA" w:rsidR="008530E9" w:rsidRPr="003A4BA6" w:rsidRDefault="005F45E6"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£150.00</w:t>
            </w:r>
          </w:p>
        </w:tc>
      </w:tr>
      <w:tr w:rsidR="008530E9" w:rsidRPr="003A4BA6" w14:paraId="0DD6C32C" w14:textId="77777777" w:rsidTr="005E1DB3">
        <w:tc>
          <w:tcPr>
            <w:tcW w:w="3489" w:type="dxa"/>
            <w:shd w:val="clear" w:color="auto" w:fill="auto"/>
          </w:tcPr>
          <w:p w14:paraId="357262C8" w14:textId="30670828" w:rsidR="008530E9" w:rsidRPr="003A4BA6" w:rsidRDefault="005F45E6" w:rsidP="008530E9">
            <w:pPr>
              <w:ind w:left="0"/>
              <w:rPr>
                <w:rFonts w:asciiTheme="majorHAnsi" w:hAnsiTheme="majorHAnsi" w:cstheme="majorHAnsi"/>
              </w:rPr>
            </w:pPr>
            <w:r w:rsidRPr="003A4BA6">
              <w:rPr>
                <w:rFonts w:asciiTheme="majorHAnsi" w:hAnsiTheme="majorHAnsi" w:cstheme="majorHAnsi"/>
              </w:rPr>
              <w:t xml:space="preserve">Joan Smith </w:t>
            </w:r>
          </w:p>
        </w:tc>
        <w:tc>
          <w:tcPr>
            <w:tcW w:w="4019" w:type="dxa"/>
            <w:shd w:val="clear" w:color="auto" w:fill="auto"/>
          </w:tcPr>
          <w:p w14:paraId="00445160" w14:textId="77950EA0" w:rsidR="008530E9" w:rsidRPr="003A4BA6" w:rsidRDefault="005F45E6"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Administration</w:t>
            </w:r>
          </w:p>
        </w:tc>
        <w:tc>
          <w:tcPr>
            <w:tcW w:w="1508" w:type="dxa"/>
            <w:shd w:val="clear" w:color="auto" w:fill="auto"/>
          </w:tcPr>
          <w:p w14:paraId="57F284A0" w14:textId="05C496B2" w:rsidR="008530E9" w:rsidRPr="003A4BA6" w:rsidRDefault="005F45E6"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£150.00</w:t>
            </w:r>
          </w:p>
        </w:tc>
      </w:tr>
      <w:tr w:rsidR="00837462" w:rsidRPr="003A4BA6" w14:paraId="6B349D0D" w14:textId="77777777" w:rsidTr="005E1DB3">
        <w:tc>
          <w:tcPr>
            <w:tcW w:w="3489" w:type="dxa"/>
            <w:shd w:val="clear" w:color="auto" w:fill="auto"/>
          </w:tcPr>
          <w:p w14:paraId="1AECD337" w14:textId="1326EE2F" w:rsidR="00837462" w:rsidRPr="003A4BA6" w:rsidRDefault="00837462" w:rsidP="008530E9">
            <w:pPr>
              <w:ind w:left="0"/>
              <w:rPr>
                <w:rFonts w:asciiTheme="majorHAnsi" w:hAnsiTheme="majorHAnsi" w:cstheme="majorHAnsi"/>
              </w:rPr>
            </w:pPr>
            <w:r w:rsidRPr="003A4BA6">
              <w:rPr>
                <w:rFonts w:asciiTheme="majorHAnsi" w:hAnsiTheme="majorHAnsi" w:cstheme="majorHAnsi"/>
              </w:rPr>
              <w:t>Village Hall</w:t>
            </w:r>
          </w:p>
        </w:tc>
        <w:tc>
          <w:tcPr>
            <w:tcW w:w="4019" w:type="dxa"/>
            <w:shd w:val="clear" w:color="auto" w:fill="auto"/>
          </w:tcPr>
          <w:p w14:paraId="0A6FA127" w14:textId="24E9932B" w:rsidR="00837462" w:rsidRPr="003A4BA6" w:rsidRDefault="00837462"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Dec PCM</w:t>
            </w:r>
          </w:p>
        </w:tc>
        <w:tc>
          <w:tcPr>
            <w:tcW w:w="1508" w:type="dxa"/>
            <w:shd w:val="clear" w:color="auto" w:fill="auto"/>
          </w:tcPr>
          <w:p w14:paraId="7786032C" w14:textId="09BAC9DE" w:rsidR="00837462" w:rsidRPr="003A4BA6" w:rsidRDefault="00837462"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£15.00</w:t>
            </w:r>
          </w:p>
        </w:tc>
      </w:tr>
      <w:tr w:rsidR="00837462" w:rsidRPr="003A4BA6" w14:paraId="1DDCA73F" w14:textId="77777777" w:rsidTr="005E1DB3">
        <w:tc>
          <w:tcPr>
            <w:tcW w:w="3489" w:type="dxa"/>
            <w:shd w:val="clear" w:color="auto" w:fill="auto"/>
          </w:tcPr>
          <w:p w14:paraId="6FAABC94" w14:textId="110174C9" w:rsidR="00837462" w:rsidRPr="003A4BA6" w:rsidRDefault="00837462" w:rsidP="008530E9">
            <w:pPr>
              <w:ind w:left="0"/>
              <w:rPr>
                <w:rFonts w:asciiTheme="majorHAnsi" w:hAnsiTheme="majorHAnsi" w:cstheme="majorHAnsi"/>
              </w:rPr>
            </w:pPr>
            <w:r w:rsidRPr="003A4BA6">
              <w:rPr>
                <w:rFonts w:asciiTheme="majorHAnsi" w:hAnsiTheme="majorHAnsi" w:cstheme="majorHAnsi"/>
              </w:rPr>
              <w:t>Village Hall</w:t>
            </w:r>
          </w:p>
        </w:tc>
        <w:tc>
          <w:tcPr>
            <w:tcW w:w="4019" w:type="dxa"/>
            <w:shd w:val="clear" w:color="auto" w:fill="auto"/>
          </w:tcPr>
          <w:p w14:paraId="0411636B" w14:textId="4A282CB1" w:rsidR="00837462" w:rsidRPr="003A4BA6" w:rsidRDefault="00635A1B"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PC Joint Meeting July</w:t>
            </w:r>
          </w:p>
        </w:tc>
        <w:tc>
          <w:tcPr>
            <w:tcW w:w="1508" w:type="dxa"/>
            <w:shd w:val="clear" w:color="auto" w:fill="auto"/>
          </w:tcPr>
          <w:p w14:paraId="2A1FB7D8" w14:textId="4C728EA5" w:rsidR="00635A1B" w:rsidRPr="003A4BA6" w:rsidRDefault="00635A1B"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£15.00</w:t>
            </w:r>
          </w:p>
        </w:tc>
      </w:tr>
      <w:tr w:rsidR="00635A1B" w:rsidRPr="003A4BA6" w14:paraId="5AF6FED0" w14:textId="77777777" w:rsidTr="005E1DB3">
        <w:tc>
          <w:tcPr>
            <w:tcW w:w="3489" w:type="dxa"/>
            <w:shd w:val="clear" w:color="auto" w:fill="auto"/>
          </w:tcPr>
          <w:p w14:paraId="2808852C" w14:textId="02D52AAD" w:rsidR="00635A1B" w:rsidRPr="0097305F" w:rsidRDefault="00635A1B" w:rsidP="008530E9">
            <w:pPr>
              <w:ind w:left="0"/>
              <w:rPr>
                <w:rFonts w:asciiTheme="majorHAnsi" w:hAnsiTheme="majorHAnsi" w:cstheme="majorHAnsi"/>
                <w:strike/>
              </w:rPr>
            </w:pPr>
            <w:r w:rsidRPr="0097305F">
              <w:rPr>
                <w:rFonts w:asciiTheme="majorHAnsi" w:hAnsiTheme="majorHAnsi" w:cstheme="majorHAnsi"/>
                <w:strike/>
              </w:rPr>
              <w:t>Water Plus</w:t>
            </w:r>
          </w:p>
        </w:tc>
        <w:tc>
          <w:tcPr>
            <w:tcW w:w="4019" w:type="dxa"/>
            <w:shd w:val="clear" w:color="auto" w:fill="auto"/>
          </w:tcPr>
          <w:p w14:paraId="69E9AD64" w14:textId="6C0321DC" w:rsidR="00635A1B" w:rsidRPr="0097305F" w:rsidRDefault="00635A1B" w:rsidP="008530E9">
            <w:pPr>
              <w:pStyle w:val="TableContents"/>
              <w:rPr>
                <w:rFonts w:asciiTheme="majorHAnsi" w:eastAsia="CenturyGothic" w:hAnsiTheme="majorHAnsi" w:cstheme="majorHAnsi"/>
                <w:bCs/>
                <w:strike/>
                <w:sz w:val="20"/>
                <w:szCs w:val="20"/>
              </w:rPr>
            </w:pPr>
            <w:r w:rsidRPr="0097305F">
              <w:rPr>
                <w:rFonts w:asciiTheme="majorHAnsi" w:eastAsia="CenturyGothic" w:hAnsiTheme="majorHAnsi" w:cstheme="majorHAnsi"/>
                <w:bCs/>
                <w:strike/>
                <w:sz w:val="20"/>
                <w:szCs w:val="20"/>
              </w:rPr>
              <w:t>Hemplands Allotments</w:t>
            </w:r>
          </w:p>
        </w:tc>
        <w:tc>
          <w:tcPr>
            <w:tcW w:w="1508" w:type="dxa"/>
            <w:shd w:val="clear" w:color="auto" w:fill="auto"/>
          </w:tcPr>
          <w:p w14:paraId="44ADCF50" w14:textId="39A98AA4" w:rsidR="00635A1B" w:rsidRPr="0097305F" w:rsidRDefault="00635A1B" w:rsidP="008530E9">
            <w:pPr>
              <w:pStyle w:val="TableContents"/>
              <w:rPr>
                <w:rFonts w:asciiTheme="majorHAnsi" w:eastAsia="CenturyGothic" w:hAnsiTheme="majorHAnsi" w:cstheme="majorHAnsi"/>
                <w:bCs/>
                <w:strike/>
                <w:sz w:val="20"/>
                <w:szCs w:val="20"/>
              </w:rPr>
            </w:pPr>
            <w:r w:rsidRPr="0097305F">
              <w:rPr>
                <w:rFonts w:asciiTheme="majorHAnsi" w:eastAsia="CenturyGothic" w:hAnsiTheme="majorHAnsi" w:cstheme="majorHAnsi"/>
                <w:bCs/>
                <w:strike/>
                <w:sz w:val="20"/>
                <w:szCs w:val="20"/>
              </w:rPr>
              <w:t>£40.54</w:t>
            </w:r>
          </w:p>
        </w:tc>
      </w:tr>
      <w:tr w:rsidR="00CF5275" w:rsidRPr="003A4BA6" w14:paraId="4C0AFA14" w14:textId="77777777" w:rsidTr="005E1DB3">
        <w:tc>
          <w:tcPr>
            <w:tcW w:w="3489" w:type="dxa"/>
            <w:shd w:val="clear" w:color="auto" w:fill="auto"/>
          </w:tcPr>
          <w:p w14:paraId="38E0FA0E" w14:textId="35271AF2" w:rsidR="00CF5275" w:rsidRPr="003A4BA6" w:rsidRDefault="00CF5275" w:rsidP="008530E9">
            <w:pPr>
              <w:ind w:left="0"/>
              <w:rPr>
                <w:rFonts w:asciiTheme="majorHAnsi" w:hAnsiTheme="majorHAnsi" w:cstheme="majorHAnsi"/>
              </w:rPr>
            </w:pPr>
            <w:r w:rsidRPr="003A4BA6">
              <w:rPr>
                <w:rFonts w:asciiTheme="majorHAnsi" w:hAnsiTheme="majorHAnsi" w:cstheme="majorHAnsi"/>
              </w:rPr>
              <w:t>HMRC</w:t>
            </w:r>
          </w:p>
        </w:tc>
        <w:tc>
          <w:tcPr>
            <w:tcW w:w="4019" w:type="dxa"/>
            <w:shd w:val="clear" w:color="auto" w:fill="auto"/>
          </w:tcPr>
          <w:p w14:paraId="29E5C0BB" w14:textId="0263B97A" w:rsidR="00CF5275" w:rsidRPr="003A4BA6" w:rsidRDefault="00CF5275"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 xml:space="preserve">PAYE 6 Oct – 5 Nov </w:t>
            </w:r>
          </w:p>
        </w:tc>
        <w:tc>
          <w:tcPr>
            <w:tcW w:w="1508" w:type="dxa"/>
            <w:shd w:val="clear" w:color="auto" w:fill="auto"/>
          </w:tcPr>
          <w:p w14:paraId="6E1F9102" w14:textId="73C5C8CD" w:rsidR="00CF5275" w:rsidRPr="003A4BA6" w:rsidRDefault="00CF5275"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£70.80</w:t>
            </w:r>
          </w:p>
        </w:tc>
      </w:tr>
      <w:tr w:rsidR="009832E3" w:rsidRPr="003A4BA6" w14:paraId="43ED7F5A" w14:textId="77777777" w:rsidTr="005E1DB3">
        <w:tc>
          <w:tcPr>
            <w:tcW w:w="3489" w:type="dxa"/>
            <w:shd w:val="clear" w:color="auto" w:fill="auto"/>
          </w:tcPr>
          <w:p w14:paraId="3E97B754" w14:textId="658545F4" w:rsidR="009832E3" w:rsidRPr="003A4BA6" w:rsidRDefault="009832E3" w:rsidP="008530E9">
            <w:pPr>
              <w:ind w:left="0"/>
              <w:rPr>
                <w:rFonts w:asciiTheme="majorHAnsi" w:hAnsiTheme="majorHAnsi" w:cstheme="majorHAnsi"/>
              </w:rPr>
            </w:pPr>
            <w:r w:rsidRPr="003A4BA6">
              <w:rPr>
                <w:rFonts w:asciiTheme="majorHAnsi" w:hAnsiTheme="majorHAnsi" w:cstheme="majorHAnsi"/>
              </w:rPr>
              <w:t>Viking</w:t>
            </w:r>
          </w:p>
        </w:tc>
        <w:tc>
          <w:tcPr>
            <w:tcW w:w="4019" w:type="dxa"/>
            <w:shd w:val="clear" w:color="auto" w:fill="auto"/>
          </w:tcPr>
          <w:p w14:paraId="5D60E7E8" w14:textId="5350E143" w:rsidR="009832E3" w:rsidRPr="003A4BA6" w:rsidRDefault="009832E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Stationary</w:t>
            </w:r>
          </w:p>
        </w:tc>
        <w:tc>
          <w:tcPr>
            <w:tcW w:w="1508" w:type="dxa"/>
            <w:shd w:val="clear" w:color="auto" w:fill="auto"/>
          </w:tcPr>
          <w:p w14:paraId="69AD99AD" w14:textId="5B8DC652" w:rsidR="009832E3" w:rsidRPr="003A4BA6" w:rsidRDefault="009832E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£20.82</w:t>
            </w:r>
          </w:p>
        </w:tc>
      </w:tr>
      <w:tr w:rsidR="009832E3" w:rsidRPr="003A4BA6" w14:paraId="49476983" w14:textId="77777777" w:rsidTr="005E1DB3">
        <w:tc>
          <w:tcPr>
            <w:tcW w:w="3489" w:type="dxa"/>
            <w:shd w:val="clear" w:color="auto" w:fill="auto"/>
          </w:tcPr>
          <w:p w14:paraId="26B546C5" w14:textId="3610CC21" w:rsidR="009832E3" w:rsidRPr="003A4BA6" w:rsidRDefault="009832E3" w:rsidP="008530E9">
            <w:pPr>
              <w:ind w:left="0"/>
              <w:rPr>
                <w:rFonts w:asciiTheme="majorHAnsi" w:hAnsiTheme="majorHAnsi" w:cstheme="majorHAnsi"/>
              </w:rPr>
            </w:pPr>
            <w:r w:rsidRPr="003A4BA6">
              <w:rPr>
                <w:rFonts w:asciiTheme="majorHAnsi" w:hAnsiTheme="majorHAnsi" w:cstheme="majorHAnsi"/>
              </w:rPr>
              <w:t>SLCC</w:t>
            </w:r>
          </w:p>
        </w:tc>
        <w:tc>
          <w:tcPr>
            <w:tcW w:w="4019" w:type="dxa"/>
            <w:shd w:val="clear" w:color="auto" w:fill="auto"/>
          </w:tcPr>
          <w:p w14:paraId="1368C7F0" w14:textId="19CC7486" w:rsidR="009832E3" w:rsidRPr="003A4BA6" w:rsidRDefault="009832E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Membership 50%</w:t>
            </w:r>
          </w:p>
        </w:tc>
        <w:tc>
          <w:tcPr>
            <w:tcW w:w="1508" w:type="dxa"/>
            <w:shd w:val="clear" w:color="auto" w:fill="auto"/>
          </w:tcPr>
          <w:p w14:paraId="35CB09E5" w14:textId="2BA9FE95" w:rsidR="009832E3" w:rsidRPr="003A4BA6" w:rsidRDefault="009832E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£93.50</w:t>
            </w:r>
          </w:p>
        </w:tc>
      </w:tr>
      <w:tr w:rsidR="005B2FEF" w:rsidRPr="003A4BA6" w14:paraId="5A3E5E78" w14:textId="77777777" w:rsidTr="005E1DB3">
        <w:tc>
          <w:tcPr>
            <w:tcW w:w="3489" w:type="dxa"/>
            <w:shd w:val="clear" w:color="auto" w:fill="auto"/>
          </w:tcPr>
          <w:p w14:paraId="17954309" w14:textId="3136C828" w:rsidR="005B2FEF" w:rsidRPr="003A4BA6" w:rsidRDefault="005B2FEF" w:rsidP="008530E9">
            <w:pPr>
              <w:ind w:left="0"/>
              <w:rPr>
                <w:rFonts w:asciiTheme="majorHAnsi" w:hAnsiTheme="majorHAnsi" w:cstheme="majorHAnsi"/>
              </w:rPr>
            </w:pPr>
            <w:r w:rsidRPr="003A4BA6">
              <w:rPr>
                <w:rFonts w:asciiTheme="majorHAnsi" w:hAnsiTheme="majorHAnsi" w:cstheme="majorHAnsi"/>
              </w:rPr>
              <w:t>Moore</w:t>
            </w:r>
          </w:p>
        </w:tc>
        <w:tc>
          <w:tcPr>
            <w:tcW w:w="4019" w:type="dxa"/>
            <w:shd w:val="clear" w:color="auto" w:fill="auto"/>
          </w:tcPr>
          <w:p w14:paraId="54397055" w14:textId="7B95CB1A" w:rsidR="005B2FEF" w:rsidRPr="003A4BA6" w:rsidRDefault="008E042B"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Fee</w:t>
            </w:r>
          </w:p>
        </w:tc>
        <w:tc>
          <w:tcPr>
            <w:tcW w:w="1508" w:type="dxa"/>
            <w:shd w:val="clear" w:color="auto" w:fill="auto"/>
          </w:tcPr>
          <w:p w14:paraId="3A975255" w14:textId="50303413" w:rsidR="005B2FEF" w:rsidRPr="003A4BA6" w:rsidRDefault="008E042B"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£48.00</w:t>
            </w:r>
          </w:p>
        </w:tc>
      </w:tr>
      <w:tr w:rsidR="009920C6" w:rsidRPr="003A4BA6" w14:paraId="58E35612" w14:textId="77777777" w:rsidTr="005E1DB3">
        <w:tc>
          <w:tcPr>
            <w:tcW w:w="3489" w:type="dxa"/>
            <w:shd w:val="clear" w:color="auto" w:fill="auto"/>
          </w:tcPr>
          <w:p w14:paraId="680D3490" w14:textId="4186F9FC" w:rsidR="009920C6" w:rsidRPr="003A4BA6" w:rsidRDefault="009920C6" w:rsidP="008530E9">
            <w:pPr>
              <w:ind w:left="0"/>
              <w:rPr>
                <w:rFonts w:asciiTheme="majorHAnsi" w:hAnsiTheme="majorHAnsi" w:cstheme="majorHAnsi"/>
              </w:rPr>
            </w:pPr>
            <w:r w:rsidRPr="003A4BA6">
              <w:rPr>
                <w:rFonts w:asciiTheme="majorHAnsi" w:hAnsiTheme="majorHAnsi" w:cstheme="majorHAnsi"/>
              </w:rPr>
              <w:t>HMRC</w:t>
            </w:r>
          </w:p>
        </w:tc>
        <w:tc>
          <w:tcPr>
            <w:tcW w:w="4019" w:type="dxa"/>
            <w:shd w:val="clear" w:color="auto" w:fill="auto"/>
          </w:tcPr>
          <w:p w14:paraId="5DA66F39" w14:textId="77FDF0DD" w:rsidR="009920C6" w:rsidRPr="003A4BA6" w:rsidRDefault="000A3B0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 xml:space="preserve">PAYE 6 </w:t>
            </w:r>
            <w:r w:rsidR="0097305F" w:rsidRPr="003A4BA6">
              <w:rPr>
                <w:rFonts w:asciiTheme="majorHAnsi" w:eastAsia="CenturyGothic" w:hAnsiTheme="majorHAnsi" w:cstheme="majorHAnsi"/>
                <w:bCs/>
                <w:sz w:val="20"/>
                <w:szCs w:val="20"/>
              </w:rPr>
              <w:t>Sept -</w:t>
            </w:r>
            <w:r w:rsidRPr="003A4BA6">
              <w:rPr>
                <w:rFonts w:asciiTheme="majorHAnsi" w:eastAsia="CenturyGothic" w:hAnsiTheme="majorHAnsi" w:cstheme="majorHAnsi"/>
                <w:bCs/>
                <w:sz w:val="20"/>
                <w:szCs w:val="20"/>
              </w:rPr>
              <w:t xml:space="preserve"> 5 Oct</w:t>
            </w:r>
          </w:p>
        </w:tc>
        <w:tc>
          <w:tcPr>
            <w:tcW w:w="1508" w:type="dxa"/>
            <w:shd w:val="clear" w:color="auto" w:fill="auto"/>
          </w:tcPr>
          <w:p w14:paraId="5505C1A9" w14:textId="625D3336" w:rsidR="009920C6" w:rsidRPr="003A4BA6" w:rsidRDefault="000A3B03" w:rsidP="008530E9">
            <w:pPr>
              <w:pStyle w:val="TableContents"/>
              <w:rPr>
                <w:rFonts w:asciiTheme="majorHAnsi" w:eastAsia="CenturyGothic" w:hAnsiTheme="majorHAnsi" w:cstheme="majorHAnsi"/>
                <w:bCs/>
                <w:sz w:val="20"/>
                <w:szCs w:val="20"/>
              </w:rPr>
            </w:pPr>
            <w:r w:rsidRPr="003A4BA6">
              <w:rPr>
                <w:rFonts w:asciiTheme="majorHAnsi" w:eastAsia="CenturyGothic" w:hAnsiTheme="majorHAnsi" w:cstheme="majorHAnsi"/>
                <w:bCs/>
                <w:sz w:val="20"/>
                <w:szCs w:val="20"/>
              </w:rPr>
              <w:t>£</w:t>
            </w:r>
            <w:r w:rsidR="00A44289" w:rsidRPr="003A4BA6">
              <w:rPr>
                <w:rFonts w:asciiTheme="majorHAnsi" w:eastAsia="CenturyGothic" w:hAnsiTheme="majorHAnsi" w:cstheme="majorHAnsi"/>
                <w:bCs/>
                <w:sz w:val="20"/>
                <w:szCs w:val="20"/>
              </w:rPr>
              <w:t>99.63</w:t>
            </w:r>
          </w:p>
        </w:tc>
      </w:tr>
    </w:tbl>
    <w:p w14:paraId="37690C3F" w14:textId="336EEB72" w:rsidR="004E344B" w:rsidRPr="003A4BA6" w:rsidRDefault="00D203CB" w:rsidP="00E60F2A">
      <w:pPr>
        <w:pStyle w:val="NoSpacing"/>
        <w:numPr>
          <w:ilvl w:val="1"/>
          <w:numId w:val="18"/>
        </w:numPr>
        <w:rPr>
          <w:rFonts w:asciiTheme="majorHAnsi" w:hAnsiTheme="majorHAnsi" w:cstheme="majorHAnsi"/>
        </w:rPr>
      </w:pPr>
      <w:bookmarkStart w:id="1" w:name="_Hlk69121974"/>
      <w:r w:rsidRPr="003A4BA6">
        <w:rPr>
          <w:rFonts w:asciiTheme="majorHAnsi" w:hAnsiTheme="majorHAnsi" w:cstheme="majorHAnsi"/>
        </w:rPr>
        <w:t xml:space="preserve"> </w:t>
      </w:r>
      <w:r w:rsidR="004E344B" w:rsidRPr="003A4BA6">
        <w:rPr>
          <w:rFonts w:asciiTheme="majorHAnsi" w:hAnsiTheme="majorHAnsi" w:cstheme="majorHAnsi"/>
        </w:rPr>
        <w:t>Hailey Parish Council bank balances</w:t>
      </w:r>
    </w:p>
    <w:p w14:paraId="54079FE8" w14:textId="77777777" w:rsidR="004E344B" w:rsidRPr="003A4BA6" w:rsidRDefault="004E344B" w:rsidP="004E344B">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3A4BA6" w14:paraId="6BC24AC7" w14:textId="77777777" w:rsidTr="001C75E7">
        <w:tc>
          <w:tcPr>
            <w:tcW w:w="5103" w:type="dxa"/>
            <w:shd w:val="clear" w:color="auto" w:fill="auto"/>
          </w:tcPr>
          <w:p w14:paraId="438E6B03" w14:textId="79EAEDE8" w:rsidR="004E344B" w:rsidRPr="003A4BA6" w:rsidRDefault="004E344B" w:rsidP="001C75E7">
            <w:pPr>
              <w:pStyle w:val="Standard"/>
              <w:autoSpaceDE w:val="0"/>
              <w:rPr>
                <w:rFonts w:asciiTheme="majorHAnsi" w:eastAsia="CenturyGothic,Bold" w:hAnsiTheme="majorHAnsi" w:cstheme="majorHAnsi"/>
                <w:b/>
                <w:color w:val="000000"/>
                <w:sz w:val="20"/>
                <w:szCs w:val="20"/>
              </w:rPr>
            </w:pPr>
            <w:bookmarkStart w:id="2" w:name="_Hlk121241042"/>
            <w:r w:rsidRPr="003A4BA6">
              <w:rPr>
                <w:rFonts w:asciiTheme="majorHAnsi" w:eastAsia="CenturyGothic,Bold" w:hAnsiTheme="majorHAnsi" w:cstheme="majorHAnsi"/>
                <w:b/>
                <w:bCs/>
                <w:color w:val="000000"/>
                <w:sz w:val="20"/>
                <w:szCs w:val="20"/>
              </w:rPr>
              <w:t xml:space="preserve">     </w:t>
            </w:r>
            <w:r w:rsidRPr="003A4BA6">
              <w:rPr>
                <w:rFonts w:asciiTheme="majorHAnsi" w:eastAsia="CenturyGothic,Bold" w:hAnsiTheme="majorHAnsi" w:cstheme="majorHAnsi"/>
                <w:b/>
                <w:color w:val="000000"/>
                <w:sz w:val="20"/>
                <w:szCs w:val="20"/>
              </w:rPr>
              <w:t xml:space="preserve">To </w:t>
            </w:r>
            <w:r w:rsidR="00024D83" w:rsidRPr="003A4BA6">
              <w:rPr>
                <w:rFonts w:asciiTheme="majorHAnsi" w:eastAsia="CenturyGothic,Bold" w:hAnsiTheme="majorHAnsi" w:cstheme="majorHAnsi"/>
                <w:b/>
                <w:color w:val="000000"/>
                <w:sz w:val="20"/>
                <w:szCs w:val="20"/>
              </w:rPr>
              <w:t>4</w:t>
            </w:r>
            <w:r w:rsidR="00024D83" w:rsidRPr="003A4BA6">
              <w:rPr>
                <w:rFonts w:asciiTheme="majorHAnsi" w:eastAsia="CenturyGothic,Bold" w:hAnsiTheme="majorHAnsi" w:cstheme="majorHAnsi"/>
                <w:b/>
                <w:color w:val="000000"/>
                <w:sz w:val="20"/>
                <w:szCs w:val="20"/>
                <w:vertAlign w:val="superscript"/>
              </w:rPr>
              <w:t>th</w:t>
            </w:r>
            <w:r w:rsidR="00024D83" w:rsidRPr="003A4BA6">
              <w:rPr>
                <w:rFonts w:asciiTheme="majorHAnsi" w:eastAsia="CenturyGothic,Bold" w:hAnsiTheme="majorHAnsi" w:cstheme="majorHAnsi"/>
                <w:b/>
                <w:color w:val="000000"/>
                <w:sz w:val="20"/>
                <w:szCs w:val="20"/>
              </w:rPr>
              <w:t xml:space="preserve"> December</w:t>
            </w:r>
            <w:r w:rsidR="007C006D" w:rsidRPr="003A4BA6">
              <w:rPr>
                <w:rFonts w:asciiTheme="majorHAnsi" w:eastAsia="CenturyGothic,Bold" w:hAnsiTheme="majorHAnsi" w:cstheme="majorHAnsi"/>
                <w:b/>
                <w:color w:val="000000"/>
                <w:sz w:val="20"/>
                <w:szCs w:val="20"/>
              </w:rPr>
              <w:t xml:space="preserve"> 2</w:t>
            </w:r>
            <w:r w:rsidRPr="003A4BA6">
              <w:rPr>
                <w:rFonts w:asciiTheme="majorHAnsi" w:eastAsia="CenturyGothic,Bold" w:hAnsiTheme="majorHAnsi" w:cstheme="majorHAnsi"/>
                <w:b/>
                <w:color w:val="000000"/>
                <w:sz w:val="20"/>
                <w:szCs w:val="20"/>
              </w:rPr>
              <w:t>022</w:t>
            </w:r>
          </w:p>
        </w:tc>
        <w:tc>
          <w:tcPr>
            <w:tcW w:w="1701" w:type="dxa"/>
            <w:shd w:val="clear" w:color="auto" w:fill="auto"/>
          </w:tcPr>
          <w:p w14:paraId="49AC22DD"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p>
        </w:tc>
      </w:tr>
      <w:tr w:rsidR="004E344B" w:rsidRPr="003A4BA6" w14:paraId="2E4B225B" w14:textId="77777777" w:rsidTr="001C75E7">
        <w:tc>
          <w:tcPr>
            <w:tcW w:w="5103" w:type="dxa"/>
            <w:shd w:val="clear" w:color="auto" w:fill="auto"/>
          </w:tcPr>
          <w:p w14:paraId="17BBB3F9"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Unity Trust Current Account</w:t>
            </w:r>
          </w:p>
        </w:tc>
        <w:tc>
          <w:tcPr>
            <w:tcW w:w="1701" w:type="dxa"/>
            <w:shd w:val="clear" w:color="auto" w:fill="auto"/>
          </w:tcPr>
          <w:p w14:paraId="16F41EB7" w14:textId="039932A5" w:rsidR="004E344B" w:rsidRPr="003A4BA6" w:rsidRDefault="00B00D4F"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£45,907.18</w:t>
            </w:r>
          </w:p>
        </w:tc>
      </w:tr>
      <w:tr w:rsidR="004E344B" w:rsidRPr="003A4BA6" w14:paraId="21357E3C" w14:textId="77777777" w:rsidTr="001C75E7">
        <w:tc>
          <w:tcPr>
            <w:tcW w:w="5103" w:type="dxa"/>
            <w:shd w:val="clear" w:color="auto" w:fill="auto"/>
          </w:tcPr>
          <w:p w14:paraId="1371C8AA"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Unity Trust Deposit account</w:t>
            </w:r>
          </w:p>
        </w:tc>
        <w:tc>
          <w:tcPr>
            <w:tcW w:w="1701" w:type="dxa"/>
            <w:shd w:val="clear" w:color="auto" w:fill="auto"/>
          </w:tcPr>
          <w:p w14:paraId="0F2BDFCD" w14:textId="1EF1C146" w:rsidR="004E344B" w:rsidRPr="003A4BA6" w:rsidRDefault="00726625"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£28,786.88</w:t>
            </w:r>
          </w:p>
        </w:tc>
      </w:tr>
      <w:tr w:rsidR="004E344B" w:rsidRPr="003A4BA6" w14:paraId="31FF27B6" w14:textId="77777777" w:rsidTr="001C75E7">
        <w:tc>
          <w:tcPr>
            <w:tcW w:w="5103" w:type="dxa"/>
            <w:shd w:val="clear" w:color="auto" w:fill="auto"/>
          </w:tcPr>
          <w:p w14:paraId="1C389792"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COIF Public Sector Deposit Fund</w:t>
            </w:r>
          </w:p>
        </w:tc>
        <w:tc>
          <w:tcPr>
            <w:tcW w:w="1701" w:type="dxa"/>
            <w:shd w:val="clear" w:color="auto" w:fill="auto"/>
          </w:tcPr>
          <w:p w14:paraId="421B725D" w14:textId="0BDA70CB" w:rsidR="004E344B" w:rsidRPr="003A4BA6" w:rsidRDefault="00726625"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£35,000.00</w:t>
            </w:r>
          </w:p>
        </w:tc>
      </w:tr>
      <w:tr w:rsidR="004E344B" w:rsidRPr="003A4BA6" w14:paraId="30F86D7D" w14:textId="77777777" w:rsidTr="001C75E7">
        <w:tc>
          <w:tcPr>
            <w:tcW w:w="5103" w:type="dxa"/>
            <w:shd w:val="clear" w:color="auto" w:fill="auto"/>
          </w:tcPr>
          <w:p w14:paraId="24A3475D"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Allotments for Labouring Poor</w:t>
            </w:r>
          </w:p>
        </w:tc>
        <w:tc>
          <w:tcPr>
            <w:tcW w:w="1701" w:type="dxa"/>
            <w:shd w:val="clear" w:color="auto" w:fill="auto"/>
          </w:tcPr>
          <w:p w14:paraId="26F570E3" w14:textId="7321307E" w:rsidR="004E344B" w:rsidRPr="003A4BA6" w:rsidRDefault="00C44BAD"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£6,038.37</w:t>
            </w:r>
          </w:p>
        </w:tc>
      </w:tr>
      <w:tr w:rsidR="004E344B" w:rsidRPr="003A4BA6" w14:paraId="47EDBA50" w14:textId="77777777" w:rsidTr="001C75E7">
        <w:tc>
          <w:tcPr>
            <w:tcW w:w="5103" w:type="dxa"/>
            <w:shd w:val="clear" w:color="auto" w:fill="auto"/>
          </w:tcPr>
          <w:p w14:paraId="458D10A7" w14:textId="77777777" w:rsidR="004E344B" w:rsidRPr="003A4BA6" w:rsidRDefault="004E344B"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Allotments for Labouring Poor COIF deposit account</w:t>
            </w:r>
          </w:p>
        </w:tc>
        <w:tc>
          <w:tcPr>
            <w:tcW w:w="1701" w:type="dxa"/>
            <w:shd w:val="clear" w:color="auto" w:fill="auto"/>
          </w:tcPr>
          <w:p w14:paraId="4FC4B201" w14:textId="3CEF40C4" w:rsidR="004E344B" w:rsidRPr="003A4BA6" w:rsidRDefault="00726625" w:rsidP="001C75E7">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w:t>
            </w:r>
            <w:r w:rsidR="009A2979">
              <w:rPr>
                <w:rFonts w:asciiTheme="majorHAnsi" w:eastAsia="CenturyGothic,Bold" w:hAnsiTheme="majorHAnsi" w:cstheme="majorHAnsi"/>
                <w:bCs/>
                <w:color w:val="000000"/>
                <w:sz w:val="20"/>
                <w:szCs w:val="20"/>
              </w:rPr>
              <w:t>37,727.00</w:t>
            </w:r>
          </w:p>
        </w:tc>
      </w:tr>
    </w:tbl>
    <w:bookmarkEnd w:id="1"/>
    <w:bookmarkEnd w:id="2"/>
    <w:p w14:paraId="64068231" w14:textId="484DE2A3" w:rsidR="00E149E9" w:rsidRPr="003A4BA6" w:rsidRDefault="004E344B" w:rsidP="00E149E9">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 xml:space="preserve">        </w:t>
      </w:r>
      <w:r w:rsidR="00E149E9" w:rsidRPr="003A4BA6">
        <w:rPr>
          <w:rFonts w:asciiTheme="majorHAnsi" w:eastAsia="CenturyGothic,Bold" w:hAnsiTheme="majorHAnsi" w:cstheme="majorHAnsi"/>
          <w:b/>
          <w:bCs/>
          <w:color w:val="000000"/>
          <w:sz w:val="20"/>
          <w:szCs w:val="20"/>
        </w:rPr>
        <w:t xml:space="preserve">              </w:t>
      </w:r>
    </w:p>
    <w:p w14:paraId="68BD8A35" w14:textId="672AE8F6" w:rsidR="00E149E9" w:rsidRPr="003A4BA6" w:rsidRDefault="00E149E9" w:rsidP="00E149E9">
      <w:pPr>
        <w:pStyle w:val="NoSpacing"/>
        <w:rPr>
          <w:rFonts w:asciiTheme="majorHAnsi" w:hAnsiTheme="majorHAnsi" w:cstheme="majorHAnsi"/>
        </w:rPr>
      </w:pPr>
      <w:r w:rsidRPr="003A4BA6">
        <w:rPr>
          <w:rFonts w:asciiTheme="majorHAnsi" w:hAnsiTheme="majorHAnsi" w:cstheme="majorHAnsi"/>
        </w:rPr>
        <w:t>Correspondence received</w:t>
      </w:r>
    </w:p>
    <w:p w14:paraId="743823D8" w14:textId="7BE55F9D" w:rsidR="003E5B27" w:rsidRPr="003A4BA6" w:rsidRDefault="003E5B27" w:rsidP="003E5B27">
      <w:pPr>
        <w:pStyle w:val="NoSpacing"/>
        <w:numPr>
          <w:ilvl w:val="0"/>
          <w:numId w:val="0"/>
        </w:numPr>
        <w:ind w:left="360"/>
        <w:rPr>
          <w:rFonts w:asciiTheme="majorHAnsi" w:hAnsiTheme="majorHAnsi" w:cstheme="majorHAnsi"/>
        </w:rPr>
      </w:pPr>
    </w:p>
    <w:p w14:paraId="6F27B595" w14:textId="5127F14B" w:rsidR="0060574E" w:rsidRPr="003A4BA6" w:rsidRDefault="003E5B27" w:rsidP="00A36FEE">
      <w:pPr>
        <w:pStyle w:val="NoSpacing"/>
        <w:rPr>
          <w:rFonts w:asciiTheme="majorHAnsi" w:hAnsiTheme="majorHAnsi" w:cstheme="majorHAnsi"/>
        </w:rPr>
      </w:pPr>
      <w:r w:rsidRPr="003A4BA6">
        <w:rPr>
          <w:rFonts w:asciiTheme="majorHAnsi" w:hAnsiTheme="majorHAnsi" w:cstheme="majorHAnsi"/>
        </w:rPr>
        <w:t>Training</w:t>
      </w:r>
    </w:p>
    <w:p w14:paraId="4F2F8E53" w14:textId="4761ED25" w:rsidR="003E5B27" w:rsidRPr="003A4BA6" w:rsidRDefault="003E5B27" w:rsidP="003E5B27">
      <w:pPr>
        <w:pStyle w:val="NoSpacing"/>
        <w:numPr>
          <w:ilvl w:val="0"/>
          <w:numId w:val="0"/>
        </w:numPr>
        <w:ind w:left="360"/>
        <w:rPr>
          <w:rFonts w:asciiTheme="majorHAnsi" w:hAnsiTheme="majorHAnsi" w:cstheme="majorHAnsi"/>
          <w:b w:val="0"/>
          <w:bCs w:val="0"/>
        </w:rPr>
      </w:pPr>
      <w:r w:rsidRPr="003A4BA6">
        <w:rPr>
          <w:rFonts w:asciiTheme="majorHAnsi" w:hAnsiTheme="majorHAnsi" w:cstheme="majorHAnsi"/>
          <w:b w:val="0"/>
          <w:bCs w:val="0"/>
        </w:rPr>
        <w:t>The Clerk has request</w:t>
      </w:r>
      <w:r w:rsidR="00C11944">
        <w:rPr>
          <w:rFonts w:asciiTheme="majorHAnsi" w:hAnsiTheme="majorHAnsi" w:cstheme="majorHAnsi"/>
          <w:b w:val="0"/>
          <w:bCs w:val="0"/>
        </w:rPr>
        <w:t>ed</w:t>
      </w:r>
      <w:r w:rsidRPr="003A4BA6">
        <w:rPr>
          <w:rFonts w:asciiTheme="majorHAnsi" w:hAnsiTheme="majorHAnsi" w:cstheme="majorHAnsi"/>
          <w:b w:val="0"/>
          <w:bCs w:val="0"/>
        </w:rPr>
        <w:t xml:space="preserve"> to attend</w:t>
      </w:r>
      <w:r w:rsidR="007F1F18" w:rsidRPr="003A4BA6">
        <w:rPr>
          <w:rFonts w:asciiTheme="majorHAnsi" w:hAnsiTheme="majorHAnsi" w:cstheme="majorHAnsi"/>
          <w:b w:val="0"/>
          <w:bCs w:val="0"/>
        </w:rPr>
        <w:t xml:space="preserve"> two Training Courses run by the SLCC</w:t>
      </w:r>
    </w:p>
    <w:p w14:paraId="5FD29F98" w14:textId="0D646958" w:rsidR="00CE7C6F" w:rsidRPr="003A4BA6" w:rsidRDefault="00CE7C6F" w:rsidP="007F1F18">
      <w:pPr>
        <w:pStyle w:val="NoSpacing"/>
        <w:numPr>
          <w:ilvl w:val="0"/>
          <w:numId w:val="39"/>
        </w:numPr>
        <w:rPr>
          <w:rFonts w:asciiTheme="majorHAnsi" w:hAnsiTheme="majorHAnsi" w:cstheme="majorHAnsi"/>
          <w:b w:val="0"/>
          <w:bCs w:val="0"/>
        </w:rPr>
      </w:pPr>
      <w:r w:rsidRPr="003A4BA6">
        <w:rPr>
          <w:rFonts w:asciiTheme="majorHAnsi" w:hAnsiTheme="majorHAnsi" w:cstheme="majorHAnsi"/>
          <w:b w:val="0"/>
          <w:bCs w:val="0"/>
        </w:rPr>
        <w:t>Charitable Trusts 15</w:t>
      </w:r>
      <w:r w:rsidRPr="003A4BA6">
        <w:rPr>
          <w:rFonts w:asciiTheme="majorHAnsi" w:hAnsiTheme="majorHAnsi" w:cstheme="majorHAnsi"/>
          <w:b w:val="0"/>
          <w:bCs w:val="0"/>
          <w:vertAlign w:val="superscript"/>
        </w:rPr>
        <w:t>th</w:t>
      </w:r>
      <w:r w:rsidRPr="003A4BA6">
        <w:rPr>
          <w:rFonts w:asciiTheme="majorHAnsi" w:hAnsiTheme="majorHAnsi" w:cstheme="majorHAnsi"/>
          <w:b w:val="0"/>
          <w:bCs w:val="0"/>
        </w:rPr>
        <w:t xml:space="preserve"> &amp; 17</w:t>
      </w:r>
      <w:r w:rsidR="00D042D1" w:rsidRPr="003A4BA6">
        <w:rPr>
          <w:rFonts w:asciiTheme="majorHAnsi" w:hAnsiTheme="majorHAnsi" w:cstheme="majorHAnsi"/>
          <w:b w:val="0"/>
          <w:bCs w:val="0"/>
          <w:vertAlign w:val="superscript"/>
        </w:rPr>
        <w:t xml:space="preserve">th </w:t>
      </w:r>
      <w:r w:rsidR="00D042D1" w:rsidRPr="003A4BA6">
        <w:rPr>
          <w:rFonts w:asciiTheme="majorHAnsi" w:hAnsiTheme="majorHAnsi" w:cstheme="majorHAnsi"/>
          <w:b w:val="0"/>
          <w:bCs w:val="0"/>
        </w:rPr>
        <w:t>February</w:t>
      </w:r>
      <w:r w:rsidRPr="003A4BA6">
        <w:rPr>
          <w:rFonts w:asciiTheme="majorHAnsi" w:hAnsiTheme="majorHAnsi" w:cstheme="majorHAnsi"/>
          <w:b w:val="0"/>
          <w:bCs w:val="0"/>
        </w:rPr>
        <w:t xml:space="preserve"> </w:t>
      </w:r>
      <w:r w:rsidR="00732716" w:rsidRPr="003A4BA6">
        <w:rPr>
          <w:rFonts w:asciiTheme="majorHAnsi" w:hAnsiTheme="majorHAnsi" w:cstheme="majorHAnsi"/>
          <w:b w:val="0"/>
          <w:bCs w:val="0"/>
        </w:rPr>
        <w:t>2023 -</w:t>
      </w:r>
      <w:r w:rsidRPr="003A4BA6">
        <w:rPr>
          <w:rFonts w:asciiTheme="majorHAnsi" w:hAnsiTheme="majorHAnsi" w:cstheme="majorHAnsi"/>
          <w:b w:val="0"/>
          <w:bCs w:val="0"/>
        </w:rPr>
        <w:t xml:space="preserve"> £60 (+ £12 VAT)</w:t>
      </w:r>
    </w:p>
    <w:p w14:paraId="2E9AE808" w14:textId="217363A1" w:rsidR="00E149E9" w:rsidRDefault="00CE7C6F" w:rsidP="006C47CF">
      <w:pPr>
        <w:pStyle w:val="NoSpacing"/>
        <w:numPr>
          <w:ilvl w:val="0"/>
          <w:numId w:val="39"/>
        </w:numPr>
        <w:rPr>
          <w:rFonts w:asciiTheme="majorHAnsi" w:hAnsiTheme="majorHAnsi" w:cstheme="majorHAnsi"/>
          <w:b w:val="0"/>
          <w:bCs w:val="0"/>
        </w:rPr>
      </w:pPr>
      <w:r w:rsidRPr="003A4BA6">
        <w:rPr>
          <w:rFonts w:asciiTheme="majorHAnsi" w:hAnsiTheme="majorHAnsi" w:cstheme="majorHAnsi"/>
          <w:b w:val="0"/>
          <w:bCs w:val="0"/>
        </w:rPr>
        <w:t xml:space="preserve"> </w:t>
      </w:r>
      <w:r w:rsidR="00D042D1" w:rsidRPr="003A4BA6">
        <w:rPr>
          <w:rFonts w:asciiTheme="majorHAnsi" w:hAnsiTheme="majorHAnsi" w:cstheme="majorHAnsi"/>
          <w:b w:val="0"/>
          <w:bCs w:val="0"/>
        </w:rPr>
        <w:t xml:space="preserve">Excel for Beginners </w:t>
      </w:r>
      <w:r w:rsidR="00A213D4" w:rsidRPr="003A4BA6">
        <w:rPr>
          <w:rFonts w:asciiTheme="majorHAnsi" w:hAnsiTheme="majorHAnsi" w:cstheme="majorHAnsi"/>
          <w:b w:val="0"/>
          <w:bCs w:val="0"/>
        </w:rPr>
        <w:t xml:space="preserve">Module 1 </w:t>
      </w:r>
      <w:r w:rsidR="00732716" w:rsidRPr="003A4BA6">
        <w:rPr>
          <w:rFonts w:asciiTheme="majorHAnsi" w:hAnsiTheme="majorHAnsi" w:cstheme="majorHAnsi"/>
          <w:b w:val="0"/>
          <w:bCs w:val="0"/>
        </w:rPr>
        <w:t>30</w:t>
      </w:r>
      <w:r w:rsidR="00732716" w:rsidRPr="003A4BA6">
        <w:rPr>
          <w:rFonts w:asciiTheme="majorHAnsi" w:hAnsiTheme="majorHAnsi" w:cstheme="majorHAnsi"/>
          <w:b w:val="0"/>
          <w:bCs w:val="0"/>
          <w:vertAlign w:val="superscript"/>
        </w:rPr>
        <w:t>th</w:t>
      </w:r>
      <w:r w:rsidR="00732716" w:rsidRPr="003A4BA6">
        <w:rPr>
          <w:rFonts w:asciiTheme="majorHAnsi" w:hAnsiTheme="majorHAnsi" w:cstheme="majorHAnsi"/>
          <w:b w:val="0"/>
          <w:bCs w:val="0"/>
        </w:rPr>
        <w:t xml:space="preserve"> March 2022 - </w:t>
      </w:r>
      <w:r w:rsidR="000D65BA" w:rsidRPr="003A4BA6">
        <w:rPr>
          <w:rFonts w:asciiTheme="majorHAnsi" w:hAnsiTheme="majorHAnsi" w:cstheme="majorHAnsi"/>
          <w:b w:val="0"/>
          <w:bCs w:val="0"/>
        </w:rPr>
        <w:t>£120 (+</w:t>
      </w:r>
      <w:r w:rsidR="00C73AC2" w:rsidRPr="003A4BA6">
        <w:rPr>
          <w:rFonts w:asciiTheme="majorHAnsi" w:hAnsiTheme="majorHAnsi" w:cstheme="majorHAnsi"/>
          <w:b w:val="0"/>
          <w:bCs w:val="0"/>
        </w:rPr>
        <w:t xml:space="preserve"> £20 VAT)</w:t>
      </w:r>
      <w:r w:rsidR="00D55559" w:rsidRPr="003A4BA6">
        <w:rPr>
          <w:rFonts w:asciiTheme="majorHAnsi" w:hAnsiTheme="majorHAnsi" w:cstheme="majorHAnsi"/>
          <w:b w:val="0"/>
          <w:bCs w:val="0"/>
        </w:rPr>
        <w:t xml:space="preserve"> with the possibility of doing module 2 later in the year</w:t>
      </w:r>
    </w:p>
    <w:p w14:paraId="6C9F7988" w14:textId="75705F8F" w:rsidR="00E60BFF" w:rsidRPr="002843AE" w:rsidRDefault="002843AE" w:rsidP="00E60BFF">
      <w:pPr>
        <w:pStyle w:val="NoSpacing"/>
        <w:numPr>
          <w:ilvl w:val="0"/>
          <w:numId w:val="0"/>
        </w:numPr>
        <w:ind w:left="720"/>
        <w:rPr>
          <w:rFonts w:asciiTheme="majorHAnsi" w:hAnsiTheme="majorHAnsi" w:cstheme="majorHAnsi"/>
        </w:rPr>
      </w:pPr>
      <w:r>
        <w:rPr>
          <w:rFonts w:asciiTheme="majorHAnsi" w:hAnsiTheme="majorHAnsi" w:cstheme="majorHAnsi"/>
        </w:rPr>
        <w:t xml:space="preserve">The Parish </w:t>
      </w:r>
      <w:r w:rsidR="00972996">
        <w:rPr>
          <w:rFonts w:asciiTheme="majorHAnsi" w:hAnsiTheme="majorHAnsi" w:cstheme="majorHAnsi"/>
        </w:rPr>
        <w:t xml:space="preserve">Council </w:t>
      </w:r>
      <w:r w:rsidR="00E60BFF">
        <w:rPr>
          <w:rFonts w:asciiTheme="majorHAnsi" w:hAnsiTheme="majorHAnsi" w:cstheme="majorHAnsi"/>
        </w:rPr>
        <w:t xml:space="preserve">have agreed to the </w:t>
      </w:r>
      <w:r w:rsidR="009A136C">
        <w:rPr>
          <w:rFonts w:asciiTheme="majorHAnsi" w:hAnsiTheme="majorHAnsi" w:cstheme="majorHAnsi"/>
        </w:rPr>
        <w:t xml:space="preserve">clerk </w:t>
      </w:r>
      <w:r w:rsidR="00CB3A68">
        <w:rPr>
          <w:rFonts w:asciiTheme="majorHAnsi" w:hAnsiTheme="majorHAnsi" w:cstheme="majorHAnsi"/>
        </w:rPr>
        <w:t>doing the above courses.</w:t>
      </w:r>
    </w:p>
    <w:p w14:paraId="0A02577D" w14:textId="67BF07AB" w:rsidR="00A36FEE" w:rsidRPr="003A4BA6" w:rsidRDefault="00A36FEE" w:rsidP="00A36FEE">
      <w:pPr>
        <w:pStyle w:val="NoSpacing"/>
        <w:numPr>
          <w:ilvl w:val="0"/>
          <w:numId w:val="0"/>
        </w:numPr>
        <w:ind w:left="360"/>
        <w:rPr>
          <w:rFonts w:asciiTheme="majorHAnsi" w:hAnsiTheme="majorHAnsi" w:cstheme="majorHAnsi"/>
        </w:rPr>
      </w:pPr>
    </w:p>
    <w:p w14:paraId="08B9430F" w14:textId="6F107C2D" w:rsidR="00A36FEE" w:rsidRDefault="00A36FEE" w:rsidP="00E149E9">
      <w:pPr>
        <w:pStyle w:val="NoSpacing"/>
        <w:rPr>
          <w:rFonts w:asciiTheme="majorHAnsi" w:hAnsiTheme="majorHAnsi" w:cstheme="majorHAnsi"/>
        </w:rPr>
      </w:pPr>
      <w:r w:rsidRPr="003A4BA6">
        <w:rPr>
          <w:rFonts w:asciiTheme="majorHAnsi" w:hAnsiTheme="majorHAnsi" w:cstheme="majorHAnsi"/>
        </w:rPr>
        <w:t>Any other business</w:t>
      </w:r>
    </w:p>
    <w:p w14:paraId="6678BA4A" w14:textId="408F911C" w:rsidR="00E60BFF" w:rsidRDefault="00E60BFF" w:rsidP="00E60BFF">
      <w:pPr>
        <w:pStyle w:val="NoSpacing"/>
        <w:numPr>
          <w:ilvl w:val="0"/>
          <w:numId w:val="0"/>
        </w:numPr>
        <w:ind w:left="360" w:hanging="360"/>
        <w:rPr>
          <w:rFonts w:asciiTheme="majorHAnsi" w:hAnsiTheme="majorHAnsi" w:cstheme="majorHAnsi"/>
        </w:rPr>
      </w:pPr>
    </w:p>
    <w:p w14:paraId="5EBEAC0C" w14:textId="32018D8A" w:rsidR="00E60BFF" w:rsidRPr="003A4BA6" w:rsidRDefault="00D6588B" w:rsidP="00E60BFF">
      <w:pPr>
        <w:pStyle w:val="NoSpacing"/>
        <w:numPr>
          <w:ilvl w:val="0"/>
          <w:numId w:val="0"/>
        </w:numPr>
        <w:ind w:left="360" w:hanging="360"/>
        <w:rPr>
          <w:rFonts w:asciiTheme="majorHAnsi" w:hAnsiTheme="majorHAnsi" w:cstheme="majorHAnsi"/>
        </w:rPr>
      </w:pPr>
      <w:r>
        <w:rPr>
          <w:rFonts w:asciiTheme="majorHAnsi" w:hAnsiTheme="majorHAnsi" w:cstheme="majorHAnsi"/>
        </w:rPr>
        <w:lastRenderedPageBreak/>
        <w:t xml:space="preserve">Free defib signs – The Clerk to email </w:t>
      </w:r>
      <w:r w:rsidR="00ED740D">
        <w:rPr>
          <w:rFonts w:asciiTheme="majorHAnsi" w:hAnsiTheme="majorHAnsi" w:cstheme="majorHAnsi"/>
        </w:rPr>
        <w:t>Pam with regards</w:t>
      </w:r>
      <w:r w:rsidR="00E70E09">
        <w:rPr>
          <w:rFonts w:asciiTheme="majorHAnsi" w:hAnsiTheme="majorHAnsi" w:cstheme="majorHAnsi"/>
        </w:rPr>
        <w:t xml:space="preserve"> to getting one for New Yatt and also ask Pam to check if it can be </w:t>
      </w:r>
    </w:p>
    <w:p w14:paraId="23FCAECE" w14:textId="77777777" w:rsidR="00BF236A" w:rsidRPr="003A4BA6" w:rsidRDefault="00BF236A" w:rsidP="00BF236A">
      <w:pPr>
        <w:pStyle w:val="NoSpacing"/>
        <w:numPr>
          <w:ilvl w:val="0"/>
          <w:numId w:val="0"/>
        </w:numPr>
        <w:ind w:left="360"/>
        <w:rPr>
          <w:rFonts w:asciiTheme="majorHAnsi" w:hAnsiTheme="majorHAnsi" w:cstheme="majorHAnsi"/>
        </w:rPr>
      </w:pPr>
    </w:p>
    <w:p w14:paraId="101F6A24" w14:textId="1F667B3E" w:rsidR="00E149E9" w:rsidRDefault="00E149E9" w:rsidP="00E149E9">
      <w:pPr>
        <w:pStyle w:val="NoSpacing"/>
        <w:rPr>
          <w:rFonts w:asciiTheme="majorHAnsi" w:hAnsiTheme="majorHAnsi" w:cstheme="majorHAnsi"/>
        </w:rPr>
      </w:pPr>
      <w:r w:rsidRPr="003A4BA6">
        <w:rPr>
          <w:rFonts w:asciiTheme="majorHAnsi" w:hAnsiTheme="majorHAnsi" w:cstheme="majorHAnsi"/>
        </w:rPr>
        <w:t>Comments from Members of the Public</w:t>
      </w:r>
      <w:r w:rsidRPr="003A4BA6">
        <w:rPr>
          <w:rFonts w:asciiTheme="majorHAnsi" w:hAnsiTheme="majorHAnsi" w:cstheme="majorHAnsi"/>
        </w:rPr>
        <w:tab/>
      </w:r>
    </w:p>
    <w:p w14:paraId="0AA9D668" w14:textId="3E141D8C" w:rsidR="006F63B0" w:rsidRDefault="006F63B0" w:rsidP="006F63B0">
      <w:pPr>
        <w:pStyle w:val="NoSpacing"/>
        <w:numPr>
          <w:ilvl w:val="0"/>
          <w:numId w:val="0"/>
        </w:numPr>
        <w:ind w:left="360"/>
        <w:rPr>
          <w:rFonts w:asciiTheme="majorHAnsi" w:hAnsiTheme="majorHAnsi" w:cstheme="majorHAnsi"/>
          <w:b w:val="0"/>
          <w:bCs w:val="0"/>
        </w:rPr>
      </w:pPr>
      <w:r>
        <w:rPr>
          <w:rFonts w:asciiTheme="majorHAnsi" w:hAnsiTheme="majorHAnsi" w:cstheme="majorHAnsi"/>
          <w:b w:val="0"/>
          <w:bCs w:val="0"/>
        </w:rPr>
        <w:t xml:space="preserve">Member of the public mentioned that </w:t>
      </w:r>
      <w:proofErr w:type="gramStart"/>
      <w:r>
        <w:rPr>
          <w:rFonts w:asciiTheme="majorHAnsi" w:hAnsiTheme="majorHAnsi" w:cstheme="majorHAnsi"/>
          <w:b w:val="0"/>
          <w:bCs w:val="0"/>
        </w:rPr>
        <w:t xml:space="preserve">the </w:t>
      </w:r>
      <w:r w:rsidR="001E0016">
        <w:rPr>
          <w:rFonts w:asciiTheme="majorHAnsi" w:hAnsiTheme="majorHAnsi" w:cstheme="majorHAnsi"/>
          <w:b w:val="0"/>
          <w:bCs w:val="0"/>
        </w:rPr>
        <w:t>a</w:t>
      </w:r>
      <w:proofErr w:type="gramEnd"/>
      <w:r w:rsidR="001E0016">
        <w:rPr>
          <w:rFonts w:asciiTheme="majorHAnsi" w:hAnsiTheme="majorHAnsi" w:cstheme="majorHAnsi"/>
          <w:b w:val="0"/>
          <w:bCs w:val="0"/>
        </w:rPr>
        <w:t xml:space="preserve"> lot of the playground equipment </w:t>
      </w:r>
      <w:r w:rsidR="0065042C">
        <w:rPr>
          <w:rFonts w:asciiTheme="majorHAnsi" w:hAnsiTheme="majorHAnsi" w:cstheme="majorHAnsi"/>
          <w:b w:val="0"/>
          <w:bCs w:val="0"/>
        </w:rPr>
        <w:t xml:space="preserve">was funded by Project Hailey and that maybe the Parish Council could look at them for funds to purchase </w:t>
      </w:r>
      <w:r w:rsidR="009A136C">
        <w:rPr>
          <w:rFonts w:asciiTheme="majorHAnsi" w:hAnsiTheme="majorHAnsi" w:cstheme="majorHAnsi"/>
          <w:b w:val="0"/>
          <w:bCs w:val="0"/>
        </w:rPr>
        <w:t xml:space="preserve">new equipment. </w:t>
      </w:r>
    </w:p>
    <w:p w14:paraId="24BE5B9A" w14:textId="35CCF152" w:rsidR="009A136C" w:rsidRDefault="009A136C" w:rsidP="006F63B0">
      <w:pPr>
        <w:pStyle w:val="NoSpacing"/>
        <w:numPr>
          <w:ilvl w:val="0"/>
          <w:numId w:val="0"/>
        </w:numPr>
        <w:ind w:left="360"/>
        <w:rPr>
          <w:rFonts w:asciiTheme="majorHAnsi" w:hAnsiTheme="majorHAnsi" w:cstheme="majorHAnsi"/>
          <w:b w:val="0"/>
          <w:bCs w:val="0"/>
        </w:rPr>
      </w:pPr>
    </w:p>
    <w:p w14:paraId="1252B07B" w14:textId="581E953C" w:rsidR="009A136C" w:rsidRPr="006F63B0" w:rsidRDefault="00CB3A68" w:rsidP="006F63B0">
      <w:pPr>
        <w:pStyle w:val="NoSpacing"/>
        <w:numPr>
          <w:ilvl w:val="0"/>
          <w:numId w:val="0"/>
        </w:numPr>
        <w:ind w:left="360"/>
        <w:rPr>
          <w:rFonts w:asciiTheme="majorHAnsi" w:hAnsiTheme="majorHAnsi" w:cstheme="majorHAnsi"/>
          <w:b w:val="0"/>
          <w:bCs w:val="0"/>
        </w:rPr>
      </w:pPr>
      <w:r>
        <w:rPr>
          <w:rFonts w:asciiTheme="majorHAnsi" w:hAnsiTheme="majorHAnsi" w:cstheme="majorHAnsi"/>
          <w:b w:val="0"/>
          <w:bCs w:val="0"/>
        </w:rPr>
        <w:t>A member of the public have commented that</w:t>
      </w:r>
      <w:r w:rsidR="003B3042">
        <w:rPr>
          <w:rFonts w:asciiTheme="majorHAnsi" w:hAnsiTheme="majorHAnsi" w:cstheme="majorHAnsi"/>
          <w:b w:val="0"/>
          <w:bCs w:val="0"/>
        </w:rPr>
        <w:t xml:space="preserve"> the playground is a fabulous asset to the village</w:t>
      </w:r>
      <w:r w:rsidR="00ED740D">
        <w:rPr>
          <w:rFonts w:asciiTheme="majorHAnsi" w:hAnsiTheme="majorHAnsi" w:cstheme="majorHAnsi"/>
          <w:b w:val="0"/>
          <w:bCs w:val="0"/>
        </w:rPr>
        <w:t>.</w:t>
      </w:r>
    </w:p>
    <w:p w14:paraId="2037ADAA" w14:textId="77777777" w:rsidR="00E149E9" w:rsidRPr="003A4BA6" w:rsidRDefault="00E149E9" w:rsidP="00E149E9">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 xml:space="preserve">   </w:t>
      </w:r>
    </w:p>
    <w:p w14:paraId="3EB6F79C" w14:textId="7F3F5642" w:rsidR="00E149E9" w:rsidRPr="003A4BA6" w:rsidRDefault="00E149E9" w:rsidP="00F6195B">
      <w:pPr>
        <w:pStyle w:val="NoSpacing"/>
        <w:rPr>
          <w:rFonts w:asciiTheme="majorHAnsi" w:hAnsiTheme="majorHAnsi" w:cstheme="majorHAnsi"/>
        </w:rPr>
      </w:pPr>
      <w:r w:rsidRPr="003A4BA6">
        <w:rPr>
          <w:rFonts w:asciiTheme="majorHAnsi" w:hAnsiTheme="majorHAnsi" w:cstheme="majorHAnsi"/>
        </w:rPr>
        <w:t>Dates of Parish Council meetings 202</w:t>
      </w:r>
      <w:r w:rsidR="007F4D2B" w:rsidRPr="003A4BA6">
        <w:rPr>
          <w:rFonts w:asciiTheme="majorHAnsi" w:hAnsiTheme="majorHAnsi" w:cstheme="majorHAnsi"/>
        </w:rPr>
        <w:t>2</w:t>
      </w:r>
      <w:r w:rsidRPr="003A4BA6">
        <w:rPr>
          <w:rFonts w:asciiTheme="majorHAnsi" w:hAnsiTheme="majorHAnsi" w:cstheme="majorHAnsi"/>
        </w:rPr>
        <w:t>-2</w:t>
      </w:r>
      <w:r w:rsidR="007F4D2B" w:rsidRPr="003A4BA6">
        <w:rPr>
          <w:rFonts w:asciiTheme="majorHAnsi" w:hAnsiTheme="majorHAnsi" w:cstheme="majorHAnsi"/>
        </w:rPr>
        <w:t>3</w:t>
      </w:r>
      <w:r w:rsidRPr="003A4BA6">
        <w:rPr>
          <w:rFonts w:asciiTheme="majorHAnsi" w:hAnsiTheme="majorHAnsi" w:cstheme="majorHAnsi"/>
        </w:rPr>
        <w:t>:</w:t>
      </w:r>
    </w:p>
    <w:p w14:paraId="37E5D9E1" w14:textId="4291E8D3" w:rsidR="007F4D2B" w:rsidRPr="003A4BA6" w:rsidRDefault="007F4D2B" w:rsidP="00E149E9">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Monday 9</w:t>
      </w:r>
      <w:r w:rsidRPr="003A4BA6">
        <w:rPr>
          <w:rFonts w:asciiTheme="majorHAnsi" w:eastAsia="CenturyGothic,Bold" w:hAnsiTheme="majorHAnsi" w:cstheme="majorHAnsi"/>
          <w:color w:val="000000"/>
          <w:sz w:val="20"/>
          <w:szCs w:val="20"/>
          <w:vertAlign w:val="superscript"/>
        </w:rPr>
        <w:t>th</w:t>
      </w:r>
      <w:r w:rsidRPr="003A4BA6">
        <w:rPr>
          <w:rFonts w:asciiTheme="majorHAnsi" w:eastAsia="CenturyGothic,Bold" w:hAnsiTheme="majorHAnsi" w:cstheme="majorHAnsi"/>
          <w:color w:val="000000"/>
          <w:sz w:val="20"/>
          <w:szCs w:val="20"/>
        </w:rPr>
        <w:t xml:space="preserve"> January 2023</w:t>
      </w:r>
    </w:p>
    <w:p w14:paraId="4C2D2A92" w14:textId="6AB582C3" w:rsidR="007F4D2B" w:rsidRPr="003A4BA6" w:rsidRDefault="007F4D2B" w:rsidP="00E149E9">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Monday 13</w:t>
      </w:r>
      <w:r w:rsidRPr="003A4BA6">
        <w:rPr>
          <w:rFonts w:asciiTheme="majorHAnsi" w:eastAsia="CenturyGothic,Bold" w:hAnsiTheme="majorHAnsi" w:cstheme="majorHAnsi"/>
          <w:color w:val="000000"/>
          <w:sz w:val="20"/>
          <w:szCs w:val="20"/>
          <w:vertAlign w:val="superscript"/>
        </w:rPr>
        <w:t>th</w:t>
      </w:r>
      <w:r w:rsidRPr="003A4BA6">
        <w:rPr>
          <w:rFonts w:asciiTheme="majorHAnsi" w:eastAsia="CenturyGothic,Bold" w:hAnsiTheme="majorHAnsi" w:cstheme="majorHAnsi"/>
          <w:color w:val="000000"/>
          <w:sz w:val="20"/>
          <w:szCs w:val="20"/>
        </w:rPr>
        <w:t xml:space="preserve"> February 2023</w:t>
      </w:r>
    </w:p>
    <w:p w14:paraId="506664E1" w14:textId="3BDD0F86" w:rsidR="007F4D2B" w:rsidRPr="003A4BA6" w:rsidRDefault="007F4D2B" w:rsidP="00E149E9">
      <w:pPr>
        <w:pStyle w:val="Standard"/>
        <w:autoSpaceDE w:val="0"/>
        <w:rPr>
          <w:rFonts w:asciiTheme="majorHAnsi" w:eastAsia="CenturyGothic,Bold" w:hAnsiTheme="majorHAnsi" w:cstheme="majorHAnsi"/>
          <w:color w:val="000000"/>
          <w:sz w:val="20"/>
          <w:szCs w:val="20"/>
        </w:rPr>
      </w:pPr>
      <w:r w:rsidRPr="003A4BA6">
        <w:rPr>
          <w:rFonts w:asciiTheme="majorHAnsi" w:eastAsia="CenturyGothic,Bold" w:hAnsiTheme="majorHAnsi" w:cstheme="majorHAnsi"/>
          <w:color w:val="000000"/>
          <w:sz w:val="20"/>
          <w:szCs w:val="20"/>
        </w:rPr>
        <w:t>Monday 13</w:t>
      </w:r>
      <w:r w:rsidRPr="003A4BA6">
        <w:rPr>
          <w:rFonts w:asciiTheme="majorHAnsi" w:eastAsia="CenturyGothic,Bold" w:hAnsiTheme="majorHAnsi" w:cstheme="majorHAnsi"/>
          <w:color w:val="000000"/>
          <w:sz w:val="20"/>
          <w:szCs w:val="20"/>
          <w:vertAlign w:val="superscript"/>
        </w:rPr>
        <w:t>th</w:t>
      </w:r>
      <w:r w:rsidRPr="003A4BA6">
        <w:rPr>
          <w:rFonts w:asciiTheme="majorHAnsi" w:eastAsia="CenturyGothic,Bold" w:hAnsiTheme="majorHAnsi" w:cstheme="majorHAnsi"/>
          <w:color w:val="000000"/>
          <w:sz w:val="20"/>
          <w:szCs w:val="20"/>
        </w:rPr>
        <w:t xml:space="preserve"> March 2023*</w:t>
      </w:r>
    </w:p>
    <w:p w14:paraId="4D51AE2D" w14:textId="77777777" w:rsidR="00E149E9" w:rsidRPr="003A4BA6" w:rsidRDefault="00E149E9" w:rsidP="00E149E9">
      <w:pPr>
        <w:pStyle w:val="Standard"/>
        <w:autoSpaceDE w:val="0"/>
        <w:rPr>
          <w:rFonts w:asciiTheme="majorHAnsi" w:eastAsia="CenturyGothic,Bold" w:hAnsiTheme="majorHAnsi" w:cstheme="majorHAnsi"/>
          <w:bCs/>
          <w:color w:val="000000"/>
          <w:sz w:val="20"/>
          <w:szCs w:val="20"/>
        </w:rPr>
      </w:pPr>
      <w:r w:rsidRPr="003A4BA6">
        <w:rPr>
          <w:rFonts w:asciiTheme="majorHAnsi" w:eastAsia="CenturyGothic,Bold" w:hAnsiTheme="majorHAnsi" w:cstheme="majorHAnsi"/>
          <w:bCs/>
          <w:color w:val="000000"/>
          <w:sz w:val="20"/>
          <w:szCs w:val="20"/>
        </w:rPr>
        <w:t>* denotes Joan Smith Educational Charity meetings</w:t>
      </w:r>
    </w:p>
    <w:p w14:paraId="5193C964" w14:textId="77777777" w:rsidR="00E149E9" w:rsidRPr="003A4BA6" w:rsidRDefault="00E149E9" w:rsidP="00E149E9">
      <w:pPr>
        <w:pStyle w:val="Standard"/>
        <w:autoSpaceDE w:val="0"/>
        <w:rPr>
          <w:rFonts w:asciiTheme="majorHAnsi" w:eastAsia="CenturyGothic,Bold" w:hAnsiTheme="majorHAnsi" w:cstheme="majorHAnsi"/>
          <w:b/>
          <w:bCs/>
          <w:color w:val="000000"/>
          <w:sz w:val="20"/>
          <w:szCs w:val="20"/>
        </w:rPr>
      </w:pPr>
    </w:p>
    <w:p w14:paraId="2DA1E163" w14:textId="77777777" w:rsidR="00E149E9" w:rsidRPr="003A4BA6" w:rsidRDefault="00E149E9" w:rsidP="00E149E9">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 xml:space="preserve">Clerk to the Council </w:t>
      </w:r>
    </w:p>
    <w:p w14:paraId="3650678F" w14:textId="77777777" w:rsidR="00E149E9" w:rsidRPr="003A4BA6" w:rsidRDefault="00E149E9" w:rsidP="00E149E9">
      <w:pPr>
        <w:pStyle w:val="Standard"/>
        <w:autoSpaceDE w:val="0"/>
        <w:rPr>
          <w:rFonts w:asciiTheme="majorHAnsi" w:eastAsia="CenturyGothic,Bold" w:hAnsiTheme="majorHAnsi" w:cstheme="majorHAnsi"/>
          <w:b/>
          <w:bCs/>
          <w:color w:val="000000"/>
          <w:sz w:val="20"/>
          <w:szCs w:val="20"/>
        </w:rPr>
      </w:pPr>
      <w:r w:rsidRPr="003A4BA6">
        <w:rPr>
          <w:rFonts w:asciiTheme="majorHAnsi" w:eastAsia="CenturyGothic,Bold" w:hAnsiTheme="majorHAnsi" w:cstheme="majorHAnsi"/>
          <w:b/>
          <w:bCs/>
          <w:color w:val="000000"/>
          <w:sz w:val="20"/>
          <w:szCs w:val="20"/>
        </w:rPr>
        <w:t>Tracey Cameron</w:t>
      </w:r>
    </w:p>
    <w:p w14:paraId="45A1B590" w14:textId="77777777" w:rsidR="00E149E9" w:rsidRPr="003A4BA6" w:rsidRDefault="00E149E9" w:rsidP="00E149E9">
      <w:pPr>
        <w:pStyle w:val="Standard"/>
        <w:autoSpaceDE w:val="0"/>
        <w:rPr>
          <w:rFonts w:asciiTheme="majorHAnsi" w:eastAsia="CenturyGothic,Italic" w:hAnsiTheme="majorHAnsi" w:cstheme="majorHAnsi"/>
          <w:i/>
          <w:iCs/>
          <w:color w:val="000000"/>
          <w:sz w:val="20"/>
          <w:szCs w:val="20"/>
        </w:rPr>
      </w:pPr>
    </w:p>
    <w:p w14:paraId="0C781C9D" w14:textId="77777777" w:rsidR="003060F4" w:rsidRPr="003A4BA6" w:rsidRDefault="00E149E9" w:rsidP="00E149E9">
      <w:pPr>
        <w:pStyle w:val="Standard"/>
        <w:autoSpaceDE w:val="0"/>
        <w:rPr>
          <w:rFonts w:asciiTheme="majorHAnsi" w:eastAsia="CenturyGothic,Italic" w:hAnsiTheme="majorHAnsi" w:cstheme="majorHAnsi"/>
          <w:i/>
          <w:iCs/>
          <w:color w:val="000000"/>
          <w:sz w:val="20"/>
          <w:szCs w:val="20"/>
        </w:rPr>
      </w:pPr>
      <w:r w:rsidRPr="003A4BA6">
        <w:rPr>
          <w:rFonts w:asciiTheme="majorHAnsi" w:eastAsia="CenturyGothic,Italic" w:hAnsiTheme="majorHAnsi" w:cstheme="majorHAnsi"/>
          <w:i/>
          <w:iCs/>
          <w:color w:val="000000"/>
          <w:sz w:val="20"/>
          <w:szCs w:val="20"/>
        </w:rPr>
        <w:t>(</w:t>
      </w:r>
      <w:proofErr w:type="spellStart"/>
      <w:r w:rsidRPr="003A4BA6">
        <w:rPr>
          <w:rFonts w:asciiTheme="majorHAnsi" w:eastAsia="CenturyGothic,Italic" w:hAnsiTheme="majorHAnsi" w:cstheme="majorHAnsi"/>
          <w:i/>
          <w:iCs/>
          <w:color w:val="000000"/>
          <w:sz w:val="20"/>
          <w:szCs w:val="20"/>
        </w:rPr>
        <w:t>i</w:t>
      </w:r>
      <w:proofErr w:type="spellEnd"/>
      <w:r w:rsidRPr="003A4BA6">
        <w:rPr>
          <w:rFonts w:asciiTheme="majorHAnsi" w:eastAsia="CenturyGothic,Italic" w:hAnsiTheme="majorHAnsi" w:cstheme="majorHAnsi"/>
          <w:i/>
          <w:iCs/>
          <w:color w:val="000000"/>
          <w:sz w:val="20"/>
          <w:szCs w:val="20"/>
        </w:rPr>
        <w:t xml:space="preserve">)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w:t>
      </w:r>
    </w:p>
    <w:p w14:paraId="67BF1C44" w14:textId="4E5E232C" w:rsidR="00E149E9" w:rsidRPr="003A4BA6" w:rsidRDefault="00E149E9" w:rsidP="00E149E9">
      <w:pPr>
        <w:pStyle w:val="Standard"/>
        <w:autoSpaceDE w:val="0"/>
        <w:rPr>
          <w:rFonts w:asciiTheme="majorHAnsi" w:eastAsia="CenturyGothic,Italic" w:hAnsiTheme="majorHAnsi" w:cstheme="majorHAnsi"/>
          <w:i/>
          <w:iCs/>
          <w:color w:val="000000"/>
          <w:sz w:val="20"/>
          <w:szCs w:val="20"/>
        </w:rPr>
      </w:pPr>
      <w:r w:rsidRPr="003A4BA6">
        <w:rPr>
          <w:rFonts w:asciiTheme="majorHAnsi" w:eastAsia="CenturyGothic,Italic" w:hAnsiTheme="majorHAnsi" w:cstheme="majorHAnsi"/>
          <w:i/>
          <w:iCs/>
          <w:color w:val="000000"/>
          <w:sz w:val="20"/>
          <w:szCs w:val="20"/>
        </w:rPr>
        <w:t>(iii) It is not practical to offer detailed advice during the meeting on whether or not a personal interest should be declared or whether a personal interest should also be regarded as prejudicial.</w:t>
      </w:r>
    </w:p>
    <w:p w14:paraId="29AC5D6E" w14:textId="5EC4132A" w:rsidR="00E149E9" w:rsidRDefault="00E149E9" w:rsidP="00E149E9">
      <w:pPr>
        <w:pStyle w:val="Standard"/>
        <w:autoSpaceDE w:val="0"/>
        <w:rPr>
          <w:rFonts w:asciiTheme="majorHAnsi" w:hAnsiTheme="majorHAnsi" w:cstheme="majorHAnsi"/>
          <w:sz w:val="20"/>
          <w:szCs w:val="20"/>
        </w:rPr>
      </w:pPr>
    </w:p>
    <w:p w14:paraId="724D0F4A" w14:textId="58DCC053" w:rsidR="00CE3B30" w:rsidRDefault="00443488" w:rsidP="004030F1">
      <w:pPr>
        <w:pStyle w:val="Standard"/>
        <w:autoSpaceDE w:val="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sidR="00CE3B30">
        <w:rPr>
          <w:rFonts w:asciiTheme="majorHAnsi" w:hAnsiTheme="majorHAnsi" w:cstheme="majorHAnsi"/>
          <w:sz w:val="20"/>
          <w:szCs w:val="20"/>
        </w:rPr>
        <w:tab/>
      </w:r>
      <w:r w:rsidR="00CE3B30">
        <w:rPr>
          <w:rFonts w:asciiTheme="majorHAnsi" w:hAnsiTheme="majorHAnsi" w:cstheme="majorHAnsi"/>
          <w:sz w:val="20"/>
          <w:szCs w:val="20"/>
        </w:rPr>
        <w:tab/>
      </w:r>
    </w:p>
    <w:p w14:paraId="23C2A7FD" w14:textId="4F1518DC" w:rsidR="00CE3B30" w:rsidRPr="00411190" w:rsidRDefault="00CE3B30" w:rsidP="00CE3B30">
      <w:pPr>
        <w:jc w:val="center"/>
        <w:rPr>
          <w:rFonts w:asciiTheme="majorHAnsi" w:hAnsiTheme="majorHAnsi" w:cstheme="majorHAnsi"/>
          <w:b/>
          <w:bCs/>
          <w:sz w:val="24"/>
          <w:szCs w:val="24"/>
          <w:u w:val="single"/>
        </w:rPr>
      </w:pPr>
      <w:r w:rsidRPr="00411190">
        <w:rPr>
          <w:rFonts w:asciiTheme="majorHAnsi" w:hAnsiTheme="majorHAnsi" w:cstheme="majorHAnsi"/>
          <w:b/>
          <w:bCs/>
          <w:sz w:val="24"/>
          <w:szCs w:val="24"/>
          <w:u w:val="single"/>
        </w:rPr>
        <w:t>INCOME</w:t>
      </w:r>
    </w:p>
    <w:p w14:paraId="77678663" w14:textId="77777777" w:rsidR="00CE3B30" w:rsidRPr="00CE3B30" w:rsidRDefault="00CE3B30" w:rsidP="00CE3B30">
      <w:pPr>
        <w:jc w:val="center"/>
        <w:rPr>
          <w:rFonts w:asciiTheme="majorHAnsi" w:hAnsiTheme="majorHAnsi" w:cstheme="majorHAnsi"/>
          <w:b/>
          <w:bCs/>
        </w:rPr>
      </w:pPr>
    </w:p>
    <w:tbl>
      <w:tblPr>
        <w:tblW w:w="5590" w:type="dxa"/>
        <w:tblLook w:val="04A0" w:firstRow="1" w:lastRow="0" w:firstColumn="1" w:lastColumn="0" w:noHBand="0" w:noVBand="1"/>
      </w:tblPr>
      <w:tblGrid>
        <w:gridCol w:w="1451"/>
        <w:gridCol w:w="2180"/>
        <w:gridCol w:w="340"/>
        <w:gridCol w:w="1820"/>
      </w:tblGrid>
      <w:tr w:rsidR="00CE3B30" w:rsidRPr="00CE3B30" w14:paraId="4C953248" w14:textId="77777777" w:rsidTr="005E1DB3">
        <w:trPr>
          <w:trHeight w:val="330"/>
        </w:trPr>
        <w:tc>
          <w:tcPr>
            <w:tcW w:w="1250" w:type="dxa"/>
            <w:tcBorders>
              <w:top w:val="nil"/>
              <w:left w:val="nil"/>
              <w:bottom w:val="nil"/>
              <w:right w:val="nil"/>
            </w:tcBorders>
            <w:shd w:val="clear" w:color="auto" w:fill="auto"/>
            <w:noWrap/>
            <w:hideMark/>
          </w:tcPr>
          <w:p w14:paraId="7DB36DB2" w14:textId="77777777" w:rsidR="00CE3B30" w:rsidRPr="00411190" w:rsidRDefault="00CE3B30" w:rsidP="005E1DB3">
            <w:pPr>
              <w:rPr>
                <w:rFonts w:asciiTheme="majorHAnsi" w:eastAsia="Times New Roman" w:hAnsiTheme="majorHAnsi" w:cstheme="majorHAnsi"/>
                <w:b/>
                <w:bCs/>
                <w:color w:val="000000"/>
                <w:u w:val="single"/>
                <w:lang w:eastAsia="en-GB"/>
              </w:rPr>
            </w:pPr>
            <w:r w:rsidRPr="00411190">
              <w:rPr>
                <w:rFonts w:asciiTheme="majorHAnsi" w:eastAsia="Times New Roman" w:hAnsiTheme="majorHAnsi" w:cstheme="majorHAnsi"/>
                <w:b/>
                <w:bCs/>
                <w:color w:val="000000"/>
                <w:u w:val="single"/>
                <w:lang w:eastAsia="en-GB"/>
              </w:rPr>
              <w:t>Code</w:t>
            </w:r>
          </w:p>
        </w:tc>
        <w:tc>
          <w:tcPr>
            <w:tcW w:w="2180" w:type="dxa"/>
            <w:tcBorders>
              <w:top w:val="nil"/>
              <w:left w:val="nil"/>
              <w:bottom w:val="nil"/>
              <w:right w:val="nil"/>
            </w:tcBorders>
            <w:shd w:val="clear" w:color="auto" w:fill="auto"/>
            <w:noWrap/>
            <w:hideMark/>
          </w:tcPr>
          <w:p w14:paraId="67844F3B" w14:textId="77777777" w:rsidR="00CE3B30" w:rsidRPr="00411190" w:rsidRDefault="00CE3B30" w:rsidP="005E1DB3">
            <w:pPr>
              <w:rPr>
                <w:rFonts w:asciiTheme="majorHAnsi" w:eastAsia="Times New Roman" w:hAnsiTheme="majorHAnsi" w:cstheme="majorHAnsi"/>
                <w:b/>
                <w:bCs/>
                <w:color w:val="000000"/>
                <w:u w:val="single"/>
                <w:lang w:eastAsia="en-GB"/>
              </w:rPr>
            </w:pPr>
            <w:r w:rsidRPr="00411190">
              <w:rPr>
                <w:rFonts w:asciiTheme="majorHAnsi" w:eastAsia="Times New Roman" w:hAnsiTheme="majorHAnsi" w:cstheme="majorHAnsi"/>
                <w:b/>
                <w:bCs/>
                <w:color w:val="000000"/>
                <w:u w:val="single"/>
                <w:lang w:eastAsia="en-GB"/>
              </w:rPr>
              <w:t>Title</w:t>
            </w:r>
          </w:p>
        </w:tc>
        <w:tc>
          <w:tcPr>
            <w:tcW w:w="340" w:type="dxa"/>
            <w:tcBorders>
              <w:top w:val="nil"/>
              <w:left w:val="nil"/>
              <w:bottom w:val="nil"/>
              <w:right w:val="nil"/>
            </w:tcBorders>
            <w:shd w:val="clear" w:color="auto" w:fill="auto"/>
            <w:noWrap/>
            <w:hideMark/>
          </w:tcPr>
          <w:p w14:paraId="59E07727"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nil"/>
              <w:bottom w:val="nil"/>
              <w:right w:val="nil"/>
            </w:tcBorders>
            <w:shd w:val="clear" w:color="auto" w:fill="auto"/>
            <w:noWrap/>
            <w:hideMark/>
          </w:tcPr>
          <w:p w14:paraId="13480284" w14:textId="77777777" w:rsidR="00CE3B30" w:rsidRPr="00411190" w:rsidRDefault="00CE3B30" w:rsidP="005E1DB3">
            <w:pPr>
              <w:jc w:val="center"/>
              <w:rPr>
                <w:rFonts w:asciiTheme="majorHAnsi" w:eastAsia="Times New Roman" w:hAnsiTheme="majorHAnsi" w:cstheme="majorHAnsi"/>
                <w:b/>
                <w:bCs/>
                <w:color w:val="0070C0"/>
                <w:u w:val="single"/>
                <w:lang w:eastAsia="en-GB"/>
              </w:rPr>
            </w:pPr>
            <w:r w:rsidRPr="00411190">
              <w:rPr>
                <w:rFonts w:asciiTheme="majorHAnsi" w:eastAsia="Times New Roman" w:hAnsiTheme="majorHAnsi" w:cstheme="majorHAnsi"/>
                <w:b/>
                <w:bCs/>
                <w:color w:val="0070C0"/>
                <w:u w:val="single"/>
                <w:lang w:eastAsia="en-GB"/>
              </w:rPr>
              <w:t>2023-2024</w:t>
            </w:r>
          </w:p>
        </w:tc>
      </w:tr>
      <w:tr w:rsidR="00CE3B30" w:rsidRPr="00CE3B30" w14:paraId="34B839C5" w14:textId="77777777" w:rsidTr="005E1DB3">
        <w:trPr>
          <w:trHeight w:val="255"/>
        </w:trPr>
        <w:tc>
          <w:tcPr>
            <w:tcW w:w="1250" w:type="dxa"/>
            <w:tcBorders>
              <w:top w:val="nil"/>
              <w:left w:val="nil"/>
              <w:bottom w:val="nil"/>
              <w:right w:val="nil"/>
            </w:tcBorders>
            <w:shd w:val="clear" w:color="auto" w:fill="auto"/>
            <w:noWrap/>
            <w:hideMark/>
          </w:tcPr>
          <w:p w14:paraId="12B6D411"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Allotments</w:t>
            </w:r>
          </w:p>
        </w:tc>
        <w:tc>
          <w:tcPr>
            <w:tcW w:w="2180" w:type="dxa"/>
            <w:tcBorders>
              <w:top w:val="nil"/>
              <w:left w:val="nil"/>
              <w:bottom w:val="nil"/>
              <w:right w:val="nil"/>
            </w:tcBorders>
            <w:shd w:val="clear" w:color="auto" w:fill="auto"/>
            <w:noWrap/>
            <w:hideMark/>
          </w:tcPr>
          <w:p w14:paraId="0AF256D6" w14:textId="77777777" w:rsidR="00CE3B30" w:rsidRPr="00CE3B30" w:rsidRDefault="00CE3B30" w:rsidP="005E1DB3">
            <w:pPr>
              <w:rPr>
                <w:rFonts w:asciiTheme="majorHAnsi" w:eastAsia="Times New Roman" w:hAnsiTheme="majorHAnsi" w:cstheme="majorHAnsi"/>
                <w:b/>
                <w:bCs/>
                <w:color w:val="000000"/>
                <w:lang w:eastAsia="en-GB"/>
              </w:rPr>
            </w:pPr>
          </w:p>
        </w:tc>
        <w:tc>
          <w:tcPr>
            <w:tcW w:w="340" w:type="dxa"/>
            <w:tcBorders>
              <w:top w:val="nil"/>
              <w:left w:val="nil"/>
              <w:bottom w:val="nil"/>
              <w:right w:val="nil"/>
            </w:tcBorders>
            <w:shd w:val="clear" w:color="auto" w:fill="auto"/>
            <w:noWrap/>
            <w:hideMark/>
          </w:tcPr>
          <w:p w14:paraId="0DFA0E3C"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403E1343" w14:textId="77777777" w:rsidR="00B21082" w:rsidRDefault="00C67AB7" w:rsidP="00C67AB7">
            <w:pPr>
              <w:ind w:left="0"/>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4D00DA01" w14:textId="5735A66A" w:rsidR="00CE3B30" w:rsidRPr="00CE3B30" w:rsidRDefault="00C67AB7" w:rsidP="00C67AB7">
            <w:pPr>
              <w:ind w:left="0"/>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547104B2" w14:textId="77777777" w:rsidTr="005E1DB3">
        <w:trPr>
          <w:trHeight w:val="255"/>
        </w:trPr>
        <w:tc>
          <w:tcPr>
            <w:tcW w:w="1250" w:type="dxa"/>
            <w:tcBorders>
              <w:top w:val="nil"/>
              <w:left w:val="nil"/>
              <w:bottom w:val="nil"/>
              <w:right w:val="nil"/>
            </w:tcBorders>
            <w:shd w:val="clear" w:color="auto" w:fill="auto"/>
            <w:noWrap/>
            <w:hideMark/>
          </w:tcPr>
          <w:p w14:paraId="1A8D1981"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47</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321822A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Rents</w:t>
            </w:r>
          </w:p>
        </w:tc>
        <w:tc>
          <w:tcPr>
            <w:tcW w:w="340" w:type="dxa"/>
            <w:tcBorders>
              <w:top w:val="nil"/>
              <w:left w:val="nil"/>
              <w:bottom w:val="nil"/>
              <w:right w:val="nil"/>
            </w:tcBorders>
            <w:shd w:val="clear" w:color="auto" w:fill="auto"/>
            <w:noWrap/>
            <w:hideMark/>
          </w:tcPr>
          <w:p w14:paraId="62F67B18"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24DD2F6C"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£1,300.00</w:t>
            </w:r>
          </w:p>
        </w:tc>
      </w:tr>
      <w:tr w:rsidR="00CE3B30" w:rsidRPr="00CE3B30" w14:paraId="45F95BC9" w14:textId="77777777" w:rsidTr="005E1DB3">
        <w:trPr>
          <w:trHeight w:val="255"/>
        </w:trPr>
        <w:tc>
          <w:tcPr>
            <w:tcW w:w="1250" w:type="dxa"/>
            <w:tcBorders>
              <w:top w:val="nil"/>
              <w:left w:val="nil"/>
              <w:bottom w:val="nil"/>
              <w:right w:val="nil"/>
            </w:tcBorders>
            <w:shd w:val="clear" w:color="auto" w:fill="auto"/>
            <w:noWrap/>
            <w:hideMark/>
          </w:tcPr>
          <w:p w14:paraId="0ECDFEE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0FB990E8"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340" w:type="dxa"/>
            <w:tcBorders>
              <w:top w:val="nil"/>
              <w:left w:val="nil"/>
              <w:bottom w:val="nil"/>
              <w:right w:val="nil"/>
            </w:tcBorders>
            <w:shd w:val="clear" w:color="auto" w:fill="auto"/>
            <w:noWrap/>
            <w:hideMark/>
          </w:tcPr>
          <w:p w14:paraId="5CF8E0B5"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52D16415"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£1,300.00</w:t>
            </w:r>
          </w:p>
        </w:tc>
      </w:tr>
      <w:tr w:rsidR="00CE3B30" w:rsidRPr="00CE3B30" w14:paraId="56615DB6" w14:textId="77777777" w:rsidTr="005E1DB3">
        <w:trPr>
          <w:trHeight w:val="255"/>
        </w:trPr>
        <w:tc>
          <w:tcPr>
            <w:tcW w:w="1250" w:type="dxa"/>
            <w:tcBorders>
              <w:top w:val="nil"/>
              <w:left w:val="nil"/>
              <w:bottom w:val="nil"/>
              <w:right w:val="nil"/>
            </w:tcBorders>
            <w:shd w:val="clear" w:color="auto" w:fill="auto"/>
            <w:noWrap/>
            <w:hideMark/>
          </w:tcPr>
          <w:p w14:paraId="0A4305EA"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180" w:type="dxa"/>
            <w:tcBorders>
              <w:top w:val="nil"/>
              <w:left w:val="nil"/>
              <w:bottom w:val="nil"/>
              <w:right w:val="nil"/>
            </w:tcBorders>
            <w:shd w:val="clear" w:color="auto" w:fill="auto"/>
            <w:noWrap/>
            <w:hideMark/>
          </w:tcPr>
          <w:p w14:paraId="484697F5" w14:textId="77777777" w:rsidR="00CE3B30" w:rsidRPr="00CE3B30" w:rsidRDefault="00CE3B30" w:rsidP="005E1DB3">
            <w:pPr>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57406373"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5C341DA0"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6E3DEE9" w14:textId="77777777" w:rsidTr="005E1DB3">
        <w:trPr>
          <w:trHeight w:val="255"/>
        </w:trPr>
        <w:tc>
          <w:tcPr>
            <w:tcW w:w="3430" w:type="dxa"/>
            <w:gridSpan w:val="2"/>
            <w:tcBorders>
              <w:top w:val="nil"/>
              <w:left w:val="nil"/>
              <w:bottom w:val="nil"/>
              <w:right w:val="nil"/>
            </w:tcBorders>
            <w:shd w:val="clear" w:color="auto" w:fill="auto"/>
            <w:noWrap/>
            <w:hideMark/>
          </w:tcPr>
          <w:p w14:paraId="7055001B"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Burial Ground</w:t>
            </w:r>
          </w:p>
        </w:tc>
        <w:tc>
          <w:tcPr>
            <w:tcW w:w="340" w:type="dxa"/>
            <w:tcBorders>
              <w:top w:val="nil"/>
              <w:left w:val="nil"/>
              <w:bottom w:val="nil"/>
              <w:right w:val="nil"/>
            </w:tcBorders>
            <w:shd w:val="clear" w:color="auto" w:fill="auto"/>
            <w:noWrap/>
            <w:hideMark/>
          </w:tcPr>
          <w:p w14:paraId="07F208B8"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nil"/>
              <w:bottom w:val="nil"/>
              <w:right w:val="nil"/>
            </w:tcBorders>
            <w:shd w:val="clear" w:color="auto" w:fill="auto"/>
            <w:noWrap/>
            <w:hideMark/>
          </w:tcPr>
          <w:p w14:paraId="6B452686" w14:textId="13344487"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r w:rsidR="00B21082">
              <w:rPr>
                <w:rFonts w:asciiTheme="majorHAnsi" w:eastAsia="Times New Roman" w:hAnsiTheme="majorHAnsi" w:cstheme="majorHAnsi"/>
                <w:b/>
                <w:bCs/>
                <w:color w:val="0070C0"/>
                <w:lang w:eastAsia="en-GB"/>
              </w:rPr>
              <w:t xml:space="preserve"> </w:t>
            </w:r>
            <w:r w:rsidRPr="00CE3B30">
              <w:rPr>
                <w:rFonts w:asciiTheme="majorHAnsi" w:eastAsia="Times New Roman" w:hAnsiTheme="majorHAnsi" w:cstheme="majorHAnsi"/>
                <w:b/>
                <w:bCs/>
                <w:color w:val="0070C0"/>
                <w:lang w:eastAsia="en-GB"/>
              </w:rPr>
              <w:t>Budget</w:t>
            </w:r>
          </w:p>
        </w:tc>
      </w:tr>
      <w:tr w:rsidR="00CE3B30" w:rsidRPr="00CE3B30" w14:paraId="2D31A0B6" w14:textId="77777777" w:rsidTr="005E1DB3">
        <w:trPr>
          <w:trHeight w:val="255"/>
        </w:trPr>
        <w:tc>
          <w:tcPr>
            <w:tcW w:w="1250" w:type="dxa"/>
            <w:tcBorders>
              <w:top w:val="nil"/>
              <w:left w:val="nil"/>
              <w:bottom w:val="nil"/>
              <w:right w:val="nil"/>
            </w:tcBorders>
            <w:shd w:val="clear" w:color="auto" w:fill="auto"/>
            <w:noWrap/>
            <w:hideMark/>
          </w:tcPr>
          <w:p w14:paraId="7EEB70C6"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49</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29525DD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Burial Fees</w:t>
            </w:r>
          </w:p>
        </w:tc>
        <w:tc>
          <w:tcPr>
            <w:tcW w:w="340" w:type="dxa"/>
            <w:tcBorders>
              <w:top w:val="nil"/>
              <w:left w:val="nil"/>
              <w:bottom w:val="nil"/>
              <w:right w:val="nil"/>
            </w:tcBorders>
            <w:shd w:val="clear" w:color="auto" w:fill="auto"/>
            <w:noWrap/>
            <w:hideMark/>
          </w:tcPr>
          <w:p w14:paraId="57E77333"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653B40C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£2,500.00</w:t>
            </w:r>
          </w:p>
        </w:tc>
      </w:tr>
      <w:tr w:rsidR="00CE3B30" w:rsidRPr="00CE3B30" w14:paraId="54DD6501" w14:textId="77777777" w:rsidTr="005E1DB3">
        <w:trPr>
          <w:trHeight w:val="255"/>
        </w:trPr>
        <w:tc>
          <w:tcPr>
            <w:tcW w:w="1250" w:type="dxa"/>
            <w:tcBorders>
              <w:top w:val="nil"/>
              <w:left w:val="nil"/>
              <w:bottom w:val="nil"/>
              <w:right w:val="nil"/>
            </w:tcBorders>
            <w:shd w:val="clear" w:color="auto" w:fill="auto"/>
            <w:noWrap/>
            <w:hideMark/>
          </w:tcPr>
          <w:p w14:paraId="63EF2E59"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99</w:t>
            </w:r>
          </w:p>
        </w:tc>
        <w:tc>
          <w:tcPr>
            <w:tcW w:w="2180" w:type="dxa"/>
            <w:tcBorders>
              <w:top w:val="nil"/>
              <w:left w:val="single" w:sz="4" w:space="0" w:color="auto"/>
              <w:bottom w:val="single" w:sz="4" w:space="0" w:color="auto"/>
              <w:right w:val="single" w:sz="4" w:space="0" w:color="auto"/>
            </w:tcBorders>
            <w:shd w:val="clear" w:color="auto" w:fill="auto"/>
            <w:noWrap/>
            <w:hideMark/>
          </w:tcPr>
          <w:p w14:paraId="69D1EA11"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Burial Plot Fees</w:t>
            </w:r>
          </w:p>
        </w:tc>
        <w:tc>
          <w:tcPr>
            <w:tcW w:w="340" w:type="dxa"/>
            <w:tcBorders>
              <w:top w:val="nil"/>
              <w:left w:val="nil"/>
              <w:bottom w:val="nil"/>
              <w:right w:val="nil"/>
            </w:tcBorders>
            <w:shd w:val="clear" w:color="auto" w:fill="auto"/>
            <w:noWrap/>
            <w:hideMark/>
          </w:tcPr>
          <w:p w14:paraId="350D70EF"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5FB243BC"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£2,500.00</w:t>
            </w:r>
          </w:p>
        </w:tc>
      </w:tr>
      <w:tr w:rsidR="00CE3B30" w:rsidRPr="00CE3B30" w14:paraId="616C5395" w14:textId="77777777" w:rsidTr="005E1DB3">
        <w:trPr>
          <w:trHeight w:val="255"/>
        </w:trPr>
        <w:tc>
          <w:tcPr>
            <w:tcW w:w="1250" w:type="dxa"/>
            <w:tcBorders>
              <w:top w:val="nil"/>
              <w:left w:val="nil"/>
              <w:bottom w:val="nil"/>
              <w:right w:val="nil"/>
            </w:tcBorders>
            <w:shd w:val="clear" w:color="auto" w:fill="auto"/>
            <w:noWrap/>
            <w:hideMark/>
          </w:tcPr>
          <w:p w14:paraId="4C78ABCF"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4C63F2E0"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340" w:type="dxa"/>
            <w:tcBorders>
              <w:top w:val="nil"/>
              <w:left w:val="nil"/>
              <w:bottom w:val="nil"/>
              <w:right w:val="nil"/>
            </w:tcBorders>
            <w:shd w:val="clear" w:color="auto" w:fill="auto"/>
            <w:noWrap/>
            <w:hideMark/>
          </w:tcPr>
          <w:p w14:paraId="31694A93"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2F5EC305"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£5,000.00</w:t>
            </w:r>
          </w:p>
        </w:tc>
      </w:tr>
      <w:tr w:rsidR="00CE3B30" w:rsidRPr="00CE3B30" w14:paraId="30AE38D7" w14:textId="77777777" w:rsidTr="005040D5">
        <w:trPr>
          <w:trHeight w:val="58"/>
        </w:trPr>
        <w:tc>
          <w:tcPr>
            <w:tcW w:w="1250" w:type="dxa"/>
            <w:tcBorders>
              <w:top w:val="nil"/>
              <w:left w:val="nil"/>
              <w:bottom w:val="nil"/>
              <w:right w:val="nil"/>
            </w:tcBorders>
            <w:shd w:val="clear" w:color="auto" w:fill="auto"/>
            <w:noWrap/>
            <w:hideMark/>
          </w:tcPr>
          <w:p w14:paraId="13CF60E2"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180" w:type="dxa"/>
            <w:tcBorders>
              <w:top w:val="nil"/>
              <w:left w:val="nil"/>
              <w:bottom w:val="nil"/>
              <w:right w:val="nil"/>
            </w:tcBorders>
            <w:shd w:val="clear" w:color="auto" w:fill="auto"/>
            <w:noWrap/>
            <w:hideMark/>
          </w:tcPr>
          <w:p w14:paraId="15C48B35" w14:textId="77777777" w:rsidR="00CE3B30" w:rsidRPr="00CE3B30" w:rsidRDefault="00CE3B30" w:rsidP="005E1DB3">
            <w:pPr>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301D2036"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686974AE"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2FA115C" w14:textId="77777777" w:rsidTr="005040D5">
        <w:trPr>
          <w:trHeight w:val="137"/>
        </w:trPr>
        <w:tc>
          <w:tcPr>
            <w:tcW w:w="1250" w:type="dxa"/>
            <w:tcBorders>
              <w:top w:val="nil"/>
              <w:left w:val="nil"/>
              <w:bottom w:val="nil"/>
              <w:right w:val="nil"/>
            </w:tcBorders>
            <w:shd w:val="clear" w:color="auto" w:fill="auto"/>
            <w:noWrap/>
            <w:hideMark/>
          </w:tcPr>
          <w:p w14:paraId="26C74CB9" w14:textId="77777777" w:rsidR="00CE3B30" w:rsidRPr="00CE3B30" w:rsidRDefault="00CE3B30" w:rsidP="005E1DB3">
            <w:pPr>
              <w:rPr>
                <w:rFonts w:asciiTheme="majorHAnsi" w:eastAsia="Times New Roman" w:hAnsiTheme="majorHAnsi" w:cstheme="majorHAnsi"/>
                <w:lang w:eastAsia="en-GB"/>
              </w:rPr>
            </w:pPr>
          </w:p>
        </w:tc>
        <w:tc>
          <w:tcPr>
            <w:tcW w:w="2180" w:type="dxa"/>
            <w:tcBorders>
              <w:top w:val="nil"/>
              <w:left w:val="nil"/>
              <w:bottom w:val="nil"/>
              <w:right w:val="nil"/>
            </w:tcBorders>
            <w:shd w:val="clear" w:color="auto" w:fill="auto"/>
            <w:noWrap/>
            <w:hideMark/>
          </w:tcPr>
          <w:p w14:paraId="46D72D06" w14:textId="77777777" w:rsidR="00CE3B30" w:rsidRPr="00CE3B30" w:rsidRDefault="00CE3B30" w:rsidP="00CE3B30">
            <w:pPr>
              <w:ind w:left="0"/>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47E71486"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070B2E40"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18748078" w14:textId="77777777" w:rsidTr="005E1DB3">
        <w:trPr>
          <w:trHeight w:val="255"/>
        </w:trPr>
        <w:tc>
          <w:tcPr>
            <w:tcW w:w="3430" w:type="dxa"/>
            <w:gridSpan w:val="2"/>
            <w:tcBorders>
              <w:top w:val="nil"/>
              <w:left w:val="nil"/>
              <w:bottom w:val="nil"/>
              <w:right w:val="nil"/>
            </w:tcBorders>
            <w:shd w:val="clear" w:color="auto" w:fill="auto"/>
            <w:noWrap/>
            <w:hideMark/>
          </w:tcPr>
          <w:p w14:paraId="5E78D488"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General Income</w:t>
            </w:r>
          </w:p>
        </w:tc>
        <w:tc>
          <w:tcPr>
            <w:tcW w:w="340" w:type="dxa"/>
            <w:tcBorders>
              <w:top w:val="nil"/>
              <w:left w:val="nil"/>
              <w:bottom w:val="nil"/>
              <w:right w:val="nil"/>
            </w:tcBorders>
            <w:shd w:val="clear" w:color="auto" w:fill="auto"/>
            <w:noWrap/>
            <w:hideMark/>
          </w:tcPr>
          <w:p w14:paraId="5C7E44A4"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nil"/>
              <w:bottom w:val="nil"/>
              <w:right w:val="nil"/>
            </w:tcBorders>
            <w:shd w:val="clear" w:color="auto" w:fill="auto"/>
            <w:noWrap/>
            <w:hideMark/>
          </w:tcPr>
          <w:p w14:paraId="731C1C3F" w14:textId="77777777" w:rsidR="00CE3B30" w:rsidRPr="00CE3B30" w:rsidRDefault="00CE3B30" w:rsidP="005040D5">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 Budget</w:t>
            </w:r>
          </w:p>
        </w:tc>
      </w:tr>
      <w:tr w:rsidR="00CE3B30" w:rsidRPr="00CE3B30" w14:paraId="3F59488E" w14:textId="77777777" w:rsidTr="005E1DB3">
        <w:trPr>
          <w:trHeight w:val="255"/>
        </w:trPr>
        <w:tc>
          <w:tcPr>
            <w:tcW w:w="1250" w:type="dxa"/>
            <w:tcBorders>
              <w:top w:val="nil"/>
              <w:left w:val="nil"/>
              <w:bottom w:val="nil"/>
              <w:right w:val="nil"/>
            </w:tcBorders>
            <w:shd w:val="clear" w:color="auto" w:fill="auto"/>
            <w:noWrap/>
            <w:hideMark/>
          </w:tcPr>
          <w:p w14:paraId="48713E81"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46</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3B77BC92"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Bank Interest</w:t>
            </w:r>
          </w:p>
        </w:tc>
        <w:tc>
          <w:tcPr>
            <w:tcW w:w="340" w:type="dxa"/>
            <w:tcBorders>
              <w:top w:val="nil"/>
              <w:left w:val="nil"/>
              <w:bottom w:val="nil"/>
              <w:right w:val="nil"/>
            </w:tcBorders>
            <w:shd w:val="clear" w:color="auto" w:fill="auto"/>
            <w:noWrap/>
            <w:hideMark/>
          </w:tcPr>
          <w:p w14:paraId="7B8A017B"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7867C0B8"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£333.60</w:t>
            </w:r>
          </w:p>
        </w:tc>
      </w:tr>
      <w:tr w:rsidR="00CE3B30" w:rsidRPr="00CE3B30" w14:paraId="08E6E796" w14:textId="77777777" w:rsidTr="005E1DB3">
        <w:trPr>
          <w:trHeight w:val="255"/>
        </w:trPr>
        <w:tc>
          <w:tcPr>
            <w:tcW w:w="1250" w:type="dxa"/>
            <w:tcBorders>
              <w:top w:val="nil"/>
              <w:left w:val="nil"/>
              <w:bottom w:val="nil"/>
              <w:right w:val="nil"/>
            </w:tcBorders>
            <w:shd w:val="clear" w:color="auto" w:fill="auto"/>
            <w:noWrap/>
            <w:hideMark/>
          </w:tcPr>
          <w:p w14:paraId="5F415736"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48</w:t>
            </w:r>
          </w:p>
        </w:tc>
        <w:tc>
          <w:tcPr>
            <w:tcW w:w="2180" w:type="dxa"/>
            <w:tcBorders>
              <w:top w:val="nil"/>
              <w:left w:val="single" w:sz="4" w:space="0" w:color="auto"/>
              <w:bottom w:val="single" w:sz="4" w:space="0" w:color="auto"/>
              <w:right w:val="single" w:sz="4" w:space="0" w:color="auto"/>
            </w:tcBorders>
            <w:shd w:val="clear" w:color="auto" w:fill="auto"/>
            <w:noWrap/>
            <w:hideMark/>
          </w:tcPr>
          <w:p w14:paraId="68BB947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Wayleaves SSE</w:t>
            </w:r>
          </w:p>
        </w:tc>
        <w:tc>
          <w:tcPr>
            <w:tcW w:w="340" w:type="dxa"/>
            <w:tcBorders>
              <w:top w:val="nil"/>
              <w:left w:val="nil"/>
              <w:bottom w:val="nil"/>
              <w:right w:val="nil"/>
            </w:tcBorders>
            <w:shd w:val="clear" w:color="auto" w:fill="auto"/>
            <w:noWrap/>
            <w:hideMark/>
          </w:tcPr>
          <w:p w14:paraId="7F3BC856"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3381780A"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£167.00</w:t>
            </w:r>
          </w:p>
        </w:tc>
      </w:tr>
      <w:tr w:rsidR="00CE3B30" w:rsidRPr="00CE3B30" w14:paraId="3901DE73" w14:textId="77777777" w:rsidTr="005E1DB3">
        <w:trPr>
          <w:trHeight w:val="255"/>
        </w:trPr>
        <w:tc>
          <w:tcPr>
            <w:tcW w:w="1250" w:type="dxa"/>
            <w:tcBorders>
              <w:top w:val="nil"/>
              <w:left w:val="nil"/>
              <w:bottom w:val="nil"/>
              <w:right w:val="nil"/>
            </w:tcBorders>
            <w:shd w:val="clear" w:color="auto" w:fill="auto"/>
            <w:noWrap/>
            <w:hideMark/>
          </w:tcPr>
          <w:p w14:paraId="1D4F11B4"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57</w:t>
            </w:r>
          </w:p>
        </w:tc>
        <w:tc>
          <w:tcPr>
            <w:tcW w:w="2180" w:type="dxa"/>
            <w:tcBorders>
              <w:top w:val="nil"/>
              <w:left w:val="single" w:sz="4" w:space="0" w:color="auto"/>
              <w:bottom w:val="single" w:sz="4" w:space="0" w:color="auto"/>
              <w:right w:val="single" w:sz="4" w:space="0" w:color="auto"/>
            </w:tcBorders>
            <w:shd w:val="clear" w:color="auto" w:fill="auto"/>
            <w:noWrap/>
            <w:hideMark/>
          </w:tcPr>
          <w:p w14:paraId="7D66E04F"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Woodgreen Rent</w:t>
            </w:r>
          </w:p>
        </w:tc>
        <w:tc>
          <w:tcPr>
            <w:tcW w:w="340" w:type="dxa"/>
            <w:tcBorders>
              <w:top w:val="nil"/>
              <w:left w:val="nil"/>
              <w:bottom w:val="nil"/>
              <w:right w:val="nil"/>
            </w:tcBorders>
            <w:shd w:val="clear" w:color="auto" w:fill="auto"/>
            <w:noWrap/>
            <w:hideMark/>
          </w:tcPr>
          <w:p w14:paraId="6EB82032"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28B814C7"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w:t>
            </w:r>
          </w:p>
        </w:tc>
      </w:tr>
      <w:tr w:rsidR="00CE3B30" w:rsidRPr="00CE3B30" w14:paraId="2B568EA3" w14:textId="77777777" w:rsidTr="005E1DB3">
        <w:trPr>
          <w:trHeight w:val="255"/>
        </w:trPr>
        <w:tc>
          <w:tcPr>
            <w:tcW w:w="1250" w:type="dxa"/>
            <w:tcBorders>
              <w:top w:val="nil"/>
              <w:left w:val="nil"/>
              <w:bottom w:val="nil"/>
              <w:right w:val="nil"/>
            </w:tcBorders>
            <w:shd w:val="clear" w:color="auto" w:fill="auto"/>
            <w:noWrap/>
            <w:hideMark/>
          </w:tcPr>
          <w:p w14:paraId="17BFB88C"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58</w:t>
            </w:r>
          </w:p>
        </w:tc>
        <w:tc>
          <w:tcPr>
            <w:tcW w:w="2180" w:type="dxa"/>
            <w:tcBorders>
              <w:top w:val="nil"/>
              <w:left w:val="single" w:sz="4" w:space="0" w:color="auto"/>
              <w:bottom w:val="single" w:sz="4" w:space="0" w:color="auto"/>
              <w:right w:val="single" w:sz="4" w:space="0" w:color="auto"/>
            </w:tcBorders>
            <w:shd w:val="clear" w:color="auto" w:fill="auto"/>
            <w:noWrap/>
            <w:hideMark/>
          </w:tcPr>
          <w:p w14:paraId="31179360" w14:textId="77777777" w:rsidR="00CE3B30" w:rsidRPr="00CE3B30" w:rsidRDefault="00CE3B30" w:rsidP="005E1DB3">
            <w:pPr>
              <w:rPr>
                <w:rFonts w:asciiTheme="majorHAnsi" w:eastAsia="Times New Roman" w:hAnsiTheme="majorHAnsi" w:cstheme="majorHAnsi"/>
                <w:color w:val="000000"/>
                <w:lang w:eastAsia="en-GB"/>
              </w:rPr>
            </w:pPr>
            <w:proofErr w:type="spellStart"/>
            <w:r w:rsidRPr="00CE3B30">
              <w:rPr>
                <w:rFonts w:asciiTheme="majorHAnsi" w:eastAsia="Times New Roman" w:hAnsiTheme="majorHAnsi" w:cstheme="majorHAnsi"/>
                <w:color w:val="000000"/>
                <w:lang w:eastAsia="en-GB"/>
              </w:rPr>
              <w:t>Footballl</w:t>
            </w:r>
            <w:proofErr w:type="spellEnd"/>
            <w:r w:rsidRPr="00CE3B30">
              <w:rPr>
                <w:rFonts w:asciiTheme="majorHAnsi" w:eastAsia="Times New Roman" w:hAnsiTheme="majorHAnsi" w:cstheme="majorHAnsi"/>
                <w:color w:val="000000"/>
                <w:lang w:eastAsia="en-GB"/>
              </w:rPr>
              <w:t xml:space="preserve"> Club Rent</w:t>
            </w:r>
          </w:p>
        </w:tc>
        <w:tc>
          <w:tcPr>
            <w:tcW w:w="340" w:type="dxa"/>
            <w:tcBorders>
              <w:top w:val="nil"/>
              <w:left w:val="nil"/>
              <w:bottom w:val="nil"/>
              <w:right w:val="nil"/>
            </w:tcBorders>
            <w:shd w:val="clear" w:color="auto" w:fill="auto"/>
            <w:noWrap/>
            <w:hideMark/>
          </w:tcPr>
          <w:p w14:paraId="707D8C69"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1B807D60"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1C9F443E" w14:textId="77777777" w:rsidTr="005E1DB3">
        <w:trPr>
          <w:trHeight w:val="255"/>
        </w:trPr>
        <w:tc>
          <w:tcPr>
            <w:tcW w:w="1250" w:type="dxa"/>
            <w:tcBorders>
              <w:top w:val="nil"/>
              <w:left w:val="nil"/>
              <w:bottom w:val="nil"/>
              <w:right w:val="nil"/>
            </w:tcBorders>
            <w:shd w:val="clear" w:color="auto" w:fill="auto"/>
            <w:noWrap/>
            <w:hideMark/>
          </w:tcPr>
          <w:p w14:paraId="32AAD6FC"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59</w:t>
            </w:r>
          </w:p>
        </w:tc>
        <w:tc>
          <w:tcPr>
            <w:tcW w:w="2180" w:type="dxa"/>
            <w:tcBorders>
              <w:top w:val="nil"/>
              <w:left w:val="single" w:sz="4" w:space="0" w:color="auto"/>
              <w:bottom w:val="single" w:sz="4" w:space="0" w:color="auto"/>
              <w:right w:val="single" w:sz="4" w:space="0" w:color="auto"/>
            </w:tcBorders>
            <w:shd w:val="clear" w:color="auto" w:fill="auto"/>
            <w:noWrap/>
            <w:hideMark/>
          </w:tcPr>
          <w:p w14:paraId="5F065E3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Charities Administration</w:t>
            </w:r>
          </w:p>
        </w:tc>
        <w:tc>
          <w:tcPr>
            <w:tcW w:w="340" w:type="dxa"/>
            <w:tcBorders>
              <w:top w:val="nil"/>
              <w:left w:val="nil"/>
              <w:bottom w:val="nil"/>
              <w:right w:val="nil"/>
            </w:tcBorders>
            <w:shd w:val="clear" w:color="auto" w:fill="auto"/>
            <w:noWrap/>
            <w:hideMark/>
          </w:tcPr>
          <w:p w14:paraId="1259F1BA"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1F9B1C74"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£300.00</w:t>
            </w:r>
          </w:p>
        </w:tc>
      </w:tr>
      <w:tr w:rsidR="00CE3B30" w:rsidRPr="00CE3B30" w14:paraId="6E5AED77" w14:textId="77777777" w:rsidTr="005E1DB3">
        <w:trPr>
          <w:trHeight w:val="255"/>
        </w:trPr>
        <w:tc>
          <w:tcPr>
            <w:tcW w:w="1250" w:type="dxa"/>
            <w:tcBorders>
              <w:top w:val="nil"/>
              <w:left w:val="nil"/>
              <w:bottom w:val="nil"/>
              <w:right w:val="nil"/>
            </w:tcBorders>
            <w:shd w:val="clear" w:color="auto" w:fill="auto"/>
            <w:noWrap/>
            <w:hideMark/>
          </w:tcPr>
          <w:p w14:paraId="2509B78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00D3321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Grants</w:t>
            </w:r>
          </w:p>
        </w:tc>
        <w:tc>
          <w:tcPr>
            <w:tcW w:w="340" w:type="dxa"/>
            <w:tcBorders>
              <w:top w:val="nil"/>
              <w:left w:val="nil"/>
              <w:bottom w:val="nil"/>
              <w:right w:val="nil"/>
            </w:tcBorders>
            <w:shd w:val="clear" w:color="auto" w:fill="auto"/>
            <w:noWrap/>
            <w:hideMark/>
          </w:tcPr>
          <w:p w14:paraId="4135EAC8"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4C7CE49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517DA6BE" w14:textId="77777777" w:rsidTr="005E1DB3">
        <w:trPr>
          <w:trHeight w:val="255"/>
        </w:trPr>
        <w:tc>
          <w:tcPr>
            <w:tcW w:w="1250" w:type="dxa"/>
            <w:tcBorders>
              <w:top w:val="nil"/>
              <w:left w:val="nil"/>
              <w:bottom w:val="nil"/>
              <w:right w:val="nil"/>
            </w:tcBorders>
            <w:shd w:val="clear" w:color="auto" w:fill="auto"/>
            <w:noWrap/>
            <w:hideMark/>
          </w:tcPr>
          <w:p w14:paraId="3154E24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207A3F06"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Reserves</w:t>
            </w:r>
          </w:p>
        </w:tc>
        <w:tc>
          <w:tcPr>
            <w:tcW w:w="340" w:type="dxa"/>
            <w:tcBorders>
              <w:top w:val="nil"/>
              <w:left w:val="nil"/>
              <w:bottom w:val="nil"/>
              <w:right w:val="nil"/>
            </w:tcBorders>
            <w:shd w:val="clear" w:color="auto" w:fill="auto"/>
            <w:noWrap/>
            <w:hideMark/>
          </w:tcPr>
          <w:p w14:paraId="0CD0929D"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389544D0"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£3,500.00</w:t>
            </w:r>
          </w:p>
        </w:tc>
      </w:tr>
      <w:tr w:rsidR="00CE3B30" w:rsidRPr="00CE3B30" w14:paraId="627329A8" w14:textId="77777777" w:rsidTr="005E1DB3">
        <w:trPr>
          <w:trHeight w:val="255"/>
        </w:trPr>
        <w:tc>
          <w:tcPr>
            <w:tcW w:w="1250" w:type="dxa"/>
            <w:tcBorders>
              <w:top w:val="nil"/>
              <w:left w:val="nil"/>
              <w:bottom w:val="nil"/>
              <w:right w:val="nil"/>
            </w:tcBorders>
            <w:shd w:val="clear" w:color="auto" w:fill="auto"/>
            <w:noWrap/>
            <w:hideMark/>
          </w:tcPr>
          <w:p w14:paraId="5C72B64A"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37C82AF8"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340" w:type="dxa"/>
            <w:tcBorders>
              <w:top w:val="nil"/>
              <w:left w:val="nil"/>
              <w:bottom w:val="nil"/>
              <w:right w:val="nil"/>
            </w:tcBorders>
            <w:shd w:val="clear" w:color="auto" w:fill="auto"/>
            <w:noWrap/>
            <w:hideMark/>
          </w:tcPr>
          <w:p w14:paraId="15255020"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537FA1E8"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£4,801.60</w:t>
            </w:r>
          </w:p>
        </w:tc>
      </w:tr>
      <w:tr w:rsidR="00CE3B30" w:rsidRPr="00CE3B30" w14:paraId="23ADF299" w14:textId="77777777" w:rsidTr="005E1DB3">
        <w:trPr>
          <w:trHeight w:val="255"/>
        </w:trPr>
        <w:tc>
          <w:tcPr>
            <w:tcW w:w="1250" w:type="dxa"/>
            <w:tcBorders>
              <w:top w:val="nil"/>
              <w:left w:val="nil"/>
              <w:bottom w:val="nil"/>
              <w:right w:val="nil"/>
            </w:tcBorders>
            <w:shd w:val="clear" w:color="auto" w:fill="auto"/>
            <w:noWrap/>
            <w:hideMark/>
          </w:tcPr>
          <w:p w14:paraId="7711ECD7"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180" w:type="dxa"/>
            <w:tcBorders>
              <w:top w:val="nil"/>
              <w:left w:val="nil"/>
              <w:bottom w:val="nil"/>
              <w:right w:val="nil"/>
            </w:tcBorders>
            <w:shd w:val="clear" w:color="auto" w:fill="auto"/>
            <w:noWrap/>
            <w:hideMark/>
          </w:tcPr>
          <w:p w14:paraId="05B7FA02" w14:textId="77777777" w:rsidR="00CE3B30" w:rsidRPr="00CE3B30" w:rsidRDefault="00CE3B30" w:rsidP="005E1DB3">
            <w:pPr>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7DFEC29D"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317D0177"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35E95DF0" w14:textId="77777777" w:rsidTr="005E1DB3">
        <w:trPr>
          <w:trHeight w:val="255"/>
        </w:trPr>
        <w:tc>
          <w:tcPr>
            <w:tcW w:w="3430" w:type="dxa"/>
            <w:gridSpan w:val="2"/>
            <w:tcBorders>
              <w:top w:val="nil"/>
              <w:left w:val="nil"/>
              <w:bottom w:val="nil"/>
              <w:right w:val="nil"/>
            </w:tcBorders>
            <w:shd w:val="clear" w:color="auto" w:fill="auto"/>
            <w:noWrap/>
            <w:hideMark/>
          </w:tcPr>
          <w:p w14:paraId="63408C2E"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lastRenderedPageBreak/>
              <w:t>Grass Cutting</w:t>
            </w:r>
          </w:p>
        </w:tc>
        <w:tc>
          <w:tcPr>
            <w:tcW w:w="340" w:type="dxa"/>
            <w:tcBorders>
              <w:top w:val="nil"/>
              <w:left w:val="nil"/>
              <w:bottom w:val="nil"/>
              <w:right w:val="nil"/>
            </w:tcBorders>
            <w:shd w:val="clear" w:color="auto" w:fill="auto"/>
            <w:noWrap/>
            <w:hideMark/>
          </w:tcPr>
          <w:p w14:paraId="3E4EAE2E"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nil"/>
              <w:bottom w:val="nil"/>
              <w:right w:val="nil"/>
            </w:tcBorders>
            <w:shd w:val="clear" w:color="auto" w:fill="auto"/>
            <w:noWrap/>
            <w:hideMark/>
          </w:tcPr>
          <w:p w14:paraId="6B7D0302" w14:textId="77777777"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 Budget</w:t>
            </w:r>
          </w:p>
        </w:tc>
      </w:tr>
      <w:tr w:rsidR="00CE3B30" w:rsidRPr="00CE3B30" w14:paraId="6C402F31" w14:textId="77777777" w:rsidTr="005E1DB3">
        <w:trPr>
          <w:trHeight w:val="255"/>
        </w:trPr>
        <w:tc>
          <w:tcPr>
            <w:tcW w:w="1250" w:type="dxa"/>
            <w:tcBorders>
              <w:top w:val="nil"/>
              <w:left w:val="nil"/>
              <w:bottom w:val="nil"/>
              <w:right w:val="nil"/>
            </w:tcBorders>
            <w:shd w:val="clear" w:color="auto" w:fill="auto"/>
            <w:noWrap/>
            <w:hideMark/>
          </w:tcPr>
          <w:p w14:paraId="54C57D8E"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93</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376E815C"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OCC</w:t>
            </w:r>
          </w:p>
        </w:tc>
        <w:tc>
          <w:tcPr>
            <w:tcW w:w="340" w:type="dxa"/>
            <w:tcBorders>
              <w:top w:val="nil"/>
              <w:left w:val="nil"/>
              <w:bottom w:val="nil"/>
              <w:right w:val="nil"/>
            </w:tcBorders>
            <w:shd w:val="clear" w:color="auto" w:fill="auto"/>
            <w:noWrap/>
            <w:hideMark/>
          </w:tcPr>
          <w:p w14:paraId="256578EB"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0DCA8B0"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£1,300.00</w:t>
            </w:r>
          </w:p>
        </w:tc>
      </w:tr>
      <w:tr w:rsidR="00CE3B30" w:rsidRPr="00CE3B30" w14:paraId="533737E2" w14:textId="77777777" w:rsidTr="005E1DB3">
        <w:trPr>
          <w:trHeight w:val="255"/>
        </w:trPr>
        <w:tc>
          <w:tcPr>
            <w:tcW w:w="1250" w:type="dxa"/>
            <w:tcBorders>
              <w:top w:val="nil"/>
              <w:left w:val="nil"/>
              <w:bottom w:val="nil"/>
              <w:right w:val="nil"/>
            </w:tcBorders>
            <w:shd w:val="clear" w:color="auto" w:fill="auto"/>
            <w:noWrap/>
            <w:hideMark/>
          </w:tcPr>
          <w:p w14:paraId="755F6109"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671A8862"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340" w:type="dxa"/>
            <w:tcBorders>
              <w:top w:val="nil"/>
              <w:left w:val="nil"/>
              <w:bottom w:val="nil"/>
              <w:right w:val="nil"/>
            </w:tcBorders>
            <w:shd w:val="clear" w:color="auto" w:fill="auto"/>
            <w:noWrap/>
            <w:hideMark/>
          </w:tcPr>
          <w:p w14:paraId="7FEF0A03"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1060234F"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£1,300.00</w:t>
            </w:r>
          </w:p>
        </w:tc>
      </w:tr>
      <w:tr w:rsidR="00CE3B30" w:rsidRPr="00CE3B30" w14:paraId="236DEF45" w14:textId="77777777" w:rsidTr="005E1DB3">
        <w:trPr>
          <w:trHeight w:val="255"/>
        </w:trPr>
        <w:tc>
          <w:tcPr>
            <w:tcW w:w="1250" w:type="dxa"/>
            <w:tcBorders>
              <w:top w:val="nil"/>
              <w:left w:val="nil"/>
              <w:bottom w:val="nil"/>
              <w:right w:val="nil"/>
            </w:tcBorders>
            <w:shd w:val="clear" w:color="auto" w:fill="auto"/>
            <w:noWrap/>
            <w:hideMark/>
          </w:tcPr>
          <w:p w14:paraId="0867BD0F"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180" w:type="dxa"/>
            <w:tcBorders>
              <w:top w:val="nil"/>
              <w:left w:val="nil"/>
              <w:bottom w:val="nil"/>
              <w:right w:val="nil"/>
            </w:tcBorders>
            <w:shd w:val="clear" w:color="auto" w:fill="auto"/>
            <w:noWrap/>
            <w:hideMark/>
          </w:tcPr>
          <w:p w14:paraId="0ECCA7C4" w14:textId="77777777" w:rsidR="00CE3B30" w:rsidRPr="00CE3B30" w:rsidRDefault="00CE3B30" w:rsidP="005E1DB3">
            <w:pPr>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5C4CD056"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09E14DAF"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203A088" w14:textId="77777777" w:rsidTr="005E1DB3">
        <w:trPr>
          <w:trHeight w:val="255"/>
        </w:trPr>
        <w:tc>
          <w:tcPr>
            <w:tcW w:w="1250" w:type="dxa"/>
            <w:tcBorders>
              <w:top w:val="nil"/>
              <w:left w:val="nil"/>
              <w:bottom w:val="nil"/>
              <w:right w:val="nil"/>
            </w:tcBorders>
            <w:shd w:val="clear" w:color="auto" w:fill="auto"/>
            <w:noWrap/>
            <w:hideMark/>
          </w:tcPr>
          <w:p w14:paraId="4B80E27D"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Precept</w:t>
            </w:r>
          </w:p>
        </w:tc>
        <w:tc>
          <w:tcPr>
            <w:tcW w:w="2180" w:type="dxa"/>
            <w:tcBorders>
              <w:top w:val="nil"/>
              <w:left w:val="nil"/>
              <w:bottom w:val="nil"/>
              <w:right w:val="nil"/>
            </w:tcBorders>
            <w:shd w:val="clear" w:color="auto" w:fill="auto"/>
            <w:noWrap/>
            <w:hideMark/>
          </w:tcPr>
          <w:p w14:paraId="2A7DA6A2" w14:textId="77777777" w:rsidR="00CE3B30" w:rsidRPr="00CE3B30" w:rsidRDefault="00CE3B30" w:rsidP="005E1DB3">
            <w:pPr>
              <w:rPr>
                <w:rFonts w:asciiTheme="majorHAnsi" w:eastAsia="Times New Roman" w:hAnsiTheme="majorHAnsi" w:cstheme="majorHAnsi"/>
                <w:b/>
                <w:bCs/>
                <w:color w:val="000000"/>
                <w:lang w:eastAsia="en-GB"/>
              </w:rPr>
            </w:pPr>
          </w:p>
        </w:tc>
        <w:tc>
          <w:tcPr>
            <w:tcW w:w="340" w:type="dxa"/>
            <w:tcBorders>
              <w:top w:val="nil"/>
              <w:left w:val="nil"/>
              <w:bottom w:val="nil"/>
              <w:right w:val="nil"/>
            </w:tcBorders>
            <w:shd w:val="clear" w:color="auto" w:fill="auto"/>
            <w:noWrap/>
            <w:hideMark/>
          </w:tcPr>
          <w:p w14:paraId="316E6ACC"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7403D4B2" w14:textId="77777777"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 Budget</w:t>
            </w:r>
          </w:p>
        </w:tc>
      </w:tr>
      <w:tr w:rsidR="00CE3B30" w:rsidRPr="00CE3B30" w14:paraId="7519984A" w14:textId="77777777" w:rsidTr="005E1DB3">
        <w:trPr>
          <w:trHeight w:val="255"/>
        </w:trPr>
        <w:tc>
          <w:tcPr>
            <w:tcW w:w="1250" w:type="dxa"/>
            <w:tcBorders>
              <w:top w:val="nil"/>
              <w:left w:val="nil"/>
              <w:bottom w:val="nil"/>
              <w:right w:val="nil"/>
            </w:tcBorders>
            <w:shd w:val="clear" w:color="auto" w:fill="auto"/>
            <w:noWrap/>
            <w:hideMark/>
          </w:tcPr>
          <w:p w14:paraId="70326296" w14:textId="77777777" w:rsidR="00CE3B30" w:rsidRPr="00CE3B30" w:rsidRDefault="00CE3B30" w:rsidP="005E1DB3">
            <w:pPr>
              <w:jc w:val="right"/>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11</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57FD04E2"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Precept</w:t>
            </w:r>
          </w:p>
        </w:tc>
        <w:tc>
          <w:tcPr>
            <w:tcW w:w="340" w:type="dxa"/>
            <w:tcBorders>
              <w:top w:val="nil"/>
              <w:left w:val="nil"/>
              <w:bottom w:val="nil"/>
              <w:right w:val="nil"/>
            </w:tcBorders>
            <w:shd w:val="clear" w:color="auto" w:fill="auto"/>
            <w:noWrap/>
            <w:hideMark/>
          </w:tcPr>
          <w:p w14:paraId="20B13DA0"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A95EFB4"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£38,905.00</w:t>
            </w:r>
          </w:p>
        </w:tc>
      </w:tr>
      <w:tr w:rsidR="00CE3B30" w:rsidRPr="00CE3B30" w14:paraId="6741FAEB" w14:textId="77777777" w:rsidTr="005E1DB3">
        <w:trPr>
          <w:trHeight w:val="255"/>
        </w:trPr>
        <w:tc>
          <w:tcPr>
            <w:tcW w:w="1250" w:type="dxa"/>
            <w:tcBorders>
              <w:top w:val="nil"/>
              <w:left w:val="nil"/>
              <w:bottom w:val="nil"/>
              <w:right w:val="nil"/>
            </w:tcBorders>
            <w:shd w:val="clear" w:color="auto" w:fill="auto"/>
            <w:noWrap/>
            <w:hideMark/>
          </w:tcPr>
          <w:p w14:paraId="71F44F28"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448DB08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Council Tax Grant</w:t>
            </w:r>
          </w:p>
        </w:tc>
        <w:tc>
          <w:tcPr>
            <w:tcW w:w="340" w:type="dxa"/>
            <w:tcBorders>
              <w:top w:val="nil"/>
              <w:left w:val="nil"/>
              <w:bottom w:val="nil"/>
              <w:right w:val="nil"/>
            </w:tcBorders>
            <w:shd w:val="clear" w:color="auto" w:fill="auto"/>
            <w:noWrap/>
            <w:hideMark/>
          </w:tcPr>
          <w:p w14:paraId="0ABA4D1E" w14:textId="77777777" w:rsidR="00CE3B30" w:rsidRPr="00CE3B30" w:rsidRDefault="00CE3B30" w:rsidP="005E1DB3">
            <w:pPr>
              <w:rPr>
                <w:rFonts w:asciiTheme="majorHAnsi" w:eastAsia="Times New Roman" w:hAnsiTheme="majorHAnsi" w:cstheme="majorHAnsi"/>
                <w:color w:val="000000"/>
                <w:lang w:eastAsia="en-GB"/>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282D271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6CC13B8E" w14:textId="77777777" w:rsidTr="005E1DB3">
        <w:trPr>
          <w:trHeight w:val="255"/>
        </w:trPr>
        <w:tc>
          <w:tcPr>
            <w:tcW w:w="1250" w:type="dxa"/>
            <w:tcBorders>
              <w:top w:val="nil"/>
              <w:left w:val="nil"/>
              <w:bottom w:val="nil"/>
              <w:right w:val="nil"/>
            </w:tcBorders>
            <w:shd w:val="clear" w:color="auto" w:fill="auto"/>
            <w:noWrap/>
            <w:hideMark/>
          </w:tcPr>
          <w:p w14:paraId="6943E77B"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6D1438EA"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340" w:type="dxa"/>
            <w:tcBorders>
              <w:top w:val="nil"/>
              <w:left w:val="nil"/>
              <w:bottom w:val="nil"/>
              <w:right w:val="nil"/>
            </w:tcBorders>
            <w:shd w:val="clear" w:color="auto" w:fill="auto"/>
            <w:noWrap/>
            <w:hideMark/>
          </w:tcPr>
          <w:p w14:paraId="3BD8640A"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7782B75C"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£38,905.00</w:t>
            </w:r>
          </w:p>
        </w:tc>
      </w:tr>
      <w:tr w:rsidR="00CE3B30" w:rsidRPr="00CE3B30" w14:paraId="17A65C65" w14:textId="77777777" w:rsidTr="005E1DB3">
        <w:trPr>
          <w:trHeight w:val="255"/>
        </w:trPr>
        <w:tc>
          <w:tcPr>
            <w:tcW w:w="1250" w:type="dxa"/>
            <w:tcBorders>
              <w:top w:val="nil"/>
              <w:left w:val="nil"/>
              <w:bottom w:val="nil"/>
              <w:right w:val="nil"/>
            </w:tcBorders>
            <w:shd w:val="clear" w:color="auto" w:fill="auto"/>
            <w:noWrap/>
            <w:hideMark/>
          </w:tcPr>
          <w:p w14:paraId="4C16AF98"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180" w:type="dxa"/>
            <w:tcBorders>
              <w:top w:val="nil"/>
              <w:left w:val="nil"/>
              <w:bottom w:val="nil"/>
              <w:right w:val="nil"/>
            </w:tcBorders>
            <w:shd w:val="clear" w:color="auto" w:fill="auto"/>
            <w:noWrap/>
            <w:hideMark/>
          </w:tcPr>
          <w:p w14:paraId="1D5B418C" w14:textId="77777777" w:rsidR="00CE3B30" w:rsidRPr="00CE3B30" w:rsidRDefault="00CE3B30" w:rsidP="005E1DB3">
            <w:pPr>
              <w:rPr>
                <w:rFonts w:asciiTheme="majorHAnsi" w:eastAsia="Times New Roman" w:hAnsiTheme="majorHAnsi" w:cstheme="majorHAnsi"/>
                <w:lang w:eastAsia="en-GB"/>
              </w:rPr>
            </w:pPr>
          </w:p>
        </w:tc>
        <w:tc>
          <w:tcPr>
            <w:tcW w:w="340" w:type="dxa"/>
            <w:tcBorders>
              <w:top w:val="nil"/>
              <w:left w:val="nil"/>
              <w:bottom w:val="nil"/>
              <w:right w:val="nil"/>
            </w:tcBorders>
            <w:shd w:val="clear" w:color="auto" w:fill="auto"/>
            <w:noWrap/>
            <w:hideMark/>
          </w:tcPr>
          <w:p w14:paraId="50EE5DD7" w14:textId="77777777" w:rsidR="00CE3B30" w:rsidRPr="00CE3B30" w:rsidRDefault="00CE3B30" w:rsidP="005E1DB3">
            <w:pPr>
              <w:rPr>
                <w:rFonts w:asciiTheme="majorHAnsi" w:eastAsia="Times New Roman" w:hAnsiTheme="majorHAnsi" w:cstheme="majorHAnsi"/>
                <w:lang w:eastAsia="en-GB"/>
              </w:rPr>
            </w:pPr>
          </w:p>
        </w:tc>
        <w:tc>
          <w:tcPr>
            <w:tcW w:w="1820" w:type="dxa"/>
            <w:tcBorders>
              <w:top w:val="nil"/>
              <w:left w:val="nil"/>
              <w:bottom w:val="nil"/>
              <w:right w:val="nil"/>
            </w:tcBorders>
            <w:shd w:val="clear" w:color="auto" w:fill="auto"/>
            <w:noWrap/>
            <w:hideMark/>
          </w:tcPr>
          <w:p w14:paraId="6392F3F8"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63DBBD77" w14:textId="77777777" w:rsidTr="005E1DB3">
        <w:trPr>
          <w:trHeight w:val="255"/>
        </w:trPr>
        <w:tc>
          <w:tcPr>
            <w:tcW w:w="1250" w:type="dxa"/>
            <w:tcBorders>
              <w:top w:val="nil"/>
              <w:left w:val="nil"/>
              <w:bottom w:val="nil"/>
              <w:right w:val="nil"/>
            </w:tcBorders>
            <w:shd w:val="clear" w:color="auto" w:fill="auto"/>
            <w:noWrap/>
            <w:hideMark/>
          </w:tcPr>
          <w:p w14:paraId="6433465C" w14:textId="77777777" w:rsidR="00CE3B30" w:rsidRPr="00CE3B30" w:rsidRDefault="00CE3B30" w:rsidP="005E1DB3">
            <w:pPr>
              <w:rPr>
                <w:rFonts w:asciiTheme="majorHAnsi" w:eastAsia="Times New Roman" w:hAnsiTheme="majorHAnsi" w:cstheme="majorHAnsi"/>
                <w:lang w:eastAsia="en-GB"/>
              </w:rPr>
            </w:pPr>
          </w:p>
        </w:tc>
        <w:tc>
          <w:tcPr>
            <w:tcW w:w="2180" w:type="dxa"/>
            <w:tcBorders>
              <w:top w:val="single" w:sz="4" w:space="0" w:color="auto"/>
              <w:left w:val="single" w:sz="4" w:space="0" w:color="auto"/>
              <w:bottom w:val="single" w:sz="4" w:space="0" w:color="auto"/>
              <w:right w:val="single" w:sz="4" w:space="0" w:color="auto"/>
            </w:tcBorders>
            <w:shd w:val="clear" w:color="C5E0B3" w:fill="C5E0B3"/>
            <w:noWrap/>
            <w:hideMark/>
          </w:tcPr>
          <w:p w14:paraId="1E1F360E"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TOTAL</w:t>
            </w:r>
          </w:p>
        </w:tc>
        <w:tc>
          <w:tcPr>
            <w:tcW w:w="340" w:type="dxa"/>
            <w:tcBorders>
              <w:top w:val="nil"/>
              <w:left w:val="nil"/>
              <w:bottom w:val="nil"/>
              <w:right w:val="nil"/>
            </w:tcBorders>
            <w:shd w:val="clear" w:color="auto" w:fill="auto"/>
            <w:noWrap/>
            <w:hideMark/>
          </w:tcPr>
          <w:p w14:paraId="2E696984" w14:textId="77777777" w:rsidR="00CE3B30" w:rsidRPr="00CE3B30" w:rsidRDefault="00CE3B30" w:rsidP="005E1DB3">
            <w:pPr>
              <w:rPr>
                <w:rFonts w:asciiTheme="majorHAnsi" w:eastAsia="Times New Roman" w:hAnsiTheme="majorHAnsi" w:cstheme="majorHAnsi"/>
                <w:b/>
                <w:bCs/>
                <w:color w:val="000000"/>
                <w:lang w:eastAsia="en-GB"/>
              </w:rPr>
            </w:pPr>
          </w:p>
        </w:tc>
        <w:tc>
          <w:tcPr>
            <w:tcW w:w="1820" w:type="dxa"/>
            <w:tcBorders>
              <w:top w:val="single" w:sz="4" w:space="0" w:color="auto"/>
              <w:left w:val="single" w:sz="4" w:space="0" w:color="auto"/>
              <w:bottom w:val="single" w:sz="4" w:space="0" w:color="auto"/>
              <w:right w:val="single" w:sz="4" w:space="0" w:color="auto"/>
            </w:tcBorders>
            <w:shd w:val="clear" w:color="C5E0B3" w:fill="C5E0B3"/>
            <w:noWrap/>
            <w:hideMark/>
          </w:tcPr>
          <w:p w14:paraId="1D01A9CC"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£51,306.60</w:t>
            </w:r>
          </w:p>
        </w:tc>
      </w:tr>
    </w:tbl>
    <w:p w14:paraId="00006D94" w14:textId="77777777" w:rsidR="00CE3B30" w:rsidRPr="00CE3B30" w:rsidRDefault="00CE3B30" w:rsidP="00CE3B30">
      <w:pPr>
        <w:rPr>
          <w:rFonts w:asciiTheme="majorHAnsi" w:hAnsiTheme="majorHAnsi" w:cstheme="majorHAnsi"/>
        </w:rPr>
      </w:pPr>
    </w:p>
    <w:p w14:paraId="2C31CC8C" w14:textId="77777777" w:rsidR="00411190" w:rsidRDefault="00411190" w:rsidP="00411190">
      <w:pPr>
        <w:jc w:val="center"/>
        <w:rPr>
          <w:rFonts w:asciiTheme="majorHAnsi" w:hAnsiTheme="majorHAnsi" w:cstheme="majorHAnsi"/>
          <w:b/>
          <w:bCs/>
          <w:sz w:val="24"/>
          <w:szCs w:val="24"/>
          <w:u w:val="single"/>
        </w:rPr>
      </w:pPr>
    </w:p>
    <w:p w14:paraId="2B787719" w14:textId="0D80E157" w:rsidR="00CE3B30" w:rsidRDefault="00CE3B30" w:rsidP="00411190">
      <w:pPr>
        <w:jc w:val="center"/>
        <w:rPr>
          <w:rFonts w:asciiTheme="majorHAnsi" w:hAnsiTheme="majorHAnsi" w:cstheme="majorHAnsi"/>
          <w:b/>
          <w:bCs/>
          <w:sz w:val="24"/>
          <w:szCs w:val="24"/>
          <w:u w:val="single"/>
        </w:rPr>
      </w:pPr>
      <w:r w:rsidRPr="00411190">
        <w:rPr>
          <w:rFonts w:asciiTheme="majorHAnsi" w:hAnsiTheme="majorHAnsi" w:cstheme="majorHAnsi"/>
          <w:b/>
          <w:bCs/>
          <w:sz w:val="24"/>
          <w:szCs w:val="24"/>
          <w:u w:val="single"/>
        </w:rPr>
        <w:t>EXPENDITURE</w:t>
      </w:r>
    </w:p>
    <w:p w14:paraId="24518F37" w14:textId="77777777" w:rsidR="00411190" w:rsidRPr="00411190" w:rsidRDefault="00411190" w:rsidP="00411190">
      <w:pPr>
        <w:jc w:val="center"/>
        <w:rPr>
          <w:rFonts w:asciiTheme="majorHAnsi" w:hAnsiTheme="majorHAnsi" w:cstheme="majorHAnsi"/>
          <w:b/>
          <w:bCs/>
          <w:sz w:val="24"/>
          <w:szCs w:val="24"/>
          <w:u w:val="single"/>
        </w:rPr>
      </w:pPr>
    </w:p>
    <w:tbl>
      <w:tblPr>
        <w:tblW w:w="5826" w:type="dxa"/>
        <w:tblLook w:val="04A0" w:firstRow="1" w:lastRow="0" w:firstColumn="1" w:lastColumn="0" w:noHBand="0" w:noVBand="1"/>
      </w:tblPr>
      <w:tblGrid>
        <w:gridCol w:w="1473"/>
        <w:gridCol w:w="2369"/>
        <w:gridCol w:w="1984"/>
      </w:tblGrid>
      <w:tr w:rsidR="00CE3B30" w:rsidRPr="00CE3B30" w14:paraId="79D7D3B2" w14:textId="77777777" w:rsidTr="003B420F">
        <w:trPr>
          <w:trHeight w:val="330"/>
        </w:trPr>
        <w:tc>
          <w:tcPr>
            <w:tcW w:w="1473" w:type="dxa"/>
            <w:tcBorders>
              <w:top w:val="nil"/>
              <w:left w:val="nil"/>
              <w:bottom w:val="nil"/>
              <w:right w:val="nil"/>
            </w:tcBorders>
            <w:shd w:val="clear" w:color="auto" w:fill="auto"/>
            <w:noWrap/>
            <w:hideMark/>
          </w:tcPr>
          <w:p w14:paraId="477DB3A1" w14:textId="77777777" w:rsidR="00CE3B30" w:rsidRPr="00411190" w:rsidRDefault="00CE3B30" w:rsidP="005E1DB3">
            <w:pPr>
              <w:rPr>
                <w:rFonts w:asciiTheme="majorHAnsi" w:eastAsia="Times New Roman" w:hAnsiTheme="majorHAnsi" w:cstheme="majorHAnsi"/>
                <w:b/>
                <w:bCs/>
                <w:color w:val="000000"/>
                <w:u w:val="single"/>
                <w:lang w:eastAsia="en-GB"/>
              </w:rPr>
            </w:pPr>
            <w:r w:rsidRPr="00411190">
              <w:rPr>
                <w:rFonts w:asciiTheme="majorHAnsi" w:eastAsia="Times New Roman" w:hAnsiTheme="majorHAnsi" w:cstheme="majorHAnsi"/>
                <w:b/>
                <w:bCs/>
                <w:color w:val="000000"/>
                <w:u w:val="single"/>
                <w:lang w:eastAsia="en-GB"/>
              </w:rPr>
              <w:t>Code</w:t>
            </w:r>
          </w:p>
        </w:tc>
        <w:tc>
          <w:tcPr>
            <w:tcW w:w="2369" w:type="dxa"/>
            <w:tcBorders>
              <w:top w:val="nil"/>
              <w:left w:val="nil"/>
              <w:bottom w:val="nil"/>
              <w:right w:val="nil"/>
            </w:tcBorders>
            <w:shd w:val="clear" w:color="auto" w:fill="auto"/>
            <w:noWrap/>
            <w:hideMark/>
          </w:tcPr>
          <w:p w14:paraId="3C60FBEF" w14:textId="77777777" w:rsidR="00CE3B30" w:rsidRPr="00411190" w:rsidRDefault="00CE3B30" w:rsidP="005E1DB3">
            <w:pPr>
              <w:rPr>
                <w:rFonts w:asciiTheme="majorHAnsi" w:eastAsia="Times New Roman" w:hAnsiTheme="majorHAnsi" w:cstheme="majorHAnsi"/>
                <w:b/>
                <w:bCs/>
                <w:color w:val="000000"/>
                <w:u w:val="single"/>
                <w:lang w:eastAsia="en-GB"/>
              </w:rPr>
            </w:pPr>
            <w:r w:rsidRPr="00411190">
              <w:rPr>
                <w:rFonts w:asciiTheme="majorHAnsi" w:eastAsia="Times New Roman" w:hAnsiTheme="majorHAnsi" w:cstheme="majorHAnsi"/>
                <w:b/>
                <w:bCs/>
                <w:color w:val="000000"/>
                <w:u w:val="single"/>
                <w:lang w:eastAsia="en-GB"/>
              </w:rPr>
              <w:t>Title</w:t>
            </w:r>
          </w:p>
        </w:tc>
        <w:tc>
          <w:tcPr>
            <w:tcW w:w="1984" w:type="dxa"/>
            <w:tcBorders>
              <w:top w:val="nil"/>
              <w:left w:val="nil"/>
              <w:bottom w:val="nil"/>
              <w:right w:val="nil"/>
            </w:tcBorders>
            <w:shd w:val="clear" w:color="auto" w:fill="auto"/>
            <w:noWrap/>
            <w:hideMark/>
          </w:tcPr>
          <w:p w14:paraId="27EB89A9" w14:textId="77777777" w:rsidR="00CE3B30" w:rsidRDefault="00CE3B30" w:rsidP="005E1DB3">
            <w:pPr>
              <w:jc w:val="center"/>
              <w:rPr>
                <w:rFonts w:asciiTheme="majorHAnsi" w:eastAsia="Times New Roman" w:hAnsiTheme="majorHAnsi" w:cstheme="majorHAnsi"/>
                <w:b/>
                <w:bCs/>
                <w:color w:val="0070C0"/>
                <w:u w:val="single"/>
                <w:lang w:eastAsia="en-GB"/>
              </w:rPr>
            </w:pPr>
            <w:r w:rsidRPr="00411190">
              <w:rPr>
                <w:rFonts w:asciiTheme="majorHAnsi" w:eastAsia="Times New Roman" w:hAnsiTheme="majorHAnsi" w:cstheme="majorHAnsi"/>
                <w:b/>
                <w:bCs/>
                <w:color w:val="0070C0"/>
                <w:u w:val="single"/>
                <w:lang w:eastAsia="en-GB"/>
              </w:rPr>
              <w:t>2023-2024</w:t>
            </w:r>
          </w:p>
          <w:p w14:paraId="6FADCE7F" w14:textId="214324E8" w:rsidR="003D069E" w:rsidRPr="00411190" w:rsidRDefault="003D069E" w:rsidP="005E1DB3">
            <w:pPr>
              <w:jc w:val="center"/>
              <w:rPr>
                <w:rFonts w:asciiTheme="majorHAnsi" w:eastAsia="Times New Roman" w:hAnsiTheme="majorHAnsi" w:cstheme="majorHAnsi"/>
                <w:b/>
                <w:bCs/>
                <w:color w:val="0070C0"/>
                <w:u w:val="single"/>
                <w:lang w:eastAsia="en-GB"/>
              </w:rPr>
            </w:pPr>
          </w:p>
        </w:tc>
      </w:tr>
      <w:tr w:rsidR="00CE3B30" w:rsidRPr="00CE3B30" w14:paraId="4CC25844" w14:textId="77777777" w:rsidTr="003B420F">
        <w:trPr>
          <w:trHeight w:val="255"/>
        </w:trPr>
        <w:tc>
          <w:tcPr>
            <w:tcW w:w="3842" w:type="dxa"/>
            <w:gridSpan w:val="2"/>
            <w:tcBorders>
              <w:top w:val="nil"/>
              <w:left w:val="nil"/>
              <w:bottom w:val="nil"/>
              <w:right w:val="nil"/>
            </w:tcBorders>
            <w:shd w:val="clear" w:color="auto" w:fill="auto"/>
            <w:noWrap/>
            <w:hideMark/>
          </w:tcPr>
          <w:p w14:paraId="67E153B7"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Clerk Salary</w:t>
            </w:r>
          </w:p>
        </w:tc>
        <w:tc>
          <w:tcPr>
            <w:tcW w:w="1984" w:type="dxa"/>
            <w:tcBorders>
              <w:top w:val="nil"/>
              <w:left w:val="nil"/>
              <w:bottom w:val="nil"/>
              <w:right w:val="nil"/>
            </w:tcBorders>
            <w:shd w:val="clear" w:color="auto" w:fill="auto"/>
            <w:noWrap/>
            <w:hideMark/>
          </w:tcPr>
          <w:p w14:paraId="4C509ABE" w14:textId="77777777" w:rsidR="00B21082" w:rsidRDefault="00CE3B30" w:rsidP="003D069E">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4A557DA7" w14:textId="2875DA9E" w:rsidR="00CE3B30" w:rsidRPr="00CE3B30" w:rsidRDefault="00CE3B30" w:rsidP="003D069E">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318B5B86" w14:textId="77777777" w:rsidTr="003B420F">
        <w:trPr>
          <w:trHeight w:val="255"/>
        </w:trPr>
        <w:tc>
          <w:tcPr>
            <w:tcW w:w="1473" w:type="dxa"/>
            <w:tcBorders>
              <w:top w:val="nil"/>
              <w:left w:val="nil"/>
              <w:bottom w:val="nil"/>
              <w:right w:val="nil"/>
            </w:tcBorders>
            <w:shd w:val="clear" w:color="auto" w:fill="auto"/>
            <w:noWrap/>
            <w:hideMark/>
          </w:tcPr>
          <w:p w14:paraId="56C1186C"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48D2BA68"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Clerk Salary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745F31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£9,000.00</w:t>
            </w:r>
          </w:p>
        </w:tc>
      </w:tr>
      <w:tr w:rsidR="00CE3B30" w:rsidRPr="00CE3B30" w14:paraId="2DEF855B" w14:textId="77777777" w:rsidTr="003B420F">
        <w:trPr>
          <w:trHeight w:val="255"/>
        </w:trPr>
        <w:tc>
          <w:tcPr>
            <w:tcW w:w="1473" w:type="dxa"/>
            <w:tcBorders>
              <w:top w:val="nil"/>
              <w:left w:val="nil"/>
              <w:bottom w:val="nil"/>
              <w:right w:val="nil"/>
            </w:tcBorders>
            <w:shd w:val="clear" w:color="auto" w:fill="auto"/>
            <w:noWrap/>
            <w:hideMark/>
          </w:tcPr>
          <w:p w14:paraId="4A42F6E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000000" w:fill="D9E1F2"/>
            <w:noWrap/>
            <w:hideMark/>
          </w:tcPr>
          <w:p w14:paraId="0607B45F"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000000" w:fill="D9E1F2"/>
            <w:noWrap/>
            <w:hideMark/>
          </w:tcPr>
          <w:p w14:paraId="709F64EB"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£9,000.00</w:t>
            </w:r>
          </w:p>
        </w:tc>
      </w:tr>
      <w:tr w:rsidR="00CE3B30" w:rsidRPr="00CE3B30" w14:paraId="5FC79315" w14:textId="77777777" w:rsidTr="003B420F">
        <w:trPr>
          <w:trHeight w:val="255"/>
        </w:trPr>
        <w:tc>
          <w:tcPr>
            <w:tcW w:w="1473" w:type="dxa"/>
            <w:tcBorders>
              <w:top w:val="nil"/>
              <w:left w:val="nil"/>
              <w:bottom w:val="nil"/>
              <w:right w:val="nil"/>
            </w:tcBorders>
            <w:shd w:val="clear" w:color="auto" w:fill="auto"/>
            <w:noWrap/>
            <w:hideMark/>
          </w:tcPr>
          <w:p w14:paraId="58DBC2CF"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01CD555F"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3D50CCA4"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4784E948" w14:textId="77777777" w:rsidTr="003B420F">
        <w:trPr>
          <w:trHeight w:val="255"/>
        </w:trPr>
        <w:tc>
          <w:tcPr>
            <w:tcW w:w="3842" w:type="dxa"/>
            <w:gridSpan w:val="2"/>
            <w:tcBorders>
              <w:top w:val="nil"/>
              <w:left w:val="nil"/>
              <w:bottom w:val="nil"/>
              <w:right w:val="nil"/>
            </w:tcBorders>
            <w:shd w:val="clear" w:color="auto" w:fill="auto"/>
            <w:noWrap/>
            <w:hideMark/>
          </w:tcPr>
          <w:p w14:paraId="066285DE"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Clerk Pension</w:t>
            </w:r>
          </w:p>
        </w:tc>
        <w:tc>
          <w:tcPr>
            <w:tcW w:w="1984" w:type="dxa"/>
            <w:tcBorders>
              <w:top w:val="nil"/>
              <w:left w:val="nil"/>
              <w:bottom w:val="nil"/>
              <w:right w:val="nil"/>
            </w:tcBorders>
            <w:shd w:val="clear" w:color="auto" w:fill="auto"/>
            <w:noWrap/>
            <w:hideMark/>
          </w:tcPr>
          <w:p w14:paraId="6D88AD44" w14:textId="77777777" w:rsidR="00B21082"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0CB64515" w14:textId="4B4D3F78"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0DFF0AAF" w14:textId="77777777" w:rsidTr="003B420F">
        <w:trPr>
          <w:trHeight w:val="255"/>
        </w:trPr>
        <w:tc>
          <w:tcPr>
            <w:tcW w:w="1473" w:type="dxa"/>
            <w:tcBorders>
              <w:top w:val="nil"/>
              <w:left w:val="nil"/>
              <w:bottom w:val="nil"/>
              <w:right w:val="nil"/>
            </w:tcBorders>
            <w:shd w:val="clear" w:color="auto" w:fill="auto"/>
            <w:noWrap/>
            <w:hideMark/>
          </w:tcPr>
          <w:p w14:paraId="50F640E7"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1224BE47"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Clerk Pension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6A473E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2A8DE7A2" w14:textId="77777777" w:rsidTr="003B420F">
        <w:trPr>
          <w:trHeight w:val="255"/>
        </w:trPr>
        <w:tc>
          <w:tcPr>
            <w:tcW w:w="1473" w:type="dxa"/>
            <w:tcBorders>
              <w:top w:val="nil"/>
              <w:left w:val="nil"/>
              <w:bottom w:val="nil"/>
              <w:right w:val="nil"/>
            </w:tcBorders>
            <w:shd w:val="clear" w:color="auto" w:fill="auto"/>
            <w:noWrap/>
            <w:hideMark/>
          </w:tcPr>
          <w:p w14:paraId="0C49A409"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000000" w:fill="D9E1F2"/>
            <w:noWrap/>
            <w:hideMark/>
          </w:tcPr>
          <w:p w14:paraId="00269330"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000000" w:fill="D9E1F2"/>
            <w:noWrap/>
            <w:hideMark/>
          </w:tcPr>
          <w:p w14:paraId="62E94877"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3CFF35F3" w14:textId="77777777" w:rsidTr="003B420F">
        <w:trPr>
          <w:trHeight w:val="255"/>
        </w:trPr>
        <w:tc>
          <w:tcPr>
            <w:tcW w:w="1473" w:type="dxa"/>
            <w:tcBorders>
              <w:top w:val="nil"/>
              <w:left w:val="nil"/>
              <w:bottom w:val="nil"/>
              <w:right w:val="nil"/>
            </w:tcBorders>
            <w:shd w:val="clear" w:color="auto" w:fill="auto"/>
            <w:noWrap/>
            <w:hideMark/>
          </w:tcPr>
          <w:p w14:paraId="20FBF10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nil"/>
              <w:bottom w:val="nil"/>
              <w:right w:val="nil"/>
            </w:tcBorders>
            <w:shd w:val="clear" w:color="auto" w:fill="auto"/>
            <w:noWrap/>
            <w:hideMark/>
          </w:tcPr>
          <w:p w14:paraId="7C5A0502"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247F26C6"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275615C0" w14:textId="77777777" w:rsidTr="003B420F">
        <w:trPr>
          <w:trHeight w:val="255"/>
        </w:trPr>
        <w:tc>
          <w:tcPr>
            <w:tcW w:w="3842" w:type="dxa"/>
            <w:gridSpan w:val="2"/>
            <w:tcBorders>
              <w:top w:val="nil"/>
              <w:left w:val="nil"/>
              <w:bottom w:val="nil"/>
              <w:right w:val="nil"/>
            </w:tcBorders>
            <w:shd w:val="clear" w:color="auto" w:fill="auto"/>
            <w:noWrap/>
            <w:hideMark/>
          </w:tcPr>
          <w:p w14:paraId="25C571B6"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Bank Charges</w:t>
            </w:r>
          </w:p>
        </w:tc>
        <w:tc>
          <w:tcPr>
            <w:tcW w:w="1984" w:type="dxa"/>
            <w:tcBorders>
              <w:top w:val="nil"/>
              <w:left w:val="nil"/>
              <w:bottom w:val="nil"/>
              <w:right w:val="nil"/>
            </w:tcBorders>
            <w:shd w:val="clear" w:color="auto" w:fill="auto"/>
            <w:noWrap/>
            <w:hideMark/>
          </w:tcPr>
          <w:p w14:paraId="5D2CAD64" w14:textId="77777777" w:rsidR="00B21082"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22A82311" w14:textId="4F309A3B"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62DD002B" w14:textId="77777777" w:rsidTr="003B420F">
        <w:trPr>
          <w:trHeight w:val="255"/>
        </w:trPr>
        <w:tc>
          <w:tcPr>
            <w:tcW w:w="1473" w:type="dxa"/>
            <w:tcBorders>
              <w:top w:val="nil"/>
              <w:left w:val="nil"/>
              <w:bottom w:val="nil"/>
              <w:right w:val="nil"/>
            </w:tcBorders>
            <w:shd w:val="clear" w:color="auto" w:fill="auto"/>
            <w:noWrap/>
            <w:hideMark/>
          </w:tcPr>
          <w:p w14:paraId="2C8D20AC"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3D2B299F"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Bank Charges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BE88903"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w:t>
            </w:r>
          </w:p>
        </w:tc>
      </w:tr>
      <w:tr w:rsidR="00CE3B30" w:rsidRPr="00CE3B30" w14:paraId="2ADF518D" w14:textId="77777777" w:rsidTr="003B420F">
        <w:trPr>
          <w:trHeight w:val="255"/>
        </w:trPr>
        <w:tc>
          <w:tcPr>
            <w:tcW w:w="1473" w:type="dxa"/>
            <w:tcBorders>
              <w:top w:val="nil"/>
              <w:left w:val="nil"/>
              <w:bottom w:val="nil"/>
              <w:right w:val="nil"/>
            </w:tcBorders>
            <w:shd w:val="clear" w:color="auto" w:fill="auto"/>
            <w:noWrap/>
            <w:hideMark/>
          </w:tcPr>
          <w:p w14:paraId="535C67C8"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000000" w:fill="D9E1F2"/>
            <w:noWrap/>
            <w:hideMark/>
          </w:tcPr>
          <w:p w14:paraId="1B064EA8"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000000" w:fill="D9E1F2"/>
            <w:noWrap/>
            <w:hideMark/>
          </w:tcPr>
          <w:p w14:paraId="5C044531"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w:t>
            </w:r>
          </w:p>
        </w:tc>
      </w:tr>
      <w:tr w:rsidR="00CE3B30" w:rsidRPr="00CE3B30" w14:paraId="21F11D18" w14:textId="77777777" w:rsidTr="003B420F">
        <w:trPr>
          <w:trHeight w:val="255"/>
        </w:trPr>
        <w:tc>
          <w:tcPr>
            <w:tcW w:w="1473" w:type="dxa"/>
            <w:tcBorders>
              <w:top w:val="nil"/>
              <w:left w:val="nil"/>
              <w:bottom w:val="nil"/>
              <w:right w:val="nil"/>
            </w:tcBorders>
            <w:shd w:val="clear" w:color="auto" w:fill="auto"/>
            <w:noWrap/>
            <w:hideMark/>
          </w:tcPr>
          <w:p w14:paraId="54486583"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nil"/>
              <w:bottom w:val="nil"/>
              <w:right w:val="nil"/>
            </w:tcBorders>
            <w:shd w:val="clear" w:color="auto" w:fill="auto"/>
            <w:noWrap/>
            <w:hideMark/>
          </w:tcPr>
          <w:p w14:paraId="786B43E1"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46180127"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364CFCC3" w14:textId="77777777" w:rsidTr="003B420F">
        <w:trPr>
          <w:trHeight w:val="255"/>
        </w:trPr>
        <w:tc>
          <w:tcPr>
            <w:tcW w:w="3842" w:type="dxa"/>
            <w:gridSpan w:val="2"/>
            <w:tcBorders>
              <w:top w:val="nil"/>
              <w:left w:val="nil"/>
              <w:bottom w:val="nil"/>
              <w:right w:val="nil"/>
            </w:tcBorders>
            <w:shd w:val="clear" w:color="auto" w:fill="auto"/>
            <w:noWrap/>
            <w:hideMark/>
          </w:tcPr>
          <w:p w14:paraId="39F5F916"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Administration</w:t>
            </w:r>
          </w:p>
        </w:tc>
        <w:tc>
          <w:tcPr>
            <w:tcW w:w="1984" w:type="dxa"/>
            <w:tcBorders>
              <w:top w:val="nil"/>
              <w:left w:val="nil"/>
              <w:bottom w:val="nil"/>
              <w:right w:val="nil"/>
            </w:tcBorders>
            <w:shd w:val="clear" w:color="auto" w:fill="auto"/>
            <w:noWrap/>
            <w:hideMark/>
          </w:tcPr>
          <w:p w14:paraId="1D3F3B71" w14:textId="77777777" w:rsidR="00B21082"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p>
          <w:p w14:paraId="2C6192E4" w14:textId="1DD82CE1"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78DB041C" w14:textId="77777777" w:rsidTr="003B420F">
        <w:trPr>
          <w:trHeight w:val="255"/>
        </w:trPr>
        <w:tc>
          <w:tcPr>
            <w:tcW w:w="1473" w:type="dxa"/>
            <w:tcBorders>
              <w:top w:val="nil"/>
              <w:left w:val="nil"/>
              <w:bottom w:val="nil"/>
              <w:right w:val="nil"/>
            </w:tcBorders>
            <w:shd w:val="clear" w:color="auto" w:fill="auto"/>
            <w:noWrap/>
            <w:hideMark/>
          </w:tcPr>
          <w:p w14:paraId="428986B4"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31017445"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Clerk Expenses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FD63C7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£400.00</w:t>
            </w:r>
          </w:p>
        </w:tc>
      </w:tr>
      <w:tr w:rsidR="00CE3B30" w:rsidRPr="00CE3B30" w14:paraId="16E0262E" w14:textId="77777777" w:rsidTr="003B420F">
        <w:trPr>
          <w:trHeight w:val="255"/>
        </w:trPr>
        <w:tc>
          <w:tcPr>
            <w:tcW w:w="1473" w:type="dxa"/>
            <w:tcBorders>
              <w:top w:val="nil"/>
              <w:left w:val="nil"/>
              <w:bottom w:val="nil"/>
              <w:right w:val="nil"/>
            </w:tcBorders>
            <w:shd w:val="clear" w:color="auto" w:fill="auto"/>
            <w:noWrap/>
            <w:hideMark/>
          </w:tcPr>
          <w:p w14:paraId="0539A6AE"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0FBC021C"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Hall Hire</w:t>
            </w:r>
          </w:p>
        </w:tc>
        <w:tc>
          <w:tcPr>
            <w:tcW w:w="1984" w:type="dxa"/>
            <w:tcBorders>
              <w:top w:val="nil"/>
              <w:left w:val="single" w:sz="4" w:space="0" w:color="auto"/>
              <w:bottom w:val="single" w:sz="4" w:space="0" w:color="auto"/>
              <w:right w:val="single" w:sz="4" w:space="0" w:color="auto"/>
            </w:tcBorders>
            <w:shd w:val="clear" w:color="auto" w:fill="auto"/>
            <w:noWrap/>
            <w:hideMark/>
          </w:tcPr>
          <w:p w14:paraId="3AA995AF"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£350.00</w:t>
            </w:r>
          </w:p>
        </w:tc>
      </w:tr>
      <w:tr w:rsidR="00CE3B30" w:rsidRPr="00CE3B30" w14:paraId="4955E721" w14:textId="77777777" w:rsidTr="003B420F">
        <w:trPr>
          <w:trHeight w:val="255"/>
        </w:trPr>
        <w:tc>
          <w:tcPr>
            <w:tcW w:w="1473" w:type="dxa"/>
            <w:tcBorders>
              <w:top w:val="nil"/>
              <w:left w:val="nil"/>
              <w:bottom w:val="nil"/>
              <w:right w:val="nil"/>
            </w:tcBorders>
            <w:shd w:val="clear" w:color="auto" w:fill="auto"/>
            <w:noWrap/>
            <w:hideMark/>
          </w:tcPr>
          <w:p w14:paraId="302570C1"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27635EE0"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Training</w:t>
            </w:r>
          </w:p>
        </w:tc>
        <w:tc>
          <w:tcPr>
            <w:tcW w:w="1984" w:type="dxa"/>
            <w:tcBorders>
              <w:top w:val="nil"/>
              <w:left w:val="single" w:sz="4" w:space="0" w:color="auto"/>
              <w:bottom w:val="single" w:sz="4" w:space="0" w:color="auto"/>
              <w:right w:val="single" w:sz="4" w:space="0" w:color="auto"/>
            </w:tcBorders>
            <w:shd w:val="clear" w:color="auto" w:fill="auto"/>
            <w:noWrap/>
            <w:hideMark/>
          </w:tcPr>
          <w:p w14:paraId="2A3B8B2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£450.00</w:t>
            </w:r>
          </w:p>
        </w:tc>
      </w:tr>
      <w:tr w:rsidR="00CE3B30" w:rsidRPr="00CE3B30" w14:paraId="772F7D72" w14:textId="77777777" w:rsidTr="003B420F">
        <w:trPr>
          <w:trHeight w:val="300"/>
        </w:trPr>
        <w:tc>
          <w:tcPr>
            <w:tcW w:w="1473" w:type="dxa"/>
            <w:tcBorders>
              <w:top w:val="nil"/>
              <w:left w:val="nil"/>
              <w:bottom w:val="nil"/>
              <w:right w:val="nil"/>
            </w:tcBorders>
            <w:shd w:val="clear" w:color="auto" w:fill="auto"/>
            <w:noWrap/>
            <w:hideMark/>
          </w:tcPr>
          <w:p w14:paraId="7F90AAE9"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6BF9A93F"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Stationery</w:t>
            </w:r>
          </w:p>
        </w:tc>
        <w:tc>
          <w:tcPr>
            <w:tcW w:w="1984" w:type="dxa"/>
            <w:tcBorders>
              <w:top w:val="nil"/>
              <w:left w:val="single" w:sz="4" w:space="0" w:color="auto"/>
              <w:bottom w:val="single" w:sz="4" w:space="0" w:color="auto"/>
              <w:right w:val="single" w:sz="4" w:space="0" w:color="auto"/>
            </w:tcBorders>
            <w:shd w:val="clear" w:color="auto" w:fill="auto"/>
            <w:noWrap/>
            <w:hideMark/>
          </w:tcPr>
          <w:p w14:paraId="63DED8C9"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6414FFF3" w14:textId="77777777" w:rsidTr="003B420F">
        <w:trPr>
          <w:trHeight w:val="300"/>
        </w:trPr>
        <w:tc>
          <w:tcPr>
            <w:tcW w:w="1473" w:type="dxa"/>
            <w:tcBorders>
              <w:top w:val="nil"/>
              <w:left w:val="nil"/>
              <w:bottom w:val="nil"/>
              <w:right w:val="nil"/>
            </w:tcBorders>
            <w:shd w:val="clear" w:color="auto" w:fill="auto"/>
            <w:noWrap/>
            <w:hideMark/>
          </w:tcPr>
          <w:p w14:paraId="73EC63D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4EC01364"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Contingencies</w:t>
            </w:r>
          </w:p>
        </w:tc>
        <w:tc>
          <w:tcPr>
            <w:tcW w:w="1984" w:type="dxa"/>
            <w:tcBorders>
              <w:top w:val="nil"/>
              <w:left w:val="single" w:sz="4" w:space="0" w:color="auto"/>
              <w:bottom w:val="single" w:sz="4" w:space="0" w:color="auto"/>
              <w:right w:val="single" w:sz="4" w:space="0" w:color="auto"/>
            </w:tcBorders>
            <w:shd w:val="clear" w:color="auto" w:fill="auto"/>
            <w:noWrap/>
            <w:hideMark/>
          </w:tcPr>
          <w:p w14:paraId="39B4B1C7"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£326.60</w:t>
            </w:r>
          </w:p>
        </w:tc>
      </w:tr>
      <w:tr w:rsidR="00CE3B30" w:rsidRPr="00CE3B30" w14:paraId="061CF00A" w14:textId="77777777" w:rsidTr="003B420F">
        <w:trPr>
          <w:trHeight w:val="255"/>
        </w:trPr>
        <w:tc>
          <w:tcPr>
            <w:tcW w:w="1473" w:type="dxa"/>
            <w:tcBorders>
              <w:top w:val="nil"/>
              <w:left w:val="nil"/>
              <w:bottom w:val="nil"/>
              <w:right w:val="nil"/>
            </w:tcBorders>
            <w:shd w:val="clear" w:color="auto" w:fill="auto"/>
            <w:noWrap/>
            <w:hideMark/>
          </w:tcPr>
          <w:p w14:paraId="14ABF342"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239FE69F"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485F2BB7"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£1,526.60</w:t>
            </w:r>
          </w:p>
        </w:tc>
      </w:tr>
      <w:tr w:rsidR="00CE3B30" w:rsidRPr="00CE3B30" w14:paraId="7547D268" w14:textId="77777777" w:rsidTr="003B420F">
        <w:trPr>
          <w:trHeight w:val="255"/>
        </w:trPr>
        <w:tc>
          <w:tcPr>
            <w:tcW w:w="1473" w:type="dxa"/>
            <w:tcBorders>
              <w:top w:val="nil"/>
              <w:left w:val="nil"/>
              <w:bottom w:val="nil"/>
              <w:right w:val="nil"/>
            </w:tcBorders>
            <w:shd w:val="clear" w:color="auto" w:fill="auto"/>
            <w:noWrap/>
            <w:hideMark/>
          </w:tcPr>
          <w:p w14:paraId="1F3159F8"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43554A9F"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3A1C9333"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7DD7C301" w14:textId="77777777" w:rsidTr="003B420F">
        <w:trPr>
          <w:trHeight w:val="255"/>
        </w:trPr>
        <w:tc>
          <w:tcPr>
            <w:tcW w:w="3842" w:type="dxa"/>
            <w:gridSpan w:val="2"/>
            <w:tcBorders>
              <w:top w:val="nil"/>
              <w:left w:val="nil"/>
              <w:bottom w:val="nil"/>
              <w:right w:val="nil"/>
            </w:tcBorders>
            <w:shd w:val="clear" w:color="auto" w:fill="auto"/>
            <w:noWrap/>
            <w:hideMark/>
          </w:tcPr>
          <w:p w14:paraId="5F5FD98A"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Grass Cutting/Hedges/Trees</w:t>
            </w:r>
          </w:p>
        </w:tc>
        <w:tc>
          <w:tcPr>
            <w:tcW w:w="1984" w:type="dxa"/>
            <w:tcBorders>
              <w:top w:val="nil"/>
              <w:left w:val="nil"/>
              <w:bottom w:val="nil"/>
              <w:right w:val="nil"/>
            </w:tcBorders>
            <w:shd w:val="clear" w:color="auto" w:fill="auto"/>
            <w:noWrap/>
            <w:hideMark/>
          </w:tcPr>
          <w:p w14:paraId="3A88F4F6" w14:textId="77777777" w:rsidR="00B21082"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7B29636A" w14:textId="093E6A84"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10B76C22" w14:textId="77777777" w:rsidTr="003B420F">
        <w:trPr>
          <w:trHeight w:val="255"/>
        </w:trPr>
        <w:tc>
          <w:tcPr>
            <w:tcW w:w="1473" w:type="dxa"/>
            <w:tcBorders>
              <w:top w:val="nil"/>
              <w:left w:val="nil"/>
              <w:bottom w:val="nil"/>
              <w:right w:val="nil"/>
            </w:tcBorders>
            <w:shd w:val="clear" w:color="auto" w:fill="auto"/>
            <w:noWrap/>
            <w:hideMark/>
          </w:tcPr>
          <w:p w14:paraId="640F09DD" w14:textId="77777777" w:rsidR="00CE3B30" w:rsidRPr="00CE3B30" w:rsidRDefault="00CE3B30" w:rsidP="005E1DB3">
            <w:pPr>
              <w:rPr>
                <w:rFonts w:asciiTheme="majorHAnsi" w:eastAsia="Times New Roman" w:hAnsiTheme="majorHAnsi" w:cstheme="majorHAnsi"/>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2FFA4751"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Recreation Ground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F8EB4B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£1,000.00</w:t>
            </w:r>
          </w:p>
        </w:tc>
      </w:tr>
      <w:tr w:rsidR="00CE3B30" w:rsidRPr="00CE3B30" w14:paraId="51931560" w14:textId="77777777" w:rsidTr="003B420F">
        <w:trPr>
          <w:trHeight w:val="255"/>
        </w:trPr>
        <w:tc>
          <w:tcPr>
            <w:tcW w:w="1473" w:type="dxa"/>
            <w:tcBorders>
              <w:top w:val="nil"/>
              <w:left w:val="nil"/>
              <w:bottom w:val="nil"/>
              <w:right w:val="nil"/>
            </w:tcBorders>
            <w:shd w:val="clear" w:color="auto" w:fill="auto"/>
            <w:noWrap/>
            <w:hideMark/>
          </w:tcPr>
          <w:p w14:paraId="67BC08C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33AA8002"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Burial Ground</w:t>
            </w:r>
          </w:p>
        </w:tc>
        <w:tc>
          <w:tcPr>
            <w:tcW w:w="1984" w:type="dxa"/>
            <w:tcBorders>
              <w:top w:val="nil"/>
              <w:left w:val="single" w:sz="4" w:space="0" w:color="auto"/>
              <w:bottom w:val="single" w:sz="4" w:space="0" w:color="auto"/>
              <w:right w:val="single" w:sz="4" w:space="0" w:color="auto"/>
            </w:tcBorders>
            <w:shd w:val="clear" w:color="auto" w:fill="auto"/>
            <w:noWrap/>
            <w:hideMark/>
          </w:tcPr>
          <w:p w14:paraId="2EFD96E8"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£600.00</w:t>
            </w:r>
          </w:p>
        </w:tc>
      </w:tr>
      <w:tr w:rsidR="00CE3B30" w:rsidRPr="00CE3B30" w14:paraId="109305CD" w14:textId="77777777" w:rsidTr="003B420F">
        <w:trPr>
          <w:trHeight w:val="255"/>
        </w:trPr>
        <w:tc>
          <w:tcPr>
            <w:tcW w:w="1473" w:type="dxa"/>
            <w:tcBorders>
              <w:top w:val="nil"/>
              <w:left w:val="nil"/>
              <w:bottom w:val="nil"/>
              <w:right w:val="nil"/>
            </w:tcBorders>
            <w:shd w:val="clear" w:color="auto" w:fill="auto"/>
            <w:noWrap/>
            <w:hideMark/>
          </w:tcPr>
          <w:p w14:paraId="12A7EE93"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4F784A0E"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General Grass Cutting</w:t>
            </w:r>
          </w:p>
        </w:tc>
        <w:tc>
          <w:tcPr>
            <w:tcW w:w="1984" w:type="dxa"/>
            <w:tcBorders>
              <w:top w:val="nil"/>
              <w:left w:val="single" w:sz="4" w:space="0" w:color="auto"/>
              <w:bottom w:val="single" w:sz="4" w:space="0" w:color="auto"/>
              <w:right w:val="single" w:sz="4" w:space="0" w:color="auto"/>
            </w:tcBorders>
            <w:shd w:val="clear" w:color="auto" w:fill="auto"/>
            <w:noWrap/>
            <w:hideMark/>
          </w:tcPr>
          <w:p w14:paraId="54BDCDF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£4,700.00</w:t>
            </w:r>
          </w:p>
        </w:tc>
      </w:tr>
      <w:tr w:rsidR="00CE3B30" w:rsidRPr="00CE3B30" w14:paraId="526AB1FC" w14:textId="77777777" w:rsidTr="003B420F">
        <w:trPr>
          <w:trHeight w:val="255"/>
        </w:trPr>
        <w:tc>
          <w:tcPr>
            <w:tcW w:w="1473" w:type="dxa"/>
            <w:tcBorders>
              <w:top w:val="nil"/>
              <w:left w:val="nil"/>
              <w:bottom w:val="nil"/>
              <w:right w:val="nil"/>
            </w:tcBorders>
            <w:shd w:val="clear" w:color="auto" w:fill="auto"/>
            <w:noWrap/>
            <w:hideMark/>
          </w:tcPr>
          <w:p w14:paraId="73523C1F"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34D9695F"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13AC41F3"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£6,300.00</w:t>
            </w:r>
          </w:p>
        </w:tc>
      </w:tr>
      <w:tr w:rsidR="00CE3B30" w:rsidRPr="00CE3B30" w14:paraId="23B7FF18" w14:textId="77777777" w:rsidTr="003B420F">
        <w:trPr>
          <w:trHeight w:val="255"/>
        </w:trPr>
        <w:tc>
          <w:tcPr>
            <w:tcW w:w="1473" w:type="dxa"/>
            <w:tcBorders>
              <w:top w:val="nil"/>
              <w:left w:val="nil"/>
              <w:bottom w:val="nil"/>
              <w:right w:val="nil"/>
            </w:tcBorders>
            <w:shd w:val="clear" w:color="auto" w:fill="auto"/>
            <w:noWrap/>
            <w:hideMark/>
          </w:tcPr>
          <w:p w14:paraId="623AFEEA"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0C524634"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4B5C01A5"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7A610975" w14:textId="77777777" w:rsidTr="003B420F">
        <w:trPr>
          <w:trHeight w:val="255"/>
        </w:trPr>
        <w:tc>
          <w:tcPr>
            <w:tcW w:w="1473" w:type="dxa"/>
            <w:tcBorders>
              <w:top w:val="nil"/>
              <w:left w:val="nil"/>
              <w:bottom w:val="nil"/>
              <w:right w:val="nil"/>
            </w:tcBorders>
            <w:shd w:val="clear" w:color="auto" w:fill="auto"/>
            <w:noWrap/>
            <w:hideMark/>
          </w:tcPr>
          <w:p w14:paraId="64C201A0"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Allotments</w:t>
            </w:r>
          </w:p>
        </w:tc>
        <w:tc>
          <w:tcPr>
            <w:tcW w:w="2369" w:type="dxa"/>
            <w:tcBorders>
              <w:top w:val="nil"/>
              <w:left w:val="nil"/>
              <w:bottom w:val="nil"/>
              <w:right w:val="nil"/>
            </w:tcBorders>
            <w:shd w:val="clear" w:color="auto" w:fill="auto"/>
            <w:noWrap/>
            <w:hideMark/>
          </w:tcPr>
          <w:p w14:paraId="01C54307" w14:textId="77777777" w:rsidR="00CE3B30" w:rsidRPr="00CE3B30" w:rsidRDefault="00CE3B30" w:rsidP="005E1DB3">
            <w:pPr>
              <w:rPr>
                <w:rFonts w:asciiTheme="majorHAnsi" w:eastAsia="Times New Roman" w:hAnsiTheme="majorHAnsi" w:cstheme="majorHAnsi"/>
                <w:b/>
                <w:bCs/>
                <w:color w:val="000000"/>
                <w:lang w:eastAsia="en-GB"/>
              </w:rPr>
            </w:pPr>
          </w:p>
        </w:tc>
        <w:tc>
          <w:tcPr>
            <w:tcW w:w="1984" w:type="dxa"/>
            <w:tcBorders>
              <w:top w:val="nil"/>
              <w:left w:val="nil"/>
              <w:bottom w:val="nil"/>
              <w:right w:val="nil"/>
            </w:tcBorders>
            <w:shd w:val="clear" w:color="auto" w:fill="auto"/>
            <w:noWrap/>
            <w:hideMark/>
          </w:tcPr>
          <w:p w14:paraId="57D6481D" w14:textId="52997858" w:rsidR="003B420F" w:rsidRDefault="00CE3B30" w:rsidP="003B420F">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p>
          <w:p w14:paraId="07A9063D" w14:textId="75B91136" w:rsidR="00CE3B30" w:rsidRPr="00CE3B30" w:rsidRDefault="00CE3B30" w:rsidP="003B420F">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0A0955D6" w14:textId="77777777" w:rsidTr="003B420F">
        <w:trPr>
          <w:trHeight w:val="255"/>
        </w:trPr>
        <w:tc>
          <w:tcPr>
            <w:tcW w:w="1473" w:type="dxa"/>
            <w:tcBorders>
              <w:top w:val="nil"/>
              <w:left w:val="nil"/>
              <w:bottom w:val="nil"/>
              <w:right w:val="nil"/>
            </w:tcBorders>
            <w:shd w:val="clear" w:color="auto" w:fill="auto"/>
            <w:noWrap/>
            <w:hideMark/>
          </w:tcPr>
          <w:p w14:paraId="77B4C048"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6C4185B6" w14:textId="25A9A27A"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 xml:space="preserve">Allotment </w:t>
            </w:r>
            <w:r w:rsidR="009A24DB">
              <w:rPr>
                <w:rFonts w:asciiTheme="majorHAnsi" w:eastAsia="Times New Roman" w:hAnsiTheme="majorHAnsi" w:cstheme="majorHAnsi"/>
                <w:color w:val="000000"/>
                <w:lang w:eastAsia="en-GB"/>
              </w:rPr>
              <w:t>M</w:t>
            </w:r>
            <w:r w:rsidRPr="00CE3B30">
              <w:rPr>
                <w:rFonts w:asciiTheme="majorHAnsi" w:eastAsia="Times New Roman" w:hAnsiTheme="majorHAnsi" w:cstheme="majorHAnsi"/>
                <w:color w:val="000000"/>
                <w:lang w:eastAsia="en-GB"/>
              </w:rPr>
              <w:t>aintenance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8B38530"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£1,700.00</w:t>
            </w:r>
          </w:p>
        </w:tc>
      </w:tr>
      <w:tr w:rsidR="00CE3B30" w:rsidRPr="00CE3B30" w14:paraId="3070DBEE" w14:textId="77777777" w:rsidTr="003B420F">
        <w:trPr>
          <w:trHeight w:val="255"/>
        </w:trPr>
        <w:tc>
          <w:tcPr>
            <w:tcW w:w="1473" w:type="dxa"/>
            <w:tcBorders>
              <w:top w:val="nil"/>
              <w:left w:val="nil"/>
              <w:bottom w:val="nil"/>
              <w:right w:val="nil"/>
            </w:tcBorders>
            <w:shd w:val="clear" w:color="auto" w:fill="auto"/>
            <w:noWrap/>
            <w:hideMark/>
          </w:tcPr>
          <w:p w14:paraId="232EAC97"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EEAF6"/>
            <w:noWrap/>
            <w:hideMark/>
          </w:tcPr>
          <w:p w14:paraId="509FD906"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EEAF6"/>
            <w:noWrap/>
            <w:hideMark/>
          </w:tcPr>
          <w:p w14:paraId="1F558F8D"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£1,700.00</w:t>
            </w:r>
          </w:p>
        </w:tc>
      </w:tr>
      <w:tr w:rsidR="00CE3B30" w:rsidRPr="00CE3B30" w14:paraId="22466269" w14:textId="77777777" w:rsidTr="003B420F">
        <w:trPr>
          <w:trHeight w:val="255"/>
        </w:trPr>
        <w:tc>
          <w:tcPr>
            <w:tcW w:w="1473" w:type="dxa"/>
            <w:tcBorders>
              <w:top w:val="nil"/>
              <w:left w:val="nil"/>
              <w:bottom w:val="nil"/>
              <w:right w:val="nil"/>
            </w:tcBorders>
            <w:shd w:val="clear" w:color="auto" w:fill="auto"/>
            <w:noWrap/>
            <w:hideMark/>
          </w:tcPr>
          <w:p w14:paraId="74B20CC7"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6DA12DE5"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5B6A90EB"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9C654E6" w14:textId="77777777" w:rsidTr="003B420F">
        <w:trPr>
          <w:trHeight w:val="255"/>
        </w:trPr>
        <w:tc>
          <w:tcPr>
            <w:tcW w:w="3842" w:type="dxa"/>
            <w:gridSpan w:val="2"/>
            <w:tcBorders>
              <w:top w:val="nil"/>
              <w:left w:val="nil"/>
              <w:bottom w:val="nil"/>
              <w:right w:val="nil"/>
            </w:tcBorders>
            <w:shd w:val="clear" w:color="auto" w:fill="auto"/>
            <w:noWrap/>
            <w:hideMark/>
          </w:tcPr>
          <w:p w14:paraId="013A2439"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Capital Projects</w:t>
            </w:r>
          </w:p>
        </w:tc>
        <w:tc>
          <w:tcPr>
            <w:tcW w:w="1984" w:type="dxa"/>
            <w:tcBorders>
              <w:top w:val="nil"/>
              <w:left w:val="nil"/>
              <w:bottom w:val="nil"/>
              <w:right w:val="nil"/>
            </w:tcBorders>
            <w:shd w:val="clear" w:color="auto" w:fill="auto"/>
            <w:noWrap/>
            <w:hideMark/>
          </w:tcPr>
          <w:p w14:paraId="3FF3B12E" w14:textId="02E11080"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p>
          <w:p w14:paraId="2E8C5C86" w14:textId="77CAF3B0"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4515EBAD" w14:textId="77777777" w:rsidTr="003B420F">
        <w:trPr>
          <w:trHeight w:val="255"/>
        </w:trPr>
        <w:tc>
          <w:tcPr>
            <w:tcW w:w="1473" w:type="dxa"/>
            <w:tcBorders>
              <w:top w:val="nil"/>
              <w:left w:val="nil"/>
              <w:bottom w:val="nil"/>
              <w:right w:val="nil"/>
            </w:tcBorders>
            <w:shd w:val="clear" w:color="auto" w:fill="auto"/>
            <w:noWrap/>
            <w:hideMark/>
          </w:tcPr>
          <w:p w14:paraId="28B3E731"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18B906B0"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New Playground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D42572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2FA5E6D3" w14:textId="77777777" w:rsidTr="003B420F">
        <w:trPr>
          <w:trHeight w:val="255"/>
        </w:trPr>
        <w:tc>
          <w:tcPr>
            <w:tcW w:w="1473" w:type="dxa"/>
            <w:tcBorders>
              <w:top w:val="nil"/>
              <w:left w:val="nil"/>
              <w:bottom w:val="nil"/>
              <w:right w:val="nil"/>
            </w:tcBorders>
            <w:shd w:val="clear" w:color="auto" w:fill="auto"/>
            <w:noWrap/>
            <w:hideMark/>
          </w:tcPr>
          <w:p w14:paraId="74FF1F64"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A642D78"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Village Hall Sinking Fund</w:t>
            </w:r>
          </w:p>
        </w:tc>
        <w:tc>
          <w:tcPr>
            <w:tcW w:w="1984" w:type="dxa"/>
            <w:tcBorders>
              <w:top w:val="nil"/>
              <w:left w:val="single" w:sz="4" w:space="0" w:color="auto"/>
              <w:bottom w:val="single" w:sz="4" w:space="0" w:color="auto"/>
              <w:right w:val="single" w:sz="4" w:space="0" w:color="auto"/>
            </w:tcBorders>
            <w:shd w:val="clear" w:color="auto" w:fill="auto"/>
            <w:noWrap/>
            <w:hideMark/>
          </w:tcPr>
          <w:p w14:paraId="7031556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£15,000.00</w:t>
            </w:r>
          </w:p>
        </w:tc>
      </w:tr>
      <w:tr w:rsidR="00CE3B30" w:rsidRPr="00CE3B30" w14:paraId="311484B0" w14:textId="77777777" w:rsidTr="003B420F">
        <w:trPr>
          <w:trHeight w:val="255"/>
        </w:trPr>
        <w:tc>
          <w:tcPr>
            <w:tcW w:w="1473" w:type="dxa"/>
            <w:tcBorders>
              <w:top w:val="nil"/>
              <w:left w:val="nil"/>
              <w:bottom w:val="nil"/>
              <w:right w:val="nil"/>
            </w:tcBorders>
            <w:shd w:val="clear" w:color="auto" w:fill="auto"/>
            <w:noWrap/>
            <w:hideMark/>
          </w:tcPr>
          <w:p w14:paraId="0A94EC1F"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0E330EF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New Burial Ground path</w:t>
            </w:r>
          </w:p>
        </w:tc>
        <w:tc>
          <w:tcPr>
            <w:tcW w:w="1984" w:type="dxa"/>
            <w:tcBorders>
              <w:top w:val="nil"/>
              <w:left w:val="single" w:sz="4" w:space="0" w:color="auto"/>
              <w:bottom w:val="single" w:sz="4" w:space="0" w:color="auto"/>
              <w:right w:val="single" w:sz="4" w:space="0" w:color="auto"/>
            </w:tcBorders>
            <w:shd w:val="clear" w:color="auto" w:fill="auto"/>
            <w:noWrap/>
            <w:hideMark/>
          </w:tcPr>
          <w:p w14:paraId="57D2124A"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6CA292A0" w14:textId="77777777" w:rsidTr="003B420F">
        <w:trPr>
          <w:trHeight w:val="255"/>
        </w:trPr>
        <w:tc>
          <w:tcPr>
            <w:tcW w:w="1473" w:type="dxa"/>
            <w:tcBorders>
              <w:top w:val="nil"/>
              <w:left w:val="nil"/>
              <w:bottom w:val="nil"/>
              <w:right w:val="nil"/>
            </w:tcBorders>
            <w:shd w:val="clear" w:color="auto" w:fill="auto"/>
            <w:noWrap/>
            <w:hideMark/>
          </w:tcPr>
          <w:p w14:paraId="7B332BA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51F8095"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One New VAS</w:t>
            </w:r>
          </w:p>
        </w:tc>
        <w:tc>
          <w:tcPr>
            <w:tcW w:w="1984" w:type="dxa"/>
            <w:tcBorders>
              <w:top w:val="nil"/>
              <w:left w:val="single" w:sz="4" w:space="0" w:color="auto"/>
              <w:bottom w:val="single" w:sz="4" w:space="0" w:color="auto"/>
              <w:right w:val="single" w:sz="4" w:space="0" w:color="auto"/>
            </w:tcBorders>
            <w:shd w:val="clear" w:color="auto" w:fill="auto"/>
            <w:noWrap/>
            <w:hideMark/>
          </w:tcPr>
          <w:p w14:paraId="5494D45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41069ED9" w14:textId="77777777" w:rsidTr="003B420F">
        <w:trPr>
          <w:trHeight w:val="255"/>
        </w:trPr>
        <w:tc>
          <w:tcPr>
            <w:tcW w:w="1473" w:type="dxa"/>
            <w:tcBorders>
              <w:top w:val="nil"/>
              <w:left w:val="nil"/>
              <w:bottom w:val="nil"/>
              <w:right w:val="nil"/>
            </w:tcBorders>
            <w:shd w:val="clear" w:color="auto" w:fill="auto"/>
            <w:noWrap/>
            <w:hideMark/>
          </w:tcPr>
          <w:p w14:paraId="33DFE47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EEAF6"/>
            <w:noWrap/>
            <w:hideMark/>
          </w:tcPr>
          <w:p w14:paraId="2F4D334D"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EEAF6"/>
            <w:noWrap/>
            <w:hideMark/>
          </w:tcPr>
          <w:p w14:paraId="3FB5EB09"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£15,000.00</w:t>
            </w:r>
          </w:p>
        </w:tc>
      </w:tr>
      <w:tr w:rsidR="00CE3B30" w:rsidRPr="00CE3B30" w14:paraId="33C9E04A" w14:textId="77777777" w:rsidTr="003B420F">
        <w:trPr>
          <w:trHeight w:val="255"/>
        </w:trPr>
        <w:tc>
          <w:tcPr>
            <w:tcW w:w="1473" w:type="dxa"/>
            <w:tcBorders>
              <w:top w:val="nil"/>
              <w:left w:val="nil"/>
              <w:bottom w:val="nil"/>
              <w:right w:val="nil"/>
            </w:tcBorders>
            <w:shd w:val="clear" w:color="auto" w:fill="auto"/>
            <w:noWrap/>
            <w:hideMark/>
          </w:tcPr>
          <w:p w14:paraId="3608B7DC"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07824246"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2B35389E"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18F9A2A2" w14:textId="77777777" w:rsidTr="003B420F">
        <w:trPr>
          <w:trHeight w:val="255"/>
        </w:trPr>
        <w:tc>
          <w:tcPr>
            <w:tcW w:w="3842" w:type="dxa"/>
            <w:gridSpan w:val="2"/>
            <w:tcBorders>
              <w:top w:val="nil"/>
              <w:left w:val="nil"/>
              <w:bottom w:val="nil"/>
              <w:right w:val="nil"/>
            </w:tcBorders>
            <w:shd w:val="clear" w:color="auto" w:fill="auto"/>
            <w:noWrap/>
            <w:hideMark/>
          </w:tcPr>
          <w:p w14:paraId="62AE3705"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Statutory/Insurance/Audit</w:t>
            </w:r>
          </w:p>
        </w:tc>
        <w:tc>
          <w:tcPr>
            <w:tcW w:w="1984" w:type="dxa"/>
            <w:tcBorders>
              <w:top w:val="nil"/>
              <w:left w:val="nil"/>
              <w:bottom w:val="nil"/>
              <w:right w:val="nil"/>
            </w:tcBorders>
            <w:shd w:val="clear" w:color="auto" w:fill="auto"/>
            <w:noWrap/>
            <w:hideMark/>
          </w:tcPr>
          <w:p w14:paraId="0B68045F" w14:textId="77777777"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5081A73D" w14:textId="0F42A95D"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63BEC555" w14:textId="77777777" w:rsidTr="003B420F">
        <w:trPr>
          <w:trHeight w:val="255"/>
        </w:trPr>
        <w:tc>
          <w:tcPr>
            <w:tcW w:w="1473" w:type="dxa"/>
            <w:tcBorders>
              <w:top w:val="nil"/>
              <w:left w:val="nil"/>
              <w:bottom w:val="nil"/>
              <w:right w:val="nil"/>
            </w:tcBorders>
            <w:shd w:val="clear" w:color="auto" w:fill="auto"/>
            <w:noWrap/>
            <w:hideMark/>
          </w:tcPr>
          <w:p w14:paraId="3BE0E1AA"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3D3E152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Local Council Insurance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1BEE75E"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£900.00</w:t>
            </w:r>
          </w:p>
        </w:tc>
      </w:tr>
      <w:tr w:rsidR="00CE3B30" w:rsidRPr="00CE3B30" w14:paraId="73CDC09B" w14:textId="77777777" w:rsidTr="003B420F">
        <w:trPr>
          <w:trHeight w:val="255"/>
        </w:trPr>
        <w:tc>
          <w:tcPr>
            <w:tcW w:w="1473" w:type="dxa"/>
            <w:tcBorders>
              <w:top w:val="nil"/>
              <w:left w:val="nil"/>
              <w:bottom w:val="nil"/>
              <w:right w:val="nil"/>
            </w:tcBorders>
            <w:shd w:val="clear" w:color="auto" w:fill="auto"/>
            <w:noWrap/>
            <w:hideMark/>
          </w:tcPr>
          <w:p w14:paraId="28A532F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64A0BC1D"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Election Costs</w:t>
            </w:r>
          </w:p>
        </w:tc>
        <w:tc>
          <w:tcPr>
            <w:tcW w:w="1984" w:type="dxa"/>
            <w:tcBorders>
              <w:top w:val="nil"/>
              <w:left w:val="single" w:sz="4" w:space="0" w:color="auto"/>
              <w:bottom w:val="single" w:sz="4" w:space="0" w:color="auto"/>
              <w:right w:val="single" w:sz="4" w:space="0" w:color="auto"/>
            </w:tcBorders>
            <w:shd w:val="clear" w:color="auto" w:fill="auto"/>
            <w:noWrap/>
            <w:hideMark/>
          </w:tcPr>
          <w:p w14:paraId="055D9FF2"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6433F3DB" w14:textId="77777777" w:rsidTr="003B420F">
        <w:trPr>
          <w:trHeight w:val="255"/>
        </w:trPr>
        <w:tc>
          <w:tcPr>
            <w:tcW w:w="1473" w:type="dxa"/>
            <w:tcBorders>
              <w:top w:val="nil"/>
              <w:left w:val="nil"/>
              <w:bottom w:val="nil"/>
              <w:right w:val="nil"/>
            </w:tcBorders>
            <w:shd w:val="clear" w:color="auto" w:fill="auto"/>
            <w:noWrap/>
            <w:hideMark/>
          </w:tcPr>
          <w:p w14:paraId="3762F544"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6A680E63"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Internal Auditor</w:t>
            </w:r>
          </w:p>
        </w:tc>
        <w:tc>
          <w:tcPr>
            <w:tcW w:w="1984" w:type="dxa"/>
            <w:tcBorders>
              <w:top w:val="nil"/>
              <w:left w:val="single" w:sz="4" w:space="0" w:color="auto"/>
              <w:bottom w:val="single" w:sz="4" w:space="0" w:color="auto"/>
              <w:right w:val="single" w:sz="4" w:space="0" w:color="auto"/>
            </w:tcBorders>
            <w:shd w:val="clear" w:color="auto" w:fill="auto"/>
            <w:noWrap/>
            <w:hideMark/>
          </w:tcPr>
          <w:p w14:paraId="34FCE041"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£230.00</w:t>
            </w:r>
          </w:p>
        </w:tc>
      </w:tr>
      <w:tr w:rsidR="00CE3B30" w:rsidRPr="00CE3B30" w14:paraId="21A89EB1" w14:textId="77777777" w:rsidTr="003B420F">
        <w:trPr>
          <w:trHeight w:val="255"/>
        </w:trPr>
        <w:tc>
          <w:tcPr>
            <w:tcW w:w="1473" w:type="dxa"/>
            <w:tcBorders>
              <w:top w:val="nil"/>
              <w:left w:val="nil"/>
              <w:bottom w:val="nil"/>
              <w:right w:val="nil"/>
            </w:tcBorders>
            <w:shd w:val="clear" w:color="auto" w:fill="auto"/>
            <w:noWrap/>
            <w:hideMark/>
          </w:tcPr>
          <w:p w14:paraId="381EF50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16AAA034"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External Auditor</w:t>
            </w:r>
          </w:p>
        </w:tc>
        <w:tc>
          <w:tcPr>
            <w:tcW w:w="1984" w:type="dxa"/>
            <w:tcBorders>
              <w:top w:val="nil"/>
              <w:left w:val="single" w:sz="4" w:space="0" w:color="auto"/>
              <w:bottom w:val="single" w:sz="4" w:space="0" w:color="auto"/>
              <w:right w:val="single" w:sz="4" w:space="0" w:color="auto"/>
            </w:tcBorders>
            <w:shd w:val="clear" w:color="auto" w:fill="auto"/>
            <w:noWrap/>
            <w:hideMark/>
          </w:tcPr>
          <w:p w14:paraId="2AD0A722"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£270.00</w:t>
            </w:r>
          </w:p>
        </w:tc>
      </w:tr>
      <w:tr w:rsidR="00CE3B30" w:rsidRPr="00CE3B30" w14:paraId="4D6C2E15" w14:textId="77777777" w:rsidTr="003B420F">
        <w:trPr>
          <w:trHeight w:val="255"/>
        </w:trPr>
        <w:tc>
          <w:tcPr>
            <w:tcW w:w="1473" w:type="dxa"/>
            <w:tcBorders>
              <w:top w:val="nil"/>
              <w:left w:val="nil"/>
              <w:bottom w:val="nil"/>
              <w:right w:val="nil"/>
            </w:tcBorders>
            <w:shd w:val="clear" w:color="auto" w:fill="auto"/>
            <w:noWrap/>
            <w:hideMark/>
          </w:tcPr>
          <w:p w14:paraId="5CDCAFE2"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19546B2A"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ICO</w:t>
            </w:r>
          </w:p>
        </w:tc>
        <w:tc>
          <w:tcPr>
            <w:tcW w:w="1984" w:type="dxa"/>
            <w:tcBorders>
              <w:top w:val="nil"/>
              <w:left w:val="single" w:sz="4" w:space="0" w:color="auto"/>
              <w:bottom w:val="single" w:sz="4" w:space="0" w:color="auto"/>
              <w:right w:val="single" w:sz="4" w:space="0" w:color="auto"/>
            </w:tcBorders>
            <w:shd w:val="clear" w:color="auto" w:fill="auto"/>
            <w:noWrap/>
            <w:hideMark/>
          </w:tcPr>
          <w:p w14:paraId="569FD99D"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£40.00</w:t>
            </w:r>
          </w:p>
        </w:tc>
      </w:tr>
      <w:tr w:rsidR="00CE3B30" w:rsidRPr="00CE3B30" w14:paraId="5A01EC32" w14:textId="77777777" w:rsidTr="003B420F">
        <w:trPr>
          <w:trHeight w:val="255"/>
        </w:trPr>
        <w:tc>
          <w:tcPr>
            <w:tcW w:w="1473" w:type="dxa"/>
            <w:tcBorders>
              <w:top w:val="nil"/>
              <w:left w:val="nil"/>
              <w:bottom w:val="nil"/>
              <w:right w:val="nil"/>
            </w:tcBorders>
            <w:shd w:val="clear" w:color="auto" w:fill="auto"/>
            <w:noWrap/>
            <w:hideMark/>
          </w:tcPr>
          <w:p w14:paraId="4A30B17F"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4916351F"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7400B3E2"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£1,940.00</w:t>
            </w:r>
          </w:p>
        </w:tc>
      </w:tr>
      <w:tr w:rsidR="00CE3B30" w:rsidRPr="00CE3B30" w14:paraId="64FC9B87" w14:textId="77777777" w:rsidTr="003B420F">
        <w:trPr>
          <w:trHeight w:val="255"/>
        </w:trPr>
        <w:tc>
          <w:tcPr>
            <w:tcW w:w="1473" w:type="dxa"/>
            <w:tcBorders>
              <w:top w:val="nil"/>
              <w:left w:val="nil"/>
              <w:bottom w:val="nil"/>
              <w:right w:val="nil"/>
            </w:tcBorders>
            <w:shd w:val="clear" w:color="auto" w:fill="auto"/>
            <w:noWrap/>
            <w:hideMark/>
          </w:tcPr>
          <w:p w14:paraId="16CF2730"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241F1AEE"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5858E2AB"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6B91F3E2" w14:textId="77777777" w:rsidTr="003B420F">
        <w:trPr>
          <w:trHeight w:val="255"/>
        </w:trPr>
        <w:tc>
          <w:tcPr>
            <w:tcW w:w="3842" w:type="dxa"/>
            <w:gridSpan w:val="2"/>
            <w:tcBorders>
              <w:top w:val="nil"/>
              <w:left w:val="nil"/>
              <w:bottom w:val="nil"/>
              <w:right w:val="nil"/>
            </w:tcBorders>
            <w:shd w:val="clear" w:color="auto" w:fill="auto"/>
            <w:noWrap/>
            <w:hideMark/>
          </w:tcPr>
          <w:p w14:paraId="49E768FA"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Grants/Section 137/GPC</w:t>
            </w:r>
          </w:p>
        </w:tc>
        <w:tc>
          <w:tcPr>
            <w:tcW w:w="1984" w:type="dxa"/>
            <w:tcBorders>
              <w:top w:val="nil"/>
              <w:left w:val="nil"/>
              <w:bottom w:val="nil"/>
              <w:right w:val="nil"/>
            </w:tcBorders>
            <w:shd w:val="clear" w:color="auto" w:fill="auto"/>
            <w:noWrap/>
            <w:hideMark/>
          </w:tcPr>
          <w:p w14:paraId="2EBE7677" w14:textId="77777777" w:rsidR="009A24DB"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4DB31DFB" w14:textId="307C61BE" w:rsidR="00CE3B30" w:rsidRPr="00CE3B30" w:rsidRDefault="00CE3B30" w:rsidP="005E1DB3">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128073F9" w14:textId="77777777" w:rsidTr="003B420F">
        <w:trPr>
          <w:trHeight w:val="255"/>
        </w:trPr>
        <w:tc>
          <w:tcPr>
            <w:tcW w:w="1473" w:type="dxa"/>
            <w:tcBorders>
              <w:top w:val="nil"/>
              <w:left w:val="nil"/>
              <w:bottom w:val="nil"/>
              <w:right w:val="nil"/>
            </w:tcBorders>
            <w:shd w:val="clear" w:color="auto" w:fill="auto"/>
            <w:noWrap/>
            <w:hideMark/>
          </w:tcPr>
          <w:p w14:paraId="59460CCD"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6F65FD4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Hailey Herald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6B32ADF"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w:t>
            </w:r>
          </w:p>
        </w:tc>
      </w:tr>
      <w:tr w:rsidR="00CE3B30" w:rsidRPr="00CE3B30" w14:paraId="23701BB1" w14:textId="77777777" w:rsidTr="009A24DB">
        <w:trPr>
          <w:trHeight w:val="255"/>
        </w:trPr>
        <w:tc>
          <w:tcPr>
            <w:tcW w:w="1473" w:type="dxa"/>
            <w:tcBorders>
              <w:top w:val="nil"/>
              <w:left w:val="nil"/>
              <w:bottom w:val="nil"/>
              <w:right w:val="nil"/>
            </w:tcBorders>
            <w:shd w:val="clear" w:color="auto" w:fill="auto"/>
            <w:noWrap/>
            <w:hideMark/>
          </w:tcPr>
          <w:p w14:paraId="64EDCB7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11A32398"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British Legion</w:t>
            </w:r>
          </w:p>
        </w:tc>
        <w:tc>
          <w:tcPr>
            <w:tcW w:w="1984" w:type="dxa"/>
            <w:tcBorders>
              <w:top w:val="nil"/>
              <w:left w:val="single" w:sz="4" w:space="0" w:color="auto"/>
              <w:bottom w:val="single" w:sz="4" w:space="0" w:color="auto"/>
              <w:right w:val="single" w:sz="4" w:space="0" w:color="auto"/>
            </w:tcBorders>
            <w:shd w:val="clear" w:color="auto" w:fill="auto"/>
            <w:noWrap/>
            <w:hideMark/>
          </w:tcPr>
          <w:p w14:paraId="3A993AC3"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w:t>
            </w:r>
          </w:p>
        </w:tc>
      </w:tr>
      <w:tr w:rsidR="00CE3B30" w:rsidRPr="00CE3B30" w14:paraId="4EFF4E79" w14:textId="77777777" w:rsidTr="009A24DB">
        <w:trPr>
          <w:trHeight w:val="255"/>
        </w:trPr>
        <w:tc>
          <w:tcPr>
            <w:tcW w:w="1473" w:type="dxa"/>
            <w:tcBorders>
              <w:top w:val="nil"/>
              <w:left w:val="nil"/>
              <w:bottom w:val="nil"/>
              <w:right w:val="nil"/>
            </w:tcBorders>
            <w:shd w:val="clear" w:color="auto" w:fill="auto"/>
            <w:noWrap/>
            <w:hideMark/>
          </w:tcPr>
          <w:p w14:paraId="1EE30867"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06C62C9E"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Hailey Festival/Coronation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BAA4AAA"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40C33E51" w14:textId="77777777" w:rsidTr="009A24DB">
        <w:trPr>
          <w:trHeight w:val="255"/>
        </w:trPr>
        <w:tc>
          <w:tcPr>
            <w:tcW w:w="1473" w:type="dxa"/>
            <w:tcBorders>
              <w:top w:val="nil"/>
              <w:left w:val="nil"/>
              <w:bottom w:val="nil"/>
              <w:right w:val="nil"/>
            </w:tcBorders>
            <w:shd w:val="clear" w:color="auto" w:fill="auto"/>
            <w:noWrap/>
            <w:hideMark/>
          </w:tcPr>
          <w:p w14:paraId="3372556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4442CA93"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Other Grants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1623CCC"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7E7F4372" w14:textId="77777777" w:rsidTr="003B420F">
        <w:trPr>
          <w:trHeight w:val="255"/>
        </w:trPr>
        <w:tc>
          <w:tcPr>
            <w:tcW w:w="1473" w:type="dxa"/>
            <w:tcBorders>
              <w:top w:val="nil"/>
              <w:left w:val="nil"/>
              <w:bottom w:val="nil"/>
              <w:right w:val="nil"/>
            </w:tcBorders>
            <w:shd w:val="clear" w:color="auto" w:fill="auto"/>
            <w:noWrap/>
            <w:hideMark/>
          </w:tcPr>
          <w:p w14:paraId="1D3A8BF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6A180A5F"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Community Woodland</w:t>
            </w:r>
          </w:p>
        </w:tc>
        <w:tc>
          <w:tcPr>
            <w:tcW w:w="1984" w:type="dxa"/>
            <w:tcBorders>
              <w:top w:val="nil"/>
              <w:left w:val="single" w:sz="4" w:space="0" w:color="auto"/>
              <w:bottom w:val="single" w:sz="4" w:space="0" w:color="auto"/>
              <w:right w:val="single" w:sz="4" w:space="0" w:color="auto"/>
            </w:tcBorders>
            <w:shd w:val="clear" w:color="auto" w:fill="auto"/>
            <w:noWrap/>
            <w:hideMark/>
          </w:tcPr>
          <w:p w14:paraId="3752CC9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45A292D3" w14:textId="77777777" w:rsidTr="003B420F">
        <w:trPr>
          <w:trHeight w:val="255"/>
        </w:trPr>
        <w:tc>
          <w:tcPr>
            <w:tcW w:w="1473" w:type="dxa"/>
            <w:tcBorders>
              <w:top w:val="nil"/>
              <w:left w:val="nil"/>
              <w:bottom w:val="nil"/>
              <w:right w:val="nil"/>
            </w:tcBorders>
            <w:shd w:val="clear" w:color="auto" w:fill="auto"/>
            <w:noWrap/>
            <w:hideMark/>
          </w:tcPr>
          <w:p w14:paraId="734B6C04"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2F7BBC2E"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St Johns Church</w:t>
            </w:r>
          </w:p>
        </w:tc>
        <w:tc>
          <w:tcPr>
            <w:tcW w:w="1984" w:type="dxa"/>
            <w:tcBorders>
              <w:top w:val="nil"/>
              <w:left w:val="single" w:sz="4" w:space="0" w:color="auto"/>
              <w:bottom w:val="single" w:sz="4" w:space="0" w:color="auto"/>
              <w:right w:val="single" w:sz="4" w:space="0" w:color="auto"/>
            </w:tcBorders>
            <w:shd w:val="clear" w:color="auto" w:fill="auto"/>
            <w:noWrap/>
            <w:hideMark/>
          </w:tcPr>
          <w:p w14:paraId="38EF0BC0"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£1,000.00</w:t>
            </w:r>
          </w:p>
        </w:tc>
      </w:tr>
      <w:tr w:rsidR="00CE3B30" w:rsidRPr="00CE3B30" w14:paraId="1DA2740C" w14:textId="77777777" w:rsidTr="003B420F">
        <w:trPr>
          <w:trHeight w:val="255"/>
        </w:trPr>
        <w:tc>
          <w:tcPr>
            <w:tcW w:w="1473" w:type="dxa"/>
            <w:tcBorders>
              <w:top w:val="nil"/>
              <w:left w:val="nil"/>
              <w:bottom w:val="nil"/>
              <w:right w:val="nil"/>
            </w:tcBorders>
            <w:shd w:val="clear" w:color="auto" w:fill="auto"/>
            <w:noWrap/>
            <w:hideMark/>
          </w:tcPr>
          <w:p w14:paraId="08E78CD6"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36129B9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Village Hall/Roof Fund</w:t>
            </w:r>
          </w:p>
        </w:tc>
        <w:tc>
          <w:tcPr>
            <w:tcW w:w="1984" w:type="dxa"/>
            <w:tcBorders>
              <w:top w:val="nil"/>
              <w:left w:val="single" w:sz="4" w:space="0" w:color="auto"/>
              <w:bottom w:val="single" w:sz="4" w:space="0" w:color="auto"/>
              <w:right w:val="single" w:sz="4" w:space="0" w:color="auto"/>
            </w:tcBorders>
            <w:shd w:val="clear" w:color="auto" w:fill="auto"/>
            <w:noWrap/>
            <w:hideMark/>
          </w:tcPr>
          <w:p w14:paraId="02E81CB8"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£1,000.00</w:t>
            </w:r>
          </w:p>
        </w:tc>
      </w:tr>
      <w:tr w:rsidR="00CE3B30" w:rsidRPr="00CE3B30" w14:paraId="2819D770" w14:textId="77777777" w:rsidTr="003B420F">
        <w:trPr>
          <w:trHeight w:val="300"/>
        </w:trPr>
        <w:tc>
          <w:tcPr>
            <w:tcW w:w="1473" w:type="dxa"/>
            <w:tcBorders>
              <w:top w:val="nil"/>
              <w:left w:val="nil"/>
              <w:bottom w:val="nil"/>
              <w:right w:val="nil"/>
            </w:tcBorders>
            <w:shd w:val="clear" w:color="auto" w:fill="auto"/>
            <w:noWrap/>
            <w:hideMark/>
          </w:tcPr>
          <w:p w14:paraId="7C4AA27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564873BE"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348D343D"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£3,200.00</w:t>
            </w:r>
          </w:p>
        </w:tc>
      </w:tr>
      <w:tr w:rsidR="00CE3B30" w:rsidRPr="00CE3B30" w14:paraId="60CD48AC" w14:textId="77777777" w:rsidTr="003B420F">
        <w:trPr>
          <w:trHeight w:val="255"/>
        </w:trPr>
        <w:tc>
          <w:tcPr>
            <w:tcW w:w="1473" w:type="dxa"/>
            <w:tcBorders>
              <w:top w:val="nil"/>
              <w:left w:val="nil"/>
              <w:bottom w:val="nil"/>
              <w:right w:val="nil"/>
            </w:tcBorders>
            <w:shd w:val="clear" w:color="auto" w:fill="auto"/>
            <w:noWrap/>
            <w:hideMark/>
          </w:tcPr>
          <w:p w14:paraId="026A9DE9"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4F38AC4A"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4C367903"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16B99B5D" w14:textId="77777777" w:rsidTr="003B420F">
        <w:trPr>
          <w:trHeight w:val="255"/>
        </w:trPr>
        <w:tc>
          <w:tcPr>
            <w:tcW w:w="1473" w:type="dxa"/>
            <w:tcBorders>
              <w:top w:val="nil"/>
              <w:left w:val="nil"/>
              <w:bottom w:val="nil"/>
              <w:right w:val="nil"/>
            </w:tcBorders>
            <w:shd w:val="clear" w:color="auto" w:fill="auto"/>
            <w:noWrap/>
            <w:hideMark/>
          </w:tcPr>
          <w:p w14:paraId="3E69CD7E"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Pavilion</w:t>
            </w:r>
          </w:p>
        </w:tc>
        <w:tc>
          <w:tcPr>
            <w:tcW w:w="2369" w:type="dxa"/>
            <w:tcBorders>
              <w:top w:val="nil"/>
              <w:left w:val="nil"/>
              <w:bottom w:val="nil"/>
              <w:right w:val="nil"/>
            </w:tcBorders>
            <w:shd w:val="clear" w:color="auto" w:fill="auto"/>
            <w:noWrap/>
            <w:hideMark/>
          </w:tcPr>
          <w:p w14:paraId="7BFD40E6" w14:textId="77777777" w:rsidR="00CE3B30" w:rsidRPr="00CE3B30" w:rsidRDefault="00CE3B30" w:rsidP="005E1DB3">
            <w:pPr>
              <w:rPr>
                <w:rFonts w:asciiTheme="majorHAnsi" w:eastAsia="Times New Roman" w:hAnsiTheme="majorHAnsi" w:cstheme="majorHAnsi"/>
                <w:b/>
                <w:bCs/>
                <w:color w:val="000000"/>
                <w:lang w:eastAsia="en-GB"/>
              </w:rPr>
            </w:pPr>
          </w:p>
        </w:tc>
        <w:tc>
          <w:tcPr>
            <w:tcW w:w="1984" w:type="dxa"/>
            <w:tcBorders>
              <w:top w:val="nil"/>
              <w:left w:val="nil"/>
              <w:bottom w:val="nil"/>
              <w:right w:val="nil"/>
            </w:tcBorders>
            <w:shd w:val="clear" w:color="auto" w:fill="auto"/>
            <w:noWrap/>
            <w:hideMark/>
          </w:tcPr>
          <w:p w14:paraId="0F9E17F9" w14:textId="3F0A7184"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p>
          <w:p w14:paraId="3DAFA77F" w14:textId="4920EFD8"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5A6A83A5" w14:textId="77777777" w:rsidTr="003B420F">
        <w:trPr>
          <w:trHeight w:val="255"/>
        </w:trPr>
        <w:tc>
          <w:tcPr>
            <w:tcW w:w="1473" w:type="dxa"/>
            <w:tcBorders>
              <w:top w:val="nil"/>
              <w:left w:val="nil"/>
              <w:bottom w:val="nil"/>
              <w:right w:val="nil"/>
            </w:tcBorders>
            <w:shd w:val="clear" w:color="auto" w:fill="auto"/>
            <w:noWrap/>
            <w:hideMark/>
          </w:tcPr>
          <w:p w14:paraId="698A0BA9"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6FEE3A2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Pavilion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13A736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5645B6D5" w14:textId="77777777" w:rsidTr="003B420F">
        <w:trPr>
          <w:trHeight w:val="255"/>
        </w:trPr>
        <w:tc>
          <w:tcPr>
            <w:tcW w:w="1473" w:type="dxa"/>
            <w:tcBorders>
              <w:top w:val="nil"/>
              <w:left w:val="nil"/>
              <w:bottom w:val="nil"/>
              <w:right w:val="nil"/>
            </w:tcBorders>
            <w:shd w:val="clear" w:color="auto" w:fill="auto"/>
            <w:noWrap/>
            <w:hideMark/>
          </w:tcPr>
          <w:p w14:paraId="43493E7D"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6BEF0A50"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4C6B9526"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£0.00</w:t>
            </w:r>
          </w:p>
        </w:tc>
      </w:tr>
      <w:tr w:rsidR="00CE3B30" w:rsidRPr="00CE3B30" w14:paraId="7C3F0E96" w14:textId="77777777" w:rsidTr="003B420F">
        <w:trPr>
          <w:trHeight w:val="255"/>
        </w:trPr>
        <w:tc>
          <w:tcPr>
            <w:tcW w:w="1473" w:type="dxa"/>
            <w:tcBorders>
              <w:top w:val="nil"/>
              <w:left w:val="nil"/>
              <w:bottom w:val="nil"/>
              <w:right w:val="nil"/>
            </w:tcBorders>
            <w:shd w:val="clear" w:color="auto" w:fill="auto"/>
            <w:noWrap/>
            <w:hideMark/>
          </w:tcPr>
          <w:p w14:paraId="4B83F606"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20822C8F"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3CF41E66"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0DC7DF3A" w14:textId="77777777" w:rsidTr="003B420F">
        <w:trPr>
          <w:trHeight w:val="255"/>
        </w:trPr>
        <w:tc>
          <w:tcPr>
            <w:tcW w:w="3842" w:type="dxa"/>
            <w:gridSpan w:val="2"/>
            <w:tcBorders>
              <w:top w:val="nil"/>
              <w:left w:val="nil"/>
              <w:bottom w:val="nil"/>
              <w:right w:val="nil"/>
            </w:tcBorders>
            <w:shd w:val="clear" w:color="auto" w:fill="auto"/>
            <w:noWrap/>
            <w:hideMark/>
          </w:tcPr>
          <w:p w14:paraId="1A1F810A"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Football Club</w:t>
            </w:r>
          </w:p>
        </w:tc>
        <w:tc>
          <w:tcPr>
            <w:tcW w:w="1984" w:type="dxa"/>
            <w:tcBorders>
              <w:top w:val="nil"/>
              <w:left w:val="nil"/>
              <w:bottom w:val="nil"/>
              <w:right w:val="nil"/>
            </w:tcBorders>
            <w:shd w:val="clear" w:color="auto" w:fill="auto"/>
            <w:noWrap/>
            <w:hideMark/>
          </w:tcPr>
          <w:p w14:paraId="50971E69" w14:textId="77777777"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45A60984" w14:textId="0EB1A86D"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77CE6F28" w14:textId="77777777" w:rsidTr="003B420F">
        <w:trPr>
          <w:trHeight w:val="255"/>
        </w:trPr>
        <w:tc>
          <w:tcPr>
            <w:tcW w:w="1473" w:type="dxa"/>
            <w:tcBorders>
              <w:top w:val="nil"/>
              <w:left w:val="nil"/>
              <w:bottom w:val="nil"/>
              <w:right w:val="nil"/>
            </w:tcBorders>
            <w:shd w:val="clear" w:color="auto" w:fill="auto"/>
            <w:noWrap/>
            <w:hideMark/>
          </w:tcPr>
          <w:p w14:paraId="47CB787B"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63D9DA4D"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Football Club</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798B11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66B0F266" w14:textId="77777777" w:rsidTr="003B420F">
        <w:trPr>
          <w:trHeight w:val="255"/>
        </w:trPr>
        <w:tc>
          <w:tcPr>
            <w:tcW w:w="1473" w:type="dxa"/>
            <w:tcBorders>
              <w:top w:val="nil"/>
              <w:left w:val="nil"/>
              <w:bottom w:val="nil"/>
              <w:right w:val="nil"/>
            </w:tcBorders>
            <w:shd w:val="clear" w:color="auto" w:fill="auto"/>
            <w:noWrap/>
            <w:hideMark/>
          </w:tcPr>
          <w:p w14:paraId="458B4D63"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0C24B28C"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76E267B1"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£500.00</w:t>
            </w:r>
          </w:p>
        </w:tc>
      </w:tr>
      <w:tr w:rsidR="00CE3B30" w:rsidRPr="00CE3B30" w14:paraId="036AC8B9" w14:textId="77777777" w:rsidTr="003B420F">
        <w:trPr>
          <w:trHeight w:val="255"/>
        </w:trPr>
        <w:tc>
          <w:tcPr>
            <w:tcW w:w="1473" w:type="dxa"/>
            <w:tcBorders>
              <w:top w:val="nil"/>
              <w:left w:val="nil"/>
              <w:bottom w:val="nil"/>
              <w:right w:val="nil"/>
            </w:tcBorders>
            <w:shd w:val="clear" w:color="auto" w:fill="auto"/>
            <w:noWrap/>
            <w:hideMark/>
          </w:tcPr>
          <w:p w14:paraId="2D50320F"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789D3EB7"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437BE772"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9FBC86B" w14:textId="77777777" w:rsidTr="003B420F">
        <w:trPr>
          <w:trHeight w:val="255"/>
        </w:trPr>
        <w:tc>
          <w:tcPr>
            <w:tcW w:w="1473" w:type="dxa"/>
            <w:tcBorders>
              <w:top w:val="nil"/>
              <w:left w:val="nil"/>
              <w:bottom w:val="nil"/>
              <w:right w:val="nil"/>
            </w:tcBorders>
            <w:shd w:val="clear" w:color="auto" w:fill="auto"/>
            <w:noWrap/>
            <w:hideMark/>
          </w:tcPr>
          <w:p w14:paraId="32A31F8C"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Playground</w:t>
            </w:r>
          </w:p>
        </w:tc>
        <w:tc>
          <w:tcPr>
            <w:tcW w:w="2369" w:type="dxa"/>
            <w:tcBorders>
              <w:top w:val="nil"/>
              <w:left w:val="nil"/>
              <w:bottom w:val="nil"/>
              <w:right w:val="nil"/>
            </w:tcBorders>
            <w:shd w:val="clear" w:color="auto" w:fill="auto"/>
            <w:noWrap/>
            <w:hideMark/>
          </w:tcPr>
          <w:p w14:paraId="36FE1C7F" w14:textId="77777777" w:rsidR="00CE3B30" w:rsidRPr="00CE3B30" w:rsidRDefault="00CE3B30" w:rsidP="005E1DB3">
            <w:pPr>
              <w:rPr>
                <w:rFonts w:asciiTheme="majorHAnsi" w:eastAsia="Times New Roman" w:hAnsiTheme="majorHAnsi" w:cstheme="majorHAnsi"/>
                <w:b/>
                <w:bCs/>
                <w:color w:val="000000"/>
                <w:lang w:eastAsia="en-GB"/>
              </w:rPr>
            </w:pPr>
          </w:p>
        </w:tc>
        <w:tc>
          <w:tcPr>
            <w:tcW w:w="1984" w:type="dxa"/>
            <w:tcBorders>
              <w:top w:val="nil"/>
              <w:left w:val="nil"/>
              <w:bottom w:val="nil"/>
              <w:right w:val="nil"/>
            </w:tcBorders>
            <w:shd w:val="clear" w:color="auto" w:fill="auto"/>
            <w:noWrap/>
            <w:hideMark/>
          </w:tcPr>
          <w:p w14:paraId="6D2E9C54" w14:textId="77777777"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4D97F76C" w14:textId="5076808E"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3713D29D" w14:textId="77777777" w:rsidTr="003B420F">
        <w:trPr>
          <w:trHeight w:val="255"/>
        </w:trPr>
        <w:tc>
          <w:tcPr>
            <w:tcW w:w="1473" w:type="dxa"/>
            <w:tcBorders>
              <w:top w:val="nil"/>
              <w:left w:val="nil"/>
              <w:bottom w:val="nil"/>
              <w:right w:val="nil"/>
            </w:tcBorders>
            <w:shd w:val="clear" w:color="auto" w:fill="auto"/>
            <w:noWrap/>
            <w:hideMark/>
          </w:tcPr>
          <w:p w14:paraId="2B449713"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01648474"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ROSPA Fee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83A13BC"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£240.00</w:t>
            </w:r>
          </w:p>
        </w:tc>
      </w:tr>
      <w:tr w:rsidR="00CE3B30" w:rsidRPr="00CE3B30" w14:paraId="72970EE6" w14:textId="77777777" w:rsidTr="003B420F">
        <w:trPr>
          <w:trHeight w:val="255"/>
        </w:trPr>
        <w:tc>
          <w:tcPr>
            <w:tcW w:w="1473" w:type="dxa"/>
            <w:tcBorders>
              <w:top w:val="nil"/>
              <w:left w:val="nil"/>
              <w:bottom w:val="nil"/>
              <w:right w:val="nil"/>
            </w:tcBorders>
            <w:shd w:val="clear" w:color="auto" w:fill="auto"/>
            <w:noWrap/>
            <w:hideMark/>
          </w:tcPr>
          <w:p w14:paraId="0E83A2A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6B04632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Emptying The Bin</w:t>
            </w:r>
          </w:p>
        </w:tc>
        <w:tc>
          <w:tcPr>
            <w:tcW w:w="1984" w:type="dxa"/>
            <w:tcBorders>
              <w:top w:val="nil"/>
              <w:left w:val="single" w:sz="4" w:space="0" w:color="auto"/>
              <w:bottom w:val="single" w:sz="4" w:space="0" w:color="auto"/>
              <w:right w:val="single" w:sz="4" w:space="0" w:color="auto"/>
            </w:tcBorders>
            <w:shd w:val="clear" w:color="auto" w:fill="auto"/>
            <w:noWrap/>
            <w:hideMark/>
          </w:tcPr>
          <w:p w14:paraId="225D5BCA"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£240.00</w:t>
            </w:r>
          </w:p>
        </w:tc>
      </w:tr>
      <w:tr w:rsidR="00CE3B30" w:rsidRPr="00CE3B30" w14:paraId="6A5A5224" w14:textId="77777777" w:rsidTr="003B420F">
        <w:trPr>
          <w:trHeight w:val="255"/>
        </w:trPr>
        <w:tc>
          <w:tcPr>
            <w:tcW w:w="1473" w:type="dxa"/>
            <w:tcBorders>
              <w:top w:val="nil"/>
              <w:left w:val="nil"/>
              <w:bottom w:val="nil"/>
              <w:right w:val="nil"/>
            </w:tcBorders>
            <w:shd w:val="clear" w:color="auto" w:fill="auto"/>
            <w:noWrap/>
            <w:hideMark/>
          </w:tcPr>
          <w:p w14:paraId="28238870"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6360654"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Playground New Equipment Sinking fund</w:t>
            </w:r>
          </w:p>
        </w:tc>
        <w:tc>
          <w:tcPr>
            <w:tcW w:w="1984" w:type="dxa"/>
            <w:tcBorders>
              <w:top w:val="nil"/>
              <w:left w:val="single" w:sz="4" w:space="0" w:color="auto"/>
              <w:bottom w:val="single" w:sz="4" w:space="0" w:color="auto"/>
              <w:right w:val="single" w:sz="4" w:space="0" w:color="auto"/>
            </w:tcBorders>
            <w:shd w:val="clear" w:color="auto" w:fill="auto"/>
            <w:noWrap/>
            <w:hideMark/>
          </w:tcPr>
          <w:p w14:paraId="119DB5F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£3,000.00</w:t>
            </w:r>
          </w:p>
        </w:tc>
      </w:tr>
      <w:tr w:rsidR="00CE3B30" w:rsidRPr="00CE3B30" w14:paraId="4C826584" w14:textId="77777777" w:rsidTr="003B420F">
        <w:trPr>
          <w:trHeight w:val="255"/>
        </w:trPr>
        <w:tc>
          <w:tcPr>
            <w:tcW w:w="1473" w:type="dxa"/>
            <w:tcBorders>
              <w:top w:val="nil"/>
              <w:left w:val="nil"/>
              <w:bottom w:val="nil"/>
              <w:right w:val="nil"/>
            </w:tcBorders>
            <w:shd w:val="clear" w:color="auto" w:fill="auto"/>
            <w:noWrap/>
            <w:hideMark/>
          </w:tcPr>
          <w:p w14:paraId="260E1CA0"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066CEF0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Maintenance</w:t>
            </w:r>
          </w:p>
        </w:tc>
        <w:tc>
          <w:tcPr>
            <w:tcW w:w="1984" w:type="dxa"/>
            <w:tcBorders>
              <w:top w:val="nil"/>
              <w:left w:val="single" w:sz="4" w:space="0" w:color="auto"/>
              <w:bottom w:val="single" w:sz="4" w:space="0" w:color="auto"/>
              <w:right w:val="single" w:sz="4" w:space="0" w:color="auto"/>
            </w:tcBorders>
            <w:shd w:val="clear" w:color="auto" w:fill="auto"/>
            <w:noWrap/>
            <w:hideMark/>
          </w:tcPr>
          <w:p w14:paraId="1C1AD5A2"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£5,000.00</w:t>
            </w:r>
          </w:p>
        </w:tc>
      </w:tr>
      <w:tr w:rsidR="00CE3B30" w:rsidRPr="00CE3B30" w14:paraId="03721477" w14:textId="77777777" w:rsidTr="003B420F">
        <w:trPr>
          <w:trHeight w:val="255"/>
        </w:trPr>
        <w:tc>
          <w:tcPr>
            <w:tcW w:w="1473" w:type="dxa"/>
            <w:tcBorders>
              <w:top w:val="nil"/>
              <w:left w:val="nil"/>
              <w:bottom w:val="nil"/>
              <w:right w:val="nil"/>
            </w:tcBorders>
            <w:shd w:val="clear" w:color="auto" w:fill="auto"/>
            <w:noWrap/>
            <w:hideMark/>
          </w:tcPr>
          <w:p w14:paraId="417D6599"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02AF86F6"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22D93FD2"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£8,480.00</w:t>
            </w:r>
          </w:p>
        </w:tc>
      </w:tr>
      <w:tr w:rsidR="00CE3B30" w:rsidRPr="00CE3B30" w14:paraId="5B275701" w14:textId="77777777" w:rsidTr="003B420F">
        <w:trPr>
          <w:trHeight w:val="255"/>
        </w:trPr>
        <w:tc>
          <w:tcPr>
            <w:tcW w:w="1473" w:type="dxa"/>
            <w:tcBorders>
              <w:top w:val="nil"/>
              <w:left w:val="nil"/>
              <w:bottom w:val="nil"/>
              <w:right w:val="nil"/>
            </w:tcBorders>
            <w:shd w:val="clear" w:color="auto" w:fill="auto"/>
            <w:noWrap/>
            <w:hideMark/>
          </w:tcPr>
          <w:p w14:paraId="4A87D40D"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57DEC0C0"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17957146"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72C005B7" w14:textId="77777777" w:rsidTr="003B420F">
        <w:trPr>
          <w:trHeight w:val="255"/>
        </w:trPr>
        <w:tc>
          <w:tcPr>
            <w:tcW w:w="1473" w:type="dxa"/>
            <w:tcBorders>
              <w:top w:val="nil"/>
              <w:left w:val="nil"/>
              <w:bottom w:val="nil"/>
              <w:right w:val="nil"/>
            </w:tcBorders>
            <w:shd w:val="clear" w:color="auto" w:fill="auto"/>
            <w:noWrap/>
            <w:hideMark/>
          </w:tcPr>
          <w:p w14:paraId="0F41B3A2"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IT/Website</w:t>
            </w:r>
          </w:p>
        </w:tc>
        <w:tc>
          <w:tcPr>
            <w:tcW w:w="2369" w:type="dxa"/>
            <w:tcBorders>
              <w:top w:val="nil"/>
              <w:left w:val="nil"/>
              <w:bottom w:val="nil"/>
              <w:right w:val="nil"/>
            </w:tcBorders>
            <w:shd w:val="clear" w:color="auto" w:fill="auto"/>
            <w:noWrap/>
            <w:hideMark/>
          </w:tcPr>
          <w:p w14:paraId="66950166" w14:textId="77777777" w:rsidR="00CE3B30" w:rsidRPr="00CE3B30" w:rsidRDefault="00CE3B30" w:rsidP="005E1DB3">
            <w:pPr>
              <w:rPr>
                <w:rFonts w:asciiTheme="majorHAnsi" w:eastAsia="Times New Roman" w:hAnsiTheme="majorHAnsi" w:cstheme="majorHAnsi"/>
                <w:b/>
                <w:bCs/>
                <w:color w:val="000000"/>
                <w:lang w:eastAsia="en-GB"/>
              </w:rPr>
            </w:pPr>
          </w:p>
        </w:tc>
        <w:tc>
          <w:tcPr>
            <w:tcW w:w="1984" w:type="dxa"/>
            <w:tcBorders>
              <w:top w:val="nil"/>
              <w:left w:val="nil"/>
              <w:bottom w:val="nil"/>
              <w:right w:val="nil"/>
            </w:tcBorders>
            <w:shd w:val="clear" w:color="auto" w:fill="auto"/>
            <w:noWrap/>
            <w:hideMark/>
          </w:tcPr>
          <w:p w14:paraId="433DA40A" w14:textId="77777777"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7D63A50E" w14:textId="30302D11"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520C33E6" w14:textId="77777777" w:rsidTr="003B420F">
        <w:trPr>
          <w:trHeight w:val="255"/>
        </w:trPr>
        <w:tc>
          <w:tcPr>
            <w:tcW w:w="1473" w:type="dxa"/>
            <w:tcBorders>
              <w:top w:val="nil"/>
              <w:left w:val="nil"/>
              <w:bottom w:val="nil"/>
              <w:right w:val="nil"/>
            </w:tcBorders>
            <w:shd w:val="clear" w:color="auto" w:fill="auto"/>
            <w:noWrap/>
            <w:hideMark/>
          </w:tcPr>
          <w:p w14:paraId="4BA83298"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0EA9C777"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Get Mapping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255D655"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£35.00</w:t>
            </w:r>
          </w:p>
        </w:tc>
      </w:tr>
      <w:tr w:rsidR="00CE3B30" w:rsidRPr="00CE3B30" w14:paraId="6E4B0572" w14:textId="77777777" w:rsidTr="003B420F">
        <w:trPr>
          <w:trHeight w:val="255"/>
        </w:trPr>
        <w:tc>
          <w:tcPr>
            <w:tcW w:w="1473" w:type="dxa"/>
            <w:tcBorders>
              <w:top w:val="nil"/>
              <w:left w:val="nil"/>
              <w:bottom w:val="nil"/>
              <w:right w:val="nil"/>
            </w:tcBorders>
            <w:shd w:val="clear" w:color="auto" w:fill="auto"/>
            <w:noWrap/>
            <w:hideMark/>
          </w:tcPr>
          <w:p w14:paraId="392FE129"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CDDBD3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Website Hosting</w:t>
            </w:r>
          </w:p>
        </w:tc>
        <w:tc>
          <w:tcPr>
            <w:tcW w:w="1984" w:type="dxa"/>
            <w:tcBorders>
              <w:top w:val="nil"/>
              <w:left w:val="single" w:sz="4" w:space="0" w:color="auto"/>
              <w:bottom w:val="single" w:sz="4" w:space="0" w:color="auto"/>
              <w:right w:val="single" w:sz="4" w:space="0" w:color="auto"/>
            </w:tcBorders>
            <w:shd w:val="clear" w:color="auto" w:fill="auto"/>
            <w:noWrap/>
            <w:hideMark/>
          </w:tcPr>
          <w:p w14:paraId="61B16A61"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£400.00</w:t>
            </w:r>
          </w:p>
        </w:tc>
      </w:tr>
      <w:tr w:rsidR="00CE3B30" w:rsidRPr="00CE3B30" w14:paraId="661CA336" w14:textId="77777777" w:rsidTr="003B420F">
        <w:trPr>
          <w:trHeight w:val="255"/>
        </w:trPr>
        <w:tc>
          <w:tcPr>
            <w:tcW w:w="1473" w:type="dxa"/>
            <w:tcBorders>
              <w:top w:val="nil"/>
              <w:left w:val="nil"/>
              <w:bottom w:val="nil"/>
              <w:right w:val="nil"/>
            </w:tcBorders>
            <w:shd w:val="clear" w:color="auto" w:fill="auto"/>
            <w:noWrap/>
            <w:hideMark/>
          </w:tcPr>
          <w:p w14:paraId="4F1CCA11"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1E80DE7F"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Domain Renewal</w:t>
            </w:r>
          </w:p>
        </w:tc>
        <w:tc>
          <w:tcPr>
            <w:tcW w:w="1984" w:type="dxa"/>
            <w:tcBorders>
              <w:top w:val="nil"/>
              <w:left w:val="single" w:sz="4" w:space="0" w:color="auto"/>
              <w:bottom w:val="single" w:sz="4" w:space="0" w:color="auto"/>
              <w:right w:val="single" w:sz="4" w:space="0" w:color="auto"/>
            </w:tcBorders>
            <w:shd w:val="clear" w:color="auto" w:fill="auto"/>
            <w:noWrap/>
            <w:hideMark/>
          </w:tcPr>
          <w:p w14:paraId="50E46C54"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£25.00</w:t>
            </w:r>
          </w:p>
        </w:tc>
      </w:tr>
      <w:tr w:rsidR="00CE3B30" w:rsidRPr="00CE3B30" w14:paraId="1F51DEEC" w14:textId="77777777" w:rsidTr="003B420F">
        <w:trPr>
          <w:trHeight w:val="255"/>
        </w:trPr>
        <w:tc>
          <w:tcPr>
            <w:tcW w:w="1473" w:type="dxa"/>
            <w:tcBorders>
              <w:top w:val="nil"/>
              <w:left w:val="nil"/>
              <w:bottom w:val="nil"/>
              <w:right w:val="nil"/>
            </w:tcBorders>
            <w:shd w:val="clear" w:color="auto" w:fill="auto"/>
            <w:noWrap/>
            <w:hideMark/>
          </w:tcPr>
          <w:p w14:paraId="73AE4081"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EED98A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Scribe Package</w:t>
            </w:r>
          </w:p>
        </w:tc>
        <w:tc>
          <w:tcPr>
            <w:tcW w:w="1984" w:type="dxa"/>
            <w:tcBorders>
              <w:top w:val="nil"/>
              <w:left w:val="single" w:sz="4" w:space="0" w:color="auto"/>
              <w:bottom w:val="single" w:sz="4" w:space="0" w:color="auto"/>
              <w:right w:val="single" w:sz="4" w:space="0" w:color="auto"/>
            </w:tcBorders>
            <w:shd w:val="clear" w:color="auto" w:fill="auto"/>
            <w:noWrap/>
            <w:hideMark/>
          </w:tcPr>
          <w:p w14:paraId="7C0678B6"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£400.00</w:t>
            </w:r>
          </w:p>
        </w:tc>
      </w:tr>
      <w:tr w:rsidR="00CE3B30" w:rsidRPr="00CE3B30" w14:paraId="7E30D8CB" w14:textId="77777777" w:rsidTr="003B420F">
        <w:trPr>
          <w:trHeight w:val="255"/>
        </w:trPr>
        <w:tc>
          <w:tcPr>
            <w:tcW w:w="1473" w:type="dxa"/>
            <w:tcBorders>
              <w:top w:val="nil"/>
              <w:left w:val="nil"/>
              <w:bottom w:val="nil"/>
              <w:right w:val="nil"/>
            </w:tcBorders>
            <w:shd w:val="clear" w:color="auto" w:fill="auto"/>
            <w:noWrap/>
            <w:hideMark/>
          </w:tcPr>
          <w:p w14:paraId="22E1C081"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49A2D441"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Other</w:t>
            </w:r>
          </w:p>
        </w:tc>
        <w:tc>
          <w:tcPr>
            <w:tcW w:w="1984" w:type="dxa"/>
            <w:tcBorders>
              <w:top w:val="nil"/>
              <w:left w:val="single" w:sz="4" w:space="0" w:color="auto"/>
              <w:bottom w:val="single" w:sz="4" w:space="0" w:color="auto"/>
              <w:right w:val="single" w:sz="4" w:space="0" w:color="auto"/>
            </w:tcBorders>
            <w:shd w:val="clear" w:color="auto" w:fill="auto"/>
            <w:noWrap/>
            <w:hideMark/>
          </w:tcPr>
          <w:p w14:paraId="06B58EB8"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68DC0B30" w14:textId="77777777" w:rsidTr="003B420F">
        <w:trPr>
          <w:trHeight w:val="255"/>
        </w:trPr>
        <w:tc>
          <w:tcPr>
            <w:tcW w:w="1473" w:type="dxa"/>
            <w:tcBorders>
              <w:top w:val="nil"/>
              <w:left w:val="nil"/>
              <w:bottom w:val="nil"/>
              <w:right w:val="nil"/>
            </w:tcBorders>
            <w:shd w:val="clear" w:color="auto" w:fill="auto"/>
            <w:noWrap/>
            <w:hideMark/>
          </w:tcPr>
          <w:p w14:paraId="32F9ED8A"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391AA279"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Microsoft 365</w:t>
            </w:r>
          </w:p>
        </w:tc>
        <w:tc>
          <w:tcPr>
            <w:tcW w:w="1984" w:type="dxa"/>
            <w:tcBorders>
              <w:top w:val="nil"/>
              <w:left w:val="single" w:sz="4" w:space="0" w:color="auto"/>
              <w:bottom w:val="single" w:sz="4" w:space="0" w:color="auto"/>
              <w:right w:val="single" w:sz="4" w:space="0" w:color="auto"/>
            </w:tcBorders>
            <w:shd w:val="clear" w:color="auto" w:fill="auto"/>
            <w:noWrap/>
            <w:hideMark/>
          </w:tcPr>
          <w:p w14:paraId="4DD7BF8B"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£150.00</w:t>
            </w:r>
          </w:p>
        </w:tc>
      </w:tr>
      <w:tr w:rsidR="00CE3B30" w:rsidRPr="00CE3B30" w14:paraId="0D3313CE" w14:textId="77777777" w:rsidTr="003B420F">
        <w:trPr>
          <w:trHeight w:val="255"/>
        </w:trPr>
        <w:tc>
          <w:tcPr>
            <w:tcW w:w="1473" w:type="dxa"/>
            <w:tcBorders>
              <w:top w:val="nil"/>
              <w:left w:val="nil"/>
              <w:bottom w:val="nil"/>
              <w:right w:val="nil"/>
            </w:tcBorders>
            <w:shd w:val="clear" w:color="auto" w:fill="auto"/>
            <w:noWrap/>
            <w:hideMark/>
          </w:tcPr>
          <w:p w14:paraId="5CA62C84"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6E06BC5C"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000000" w:fill="D9E1F2"/>
            <w:noWrap/>
            <w:hideMark/>
          </w:tcPr>
          <w:p w14:paraId="137511A8"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£1,010.00</w:t>
            </w:r>
          </w:p>
        </w:tc>
      </w:tr>
      <w:tr w:rsidR="00CE3B30" w:rsidRPr="00CE3B30" w14:paraId="3F7B2EB3" w14:textId="77777777" w:rsidTr="003B420F">
        <w:trPr>
          <w:trHeight w:val="255"/>
        </w:trPr>
        <w:tc>
          <w:tcPr>
            <w:tcW w:w="1473" w:type="dxa"/>
            <w:tcBorders>
              <w:top w:val="nil"/>
              <w:left w:val="nil"/>
              <w:bottom w:val="nil"/>
              <w:right w:val="nil"/>
            </w:tcBorders>
            <w:shd w:val="clear" w:color="auto" w:fill="auto"/>
            <w:noWrap/>
            <w:hideMark/>
          </w:tcPr>
          <w:p w14:paraId="7B8B7B08"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30FBE0C3"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49EA603F"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6B10FC21" w14:textId="77777777" w:rsidTr="003B420F">
        <w:trPr>
          <w:trHeight w:val="255"/>
        </w:trPr>
        <w:tc>
          <w:tcPr>
            <w:tcW w:w="3842" w:type="dxa"/>
            <w:gridSpan w:val="2"/>
            <w:tcBorders>
              <w:top w:val="nil"/>
              <w:left w:val="nil"/>
              <w:bottom w:val="nil"/>
              <w:right w:val="nil"/>
            </w:tcBorders>
            <w:shd w:val="clear" w:color="auto" w:fill="auto"/>
            <w:noWrap/>
            <w:hideMark/>
          </w:tcPr>
          <w:p w14:paraId="73BB4C63"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Memberships</w:t>
            </w:r>
          </w:p>
        </w:tc>
        <w:tc>
          <w:tcPr>
            <w:tcW w:w="1984" w:type="dxa"/>
            <w:tcBorders>
              <w:top w:val="nil"/>
              <w:left w:val="nil"/>
              <w:bottom w:val="nil"/>
              <w:right w:val="nil"/>
            </w:tcBorders>
            <w:shd w:val="clear" w:color="auto" w:fill="auto"/>
            <w:noWrap/>
            <w:hideMark/>
          </w:tcPr>
          <w:p w14:paraId="3C4C9260" w14:textId="77777777" w:rsidR="009A24DB"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736E571E" w14:textId="2ECAFCAF" w:rsidR="00CE3B30" w:rsidRPr="00CE3B30" w:rsidRDefault="00CE3B30" w:rsidP="009A24D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414D4A6B" w14:textId="77777777" w:rsidTr="003B420F">
        <w:trPr>
          <w:trHeight w:val="255"/>
        </w:trPr>
        <w:tc>
          <w:tcPr>
            <w:tcW w:w="1473" w:type="dxa"/>
            <w:tcBorders>
              <w:top w:val="nil"/>
              <w:left w:val="nil"/>
              <w:bottom w:val="nil"/>
              <w:right w:val="nil"/>
            </w:tcBorders>
            <w:shd w:val="clear" w:color="auto" w:fill="auto"/>
            <w:noWrap/>
            <w:hideMark/>
          </w:tcPr>
          <w:p w14:paraId="05A55CED"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33EAA8F8"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Memberships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C6106C3"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£500.00</w:t>
            </w:r>
          </w:p>
        </w:tc>
      </w:tr>
      <w:tr w:rsidR="00CE3B30" w:rsidRPr="00CE3B30" w14:paraId="1FD97CB9" w14:textId="77777777" w:rsidTr="003B420F">
        <w:trPr>
          <w:trHeight w:val="255"/>
        </w:trPr>
        <w:tc>
          <w:tcPr>
            <w:tcW w:w="1473" w:type="dxa"/>
            <w:tcBorders>
              <w:top w:val="nil"/>
              <w:left w:val="nil"/>
              <w:bottom w:val="nil"/>
              <w:right w:val="nil"/>
            </w:tcBorders>
            <w:shd w:val="clear" w:color="auto" w:fill="auto"/>
            <w:noWrap/>
            <w:hideMark/>
          </w:tcPr>
          <w:p w14:paraId="4D2CD412"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4BD09147"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1B62295C"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£500.00</w:t>
            </w:r>
          </w:p>
        </w:tc>
      </w:tr>
      <w:tr w:rsidR="00CE3B30" w:rsidRPr="00CE3B30" w14:paraId="1BE0D372" w14:textId="77777777" w:rsidTr="003B420F">
        <w:trPr>
          <w:trHeight w:val="255"/>
        </w:trPr>
        <w:tc>
          <w:tcPr>
            <w:tcW w:w="1473" w:type="dxa"/>
            <w:tcBorders>
              <w:top w:val="nil"/>
              <w:left w:val="nil"/>
              <w:bottom w:val="nil"/>
              <w:right w:val="nil"/>
            </w:tcBorders>
            <w:shd w:val="clear" w:color="auto" w:fill="auto"/>
            <w:noWrap/>
            <w:hideMark/>
          </w:tcPr>
          <w:p w14:paraId="759297ED"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13DB4D52"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5F31FDC2"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5387D91D" w14:textId="77777777" w:rsidTr="003B420F">
        <w:trPr>
          <w:trHeight w:val="255"/>
        </w:trPr>
        <w:tc>
          <w:tcPr>
            <w:tcW w:w="3842" w:type="dxa"/>
            <w:gridSpan w:val="2"/>
            <w:tcBorders>
              <w:top w:val="nil"/>
              <w:left w:val="nil"/>
              <w:bottom w:val="nil"/>
              <w:right w:val="nil"/>
            </w:tcBorders>
            <w:shd w:val="clear" w:color="auto" w:fill="auto"/>
            <w:noWrap/>
            <w:hideMark/>
          </w:tcPr>
          <w:p w14:paraId="1B1C7955"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Parish Maintenance</w:t>
            </w:r>
          </w:p>
        </w:tc>
        <w:tc>
          <w:tcPr>
            <w:tcW w:w="1984" w:type="dxa"/>
            <w:tcBorders>
              <w:top w:val="nil"/>
              <w:left w:val="nil"/>
              <w:bottom w:val="nil"/>
              <w:right w:val="nil"/>
            </w:tcBorders>
            <w:shd w:val="clear" w:color="auto" w:fill="auto"/>
            <w:noWrap/>
            <w:hideMark/>
          </w:tcPr>
          <w:p w14:paraId="5D7BC670" w14:textId="77777777" w:rsidR="002E2A0B" w:rsidRDefault="00CE3B30" w:rsidP="002E2A0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 xml:space="preserve">Proposed </w:t>
            </w:r>
          </w:p>
          <w:p w14:paraId="2E677F35" w14:textId="2721F9E0" w:rsidR="00CE3B30" w:rsidRPr="00CE3B30" w:rsidRDefault="00CE3B30" w:rsidP="002E2A0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522DC8F9" w14:textId="77777777" w:rsidTr="003B420F">
        <w:trPr>
          <w:trHeight w:val="255"/>
        </w:trPr>
        <w:tc>
          <w:tcPr>
            <w:tcW w:w="1473" w:type="dxa"/>
            <w:tcBorders>
              <w:top w:val="nil"/>
              <w:left w:val="nil"/>
              <w:bottom w:val="nil"/>
              <w:right w:val="nil"/>
            </w:tcBorders>
            <w:shd w:val="clear" w:color="auto" w:fill="auto"/>
            <w:noWrap/>
            <w:hideMark/>
          </w:tcPr>
          <w:p w14:paraId="1DA1049B" w14:textId="77777777" w:rsidR="00CE3B30" w:rsidRPr="00CE3B30" w:rsidRDefault="00CE3B30" w:rsidP="005E1DB3">
            <w:pPr>
              <w:jc w:val="cente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453A6455"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Noticeboard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C27E94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£50.00</w:t>
            </w:r>
          </w:p>
        </w:tc>
      </w:tr>
      <w:tr w:rsidR="00CE3B30" w:rsidRPr="00CE3B30" w14:paraId="3374BA68" w14:textId="77777777" w:rsidTr="003B420F">
        <w:trPr>
          <w:trHeight w:val="255"/>
        </w:trPr>
        <w:tc>
          <w:tcPr>
            <w:tcW w:w="1473" w:type="dxa"/>
            <w:tcBorders>
              <w:top w:val="nil"/>
              <w:left w:val="nil"/>
              <w:bottom w:val="nil"/>
              <w:right w:val="nil"/>
            </w:tcBorders>
            <w:shd w:val="clear" w:color="auto" w:fill="auto"/>
            <w:noWrap/>
            <w:hideMark/>
          </w:tcPr>
          <w:p w14:paraId="4183D37F"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9557D35"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 xml:space="preserve">Tree </w:t>
            </w:r>
          </w:p>
        </w:tc>
        <w:tc>
          <w:tcPr>
            <w:tcW w:w="1984" w:type="dxa"/>
            <w:tcBorders>
              <w:top w:val="nil"/>
              <w:left w:val="single" w:sz="4" w:space="0" w:color="auto"/>
              <w:bottom w:val="single" w:sz="4" w:space="0" w:color="auto"/>
              <w:right w:val="single" w:sz="4" w:space="0" w:color="auto"/>
            </w:tcBorders>
            <w:shd w:val="clear" w:color="auto" w:fill="auto"/>
            <w:noWrap/>
            <w:hideMark/>
          </w:tcPr>
          <w:p w14:paraId="5FB164CB"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£1,500.00</w:t>
            </w:r>
          </w:p>
        </w:tc>
      </w:tr>
      <w:tr w:rsidR="00CE3B30" w:rsidRPr="00CE3B30" w14:paraId="714187C7" w14:textId="77777777" w:rsidTr="003B420F">
        <w:trPr>
          <w:trHeight w:val="255"/>
        </w:trPr>
        <w:tc>
          <w:tcPr>
            <w:tcW w:w="1473" w:type="dxa"/>
            <w:tcBorders>
              <w:top w:val="nil"/>
              <w:left w:val="nil"/>
              <w:bottom w:val="nil"/>
              <w:right w:val="nil"/>
            </w:tcBorders>
            <w:shd w:val="clear" w:color="auto" w:fill="auto"/>
            <w:noWrap/>
            <w:hideMark/>
          </w:tcPr>
          <w:p w14:paraId="201FE886"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03280DC3"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Defib</w:t>
            </w:r>
          </w:p>
        </w:tc>
        <w:tc>
          <w:tcPr>
            <w:tcW w:w="1984" w:type="dxa"/>
            <w:tcBorders>
              <w:top w:val="nil"/>
              <w:left w:val="single" w:sz="4" w:space="0" w:color="auto"/>
              <w:bottom w:val="single" w:sz="4" w:space="0" w:color="auto"/>
              <w:right w:val="single" w:sz="4" w:space="0" w:color="auto"/>
            </w:tcBorders>
            <w:shd w:val="clear" w:color="auto" w:fill="auto"/>
            <w:noWrap/>
            <w:hideMark/>
          </w:tcPr>
          <w:p w14:paraId="32A4A458"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£250.00</w:t>
            </w:r>
          </w:p>
        </w:tc>
      </w:tr>
      <w:tr w:rsidR="00CE3B30" w:rsidRPr="00CE3B30" w14:paraId="4CDA8F38" w14:textId="77777777" w:rsidTr="003B420F">
        <w:trPr>
          <w:trHeight w:val="255"/>
        </w:trPr>
        <w:tc>
          <w:tcPr>
            <w:tcW w:w="1473" w:type="dxa"/>
            <w:tcBorders>
              <w:top w:val="nil"/>
              <w:left w:val="nil"/>
              <w:bottom w:val="nil"/>
              <w:right w:val="nil"/>
            </w:tcBorders>
            <w:shd w:val="clear" w:color="auto" w:fill="auto"/>
            <w:noWrap/>
            <w:hideMark/>
          </w:tcPr>
          <w:p w14:paraId="7A02DCE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5AE123EB"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Contingency</w:t>
            </w:r>
          </w:p>
        </w:tc>
        <w:tc>
          <w:tcPr>
            <w:tcW w:w="1984" w:type="dxa"/>
            <w:tcBorders>
              <w:top w:val="nil"/>
              <w:left w:val="single" w:sz="4" w:space="0" w:color="auto"/>
              <w:bottom w:val="single" w:sz="4" w:space="0" w:color="auto"/>
              <w:right w:val="single" w:sz="4" w:space="0" w:color="auto"/>
            </w:tcBorders>
            <w:shd w:val="clear" w:color="auto" w:fill="auto"/>
            <w:noWrap/>
            <w:hideMark/>
          </w:tcPr>
          <w:p w14:paraId="0A2BC96A"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40042593" w14:textId="77777777" w:rsidTr="003B420F">
        <w:trPr>
          <w:trHeight w:val="255"/>
        </w:trPr>
        <w:tc>
          <w:tcPr>
            <w:tcW w:w="1473" w:type="dxa"/>
            <w:tcBorders>
              <w:top w:val="nil"/>
              <w:left w:val="nil"/>
              <w:bottom w:val="nil"/>
              <w:right w:val="nil"/>
            </w:tcBorders>
            <w:shd w:val="clear" w:color="auto" w:fill="auto"/>
            <w:noWrap/>
            <w:hideMark/>
          </w:tcPr>
          <w:p w14:paraId="77B53B85"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auto" w:fill="auto"/>
            <w:noWrap/>
            <w:hideMark/>
          </w:tcPr>
          <w:p w14:paraId="7EB957E5"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VAS</w:t>
            </w:r>
          </w:p>
        </w:tc>
        <w:tc>
          <w:tcPr>
            <w:tcW w:w="1984" w:type="dxa"/>
            <w:tcBorders>
              <w:top w:val="nil"/>
              <w:left w:val="single" w:sz="4" w:space="0" w:color="auto"/>
              <w:bottom w:val="single" w:sz="4" w:space="0" w:color="auto"/>
              <w:right w:val="single" w:sz="4" w:space="0" w:color="auto"/>
            </w:tcBorders>
            <w:shd w:val="clear" w:color="auto" w:fill="auto"/>
            <w:noWrap/>
            <w:hideMark/>
          </w:tcPr>
          <w:p w14:paraId="276DF2B1"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£250.00</w:t>
            </w:r>
          </w:p>
        </w:tc>
      </w:tr>
      <w:tr w:rsidR="00CE3B30" w:rsidRPr="00CE3B30" w14:paraId="3191A5E4" w14:textId="77777777" w:rsidTr="003B420F">
        <w:trPr>
          <w:trHeight w:val="255"/>
        </w:trPr>
        <w:tc>
          <w:tcPr>
            <w:tcW w:w="1473" w:type="dxa"/>
            <w:tcBorders>
              <w:top w:val="nil"/>
              <w:left w:val="nil"/>
              <w:bottom w:val="nil"/>
              <w:right w:val="nil"/>
            </w:tcBorders>
            <w:shd w:val="clear" w:color="auto" w:fill="auto"/>
            <w:noWrap/>
            <w:hideMark/>
          </w:tcPr>
          <w:p w14:paraId="7A2257DC"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12917C80"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7261EB6D"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£2,050.00</w:t>
            </w:r>
          </w:p>
        </w:tc>
      </w:tr>
      <w:tr w:rsidR="00CE3B30" w:rsidRPr="00CE3B30" w14:paraId="491FFAA2" w14:textId="77777777" w:rsidTr="003B420F">
        <w:trPr>
          <w:trHeight w:val="255"/>
        </w:trPr>
        <w:tc>
          <w:tcPr>
            <w:tcW w:w="1473" w:type="dxa"/>
            <w:tcBorders>
              <w:top w:val="nil"/>
              <w:left w:val="nil"/>
              <w:bottom w:val="nil"/>
              <w:right w:val="nil"/>
            </w:tcBorders>
            <w:shd w:val="clear" w:color="auto" w:fill="auto"/>
            <w:noWrap/>
            <w:hideMark/>
          </w:tcPr>
          <w:p w14:paraId="2BEDF58A" w14:textId="77777777" w:rsidR="00CE3B30" w:rsidRDefault="00CE3B30" w:rsidP="005E1DB3">
            <w:pPr>
              <w:jc w:val="right"/>
              <w:rPr>
                <w:rFonts w:asciiTheme="majorHAnsi" w:eastAsia="Times New Roman" w:hAnsiTheme="majorHAnsi" w:cstheme="majorHAnsi"/>
                <w:b/>
                <w:bCs/>
                <w:color w:val="0070C0"/>
                <w:lang w:eastAsia="en-GB"/>
              </w:rPr>
            </w:pPr>
          </w:p>
          <w:p w14:paraId="6315B8AF" w14:textId="77777777" w:rsidR="002E2A0B" w:rsidRDefault="002E2A0B" w:rsidP="005E1DB3">
            <w:pPr>
              <w:jc w:val="right"/>
              <w:rPr>
                <w:rFonts w:asciiTheme="majorHAnsi" w:eastAsia="Times New Roman" w:hAnsiTheme="majorHAnsi" w:cstheme="majorHAnsi"/>
                <w:b/>
                <w:bCs/>
                <w:color w:val="0070C0"/>
                <w:lang w:eastAsia="en-GB"/>
              </w:rPr>
            </w:pPr>
          </w:p>
          <w:p w14:paraId="65D1A777" w14:textId="77777777" w:rsidR="002E2A0B" w:rsidRDefault="002E2A0B" w:rsidP="005E1DB3">
            <w:pPr>
              <w:jc w:val="right"/>
              <w:rPr>
                <w:rFonts w:asciiTheme="majorHAnsi" w:eastAsia="Times New Roman" w:hAnsiTheme="majorHAnsi" w:cstheme="majorHAnsi"/>
                <w:b/>
                <w:bCs/>
                <w:color w:val="0070C0"/>
                <w:lang w:eastAsia="en-GB"/>
              </w:rPr>
            </w:pPr>
          </w:p>
          <w:p w14:paraId="3B95E7E2" w14:textId="535B04BD" w:rsidR="002E2A0B" w:rsidRPr="00CE3B30" w:rsidRDefault="002E2A0B"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00ED8A98"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33EA9341"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6339C7D3" w14:textId="77777777" w:rsidTr="003B420F">
        <w:trPr>
          <w:trHeight w:val="255"/>
        </w:trPr>
        <w:tc>
          <w:tcPr>
            <w:tcW w:w="3842" w:type="dxa"/>
            <w:gridSpan w:val="2"/>
            <w:tcBorders>
              <w:top w:val="nil"/>
              <w:left w:val="nil"/>
              <w:bottom w:val="nil"/>
              <w:right w:val="nil"/>
            </w:tcBorders>
            <w:shd w:val="clear" w:color="auto" w:fill="auto"/>
            <w:noWrap/>
            <w:hideMark/>
          </w:tcPr>
          <w:p w14:paraId="6ADEEBE8"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Burial Ground</w:t>
            </w:r>
          </w:p>
        </w:tc>
        <w:tc>
          <w:tcPr>
            <w:tcW w:w="1984" w:type="dxa"/>
            <w:tcBorders>
              <w:top w:val="nil"/>
              <w:left w:val="nil"/>
              <w:bottom w:val="nil"/>
              <w:right w:val="nil"/>
            </w:tcBorders>
            <w:shd w:val="clear" w:color="auto" w:fill="auto"/>
            <w:noWrap/>
            <w:hideMark/>
          </w:tcPr>
          <w:p w14:paraId="5E0AE8AB" w14:textId="37127425" w:rsidR="002E2A0B" w:rsidRDefault="00CE3B30" w:rsidP="002E2A0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Proposed</w:t>
            </w:r>
          </w:p>
          <w:p w14:paraId="050D1DB8" w14:textId="70789C23" w:rsidR="00CE3B30" w:rsidRPr="00CE3B30" w:rsidRDefault="00CE3B30" w:rsidP="002E2A0B">
            <w:pPr>
              <w:jc w:val="center"/>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Budget</w:t>
            </w:r>
          </w:p>
        </w:tc>
      </w:tr>
      <w:tr w:rsidR="00CE3B30" w:rsidRPr="00CE3B30" w14:paraId="115C6DBF" w14:textId="77777777" w:rsidTr="003B420F">
        <w:trPr>
          <w:trHeight w:val="255"/>
        </w:trPr>
        <w:tc>
          <w:tcPr>
            <w:tcW w:w="1473" w:type="dxa"/>
            <w:tcBorders>
              <w:top w:val="nil"/>
              <w:left w:val="nil"/>
              <w:bottom w:val="nil"/>
              <w:right w:val="nil"/>
            </w:tcBorders>
            <w:shd w:val="clear" w:color="auto" w:fill="auto"/>
            <w:noWrap/>
            <w:hideMark/>
          </w:tcPr>
          <w:p w14:paraId="3AB3DB65" w14:textId="77777777" w:rsidR="00CE3B30" w:rsidRPr="00CE3B30" w:rsidRDefault="00CE3B30" w:rsidP="005E1DB3">
            <w:pPr>
              <w:rPr>
                <w:rFonts w:asciiTheme="majorHAnsi" w:eastAsia="Times New Roman" w:hAnsiTheme="majorHAnsi" w:cstheme="majorHAnsi"/>
                <w:b/>
                <w:bCs/>
                <w:color w:val="0070C0"/>
                <w:lang w:eastAsia="en-GB"/>
              </w:rPr>
            </w:pPr>
          </w:p>
        </w:tc>
        <w:tc>
          <w:tcPr>
            <w:tcW w:w="2369" w:type="dxa"/>
            <w:tcBorders>
              <w:top w:val="single" w:sz="4" w:space="0" w:color="auto"/>
              <w:left w:val="single" w:sz="4" w:space="0" w:color="auto"/>
              <w:bottom w:val="single" w:sz="4" w:space="0" w:color="auto"/>
              <w:right w:val="single" w:sz="4" w:space="0" w:color="auto"/>
            </w:tcBorders>
            <w:shd w:val="clear" w:color="auto" w:fill="auto"/>
            <w:noWrap/>
            <w:hideMark/>
          </w:tcPr>
          <w:p w14:paraId="20F48131" w14:textId="77777777" w:rsidR="00CE3B30" w:rsidRPr="00CE3B30" w:rsidRDefault="00CE3B30" w:rsidP="005E1DB3">
            <w:pPr>
              <w:rPr>
                <w:rFonts w:asciiTheme="majorHAnsi" w:eastAsia="Times New Roman" w:hAnsiTheme="majorHAnsi" w:cstheme="majorHAnsi"/>
                <w:color w:val="000000"/>
                <w:lang w:eastAsia="en-GB"/>
              </w:rPr>
            </w:pPr>
            <w:r w:rsidRPr="00CE3B30">
              <w:rPr>
                <w:rFonts w:asciiTheme="majorHAnsi" w:eastAsia="Times New Roman" w:hAnsiTheme="majorHAnsi" w:cstheme="majorHAnsi"/>
                <w:color w:val="000000"/>
                <w:lang w:eastAsia="en-GB"/>
              </w:rPr>
              <w:t>Burial Ground</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F0D03EC" w14:textId="77777777" w:rsidR="00CE3B30" w:rsidRPr="00CE3B30" w:rsidRDefault="00CE3B30" w:rsidP="005E1DB3">
            <w:pPr>
              <w:jc w:val="right"/>
              <w:rPr>
                <w:rFonts w:asciiTheme="majorHAnsi" w:eastAsia="Times New Roman" w:hAnsiTheme="majorHAnsi" w:cstheme="majorHAnsi"/>
                <w:color w:val="0070C0"/>
                <w:lang w:eastAsia="en-GB"/>
              </w:rPr>
            </w:pPr>
            <w:r w:rsidRPr="00CE3B30">
              <w:rPr>
                <w:rFonts w:asciiTheme="majorHAnsi" w:eastAsia="Times New Roman" w:hAnsiTheme="majorHAnsi" w:cstheme="majorHAnsi"/>
                <w:color w:val="0070C0"/>
                <w:lang w:eastAsia="en-GB"/>
              </w:rPr>
              <w:t>£0.00</w:t>
            </w:r>
          </w:p>
        </w:tc>
      </w:tr>
      <w:tr w:rsidR="00CE3B30" w:rsidRPr="00CE3B30" w14:paraId="198B9337" w14:textId="77777777" w:rsidTr="003B420F">
        <w:trPr>
          <w:trHeight w:val="255"/>
        </w:trPr>
        <w:tc>
          <w:tcPr>
            <w:tcW w:w="1473" w:type="dxa"/>
            <w:tcBorders>
              <w:top w:val="nil"/>
              <w:left w:val="nil"/>
              <w:bottom w:val="nil"/>
              <w:right w:val="nil"/>
            </w:tcBorders>
            <w:shd w:val="clear" w:color="auto" w:fill="auto"/>
            <w:noWrap/>
            <w:hideMark/>
          </w:tcPr>
          <w:p w14:paraId="21EAF947" w14:textId="77777777" w:rsidR="00CE3B30" w:rsidRPr="00CE3B30" w:rsidRDefault="00CE3B30" w:rsidP="005E1DB3">
            <w:pPr>
              <w:jc w:val="right"/>
              <w:rPr>
                <w:rFonts w:asciiTheme="majorHAnsi" w:eastAsia="Times New Roman" w:hAnsiTheme="majorHAnsi" w:cstheme="majorHAnsi"/>
                <w:color w:val="0070C0"/>
                <w:lang w:eastAsia="en-GB"/>
              </w:rPr>
            </w:pPr>
          </w:p>
        </w:tc>
        <w:tc>
          <w:tcPr>
            <w:tcW w:w="2369" w:type="dxa"/>
            <w:tcBorders>
              <w:top w:val="nil"/>
              <w:left w:val="single" w:sz="4" w:space="0" w:color="auto"/>
              <w:bottom w:val="single" w:sz="4" w:space="0" w:color="auto"/>
              <w:right w:val="single" w:sz="4" w:space="0" w:color="auto"/>
            </w:tcBorders>
            <w:shd w:val="clear" w:color="DEEAF6" w:fill="D9E1F2"/>
            <w:noWrap/>
            <w:hideMark/>
          </w:tcPr>
          <w:p w14:paraId="4E69D7CF"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SUB TOTAL</w:t>
            </w:r>
          </w:p>
        </w:tc>
        <w:tc>
          <w:tcPr>
            <w:tcW w:w="1984" w:type="dxa"/>
            <w:tcBorders>
              <w:top w:val="nil"/>
              <w:left w:val="single" w:sz="4" w:space="0" w:color="auto"/>
              <w:bottom w:val="single" w:sz="4" w:space="0" w:color="auto"/>
              <w:right w:val="single" w:sz="4" w:space="0" w:color="auto"/>
            </w:tcBorders>
            <w:shd w:val="clear" w:color="DEEAF6" w:fill="D9E1F2"/>
            <w:noWrap/>
            <w:hideMark/>
          </w:tcPr>
          <w:p w14:paraId="4D88F0D2"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£0.00</w:t>
            </w:r>
          </w:p>
        </w:tc>
      </w:tr>
      <w:tr w:rsidR="00CE3B30" w:rsidRPr="00CE3B30" w14:paraId="7074A2C5" w14:textId="77777777" w:rsidTr="003B420F">
        <w:trPr>
          <w:trHeight w:val="255"/>
        </w:trPr>
        <w:tc>
          <w:tcPr>
            <w:tcW w:w="1473" w:type="dxa"/>
            <w:tcBorders>
              <w:top w:val="nil"/>
              <w:left w:val="nil"/>
              <w:bottom w:val="nil"/>
              <w:right w:val="nil"/>
            </w:tcBorders>
            <w:shd w:val="clear" w:color="auto" w:fill="auto"/>
            <w:noWrap/>
            <w:hideMark/>
          </w:tcPr>
          <w:p w14:paraId="1A9B602D" w14:textId="77777777" w:rsidR="00CE3B30" w:rsidRPr="00CE3B30" w:rsidRDefault="00CE3B30" w:rsidP="005E1DB3">
            <w:pPr>
              <w:jc w:val="right"/>
              <w:rPr>
                <w:rFonts w:asciiTheme="majorHAnsi" w:eastAsia="Times New Roman" w:hAnsiTheme="majorHAnsi" w:cstheme="majorHAnsi"/>
                <w:b/>
                <w:bCs/>
                <w:color w:val="0070C0"/>
                <w:lang w:eastAsia="en-GB"/>
              </w:rPr>
            </w:pPr>
          </w:p>
        </w:tc>
        <w:tc>
          <w:tcPr>
            <w:tcW w:w="2369" w:type="dxa"/>
            <w:tcBorders>
              <w:top w:val="nil"/>
              <w:left w:val="nil"/>
              <w:bottom w:val="nil"/>
              <w:right w:val="nil"/>
            </w:tcBorders>
            <w:shd w:val="clear" w:color="auto" w:fill="auto"/>
            <w:noWrap/>
            <w:hideMark/>
          </w:tcPr>
          <w:p w14:paraId="55C564DB" w14:textId="77777777" w:rsidR="00CE3B30" w:rsidRPr="00CE3B30" w:rsidRDefault="00CE3B30" w:rsidP="005E1DB3">
            <w:pPr>
              <w:rPr>
                <w:rFonts w:asciiTheme="majorHAnsi" w:eastAsia="Times New Roman" w:hAnsiTheme="majorHAnsi" w:cstheme="majorHAnsi"/>
                <w:lang w:eastAsia="en-GB"/>
              </w:rPr>
            </w:pPr>
          </w:p>
        </w:tc>
        <w:tc>
          <w:tcPr>
            <w:tcW w:w="1984" w:type="dxa"/>
            <w:tcBorders>
              <w:top w:val="nil"/>
              <w:left w:val="nil"/>
              <w:bottom w:val="nil"/>
              <w:right w:val="nil"/>
            </w:tcBorders>
            <w:shd w:val="clear" w:color="auto" w:fill="auto"/>
            <w:noWrap/>
            <w:hideMark/>
          </w:tcPr>
          <w:p w14:paraId="10BAFC7B" w14:textId="77777777" w:rsidR="00CE3B30" w:rsidRPr="00CE3B30" w:rsidRDefault="00CE3B30" w:rsidP="005E1DB3">
            <w:pPr>
              <w:rPr>
                <w:rFonts w:asciiTheme="majorHAnsi" w:eastAsia="Times New Roman" w:hAnsiTheme="majorHAnsi" w:cstheme="majorHAnsi"/>
                <w:lang w:eastAsia="en-GB"/>
              </w:rPr>
            </w:pPr>
          </w:p>
        </w:tc>
      </w:tr>
      <w:tr w:rsidR="00CE3B30" w:rsidRPr="00CE3B30" w14:paraId="0055F0DE" w14:textId="77777777" w:rsidTr="003B420F">
        <w:trPr>
          <w:trHeight w:val="255"/>
        </w:trPr>
        <w:tc>
          <w:tcPr>
            <w:tcW w:w="1473" w:type="dxa"/>
            <w:tcBorders>
              <w:top w:val="nil"/>
              <w:left w:val="nil"/>
              <w:bottom w:val="nil"/>
              <w:right w:val="nil"/>
            </w:tcBorders>
            <w:shd w:val="clear" w:color="auto" w:fill="auto"/>
            <w:noWrap/>
            <w:hideMark/>
          </w:tcPr>
          <w:p w14:paraId="45954039" w14:textId="77777777" w:rsidR="00CE3B30" w:rsidRPr="00CE3B30" w:rsidRDefault="00CE3B30" w:rsidP="005E1DB3">
            <w:pPr>
              <w:rPr>
                <w:rFonts w:asciiTheme="majorHAnsi" w:eastAsia="Times New Roman" w:hAnsiTheme="majorHAnsi" w:cstheme="majorHAnsi"/>
                <w:lang w:eastAsia="en-GB"/>
              </w:rPr>
            </w:pPr>
          </w:p>
        </w:tc>
        <w:tc>
          <w:tcPr>
            <w:tcW w:w="2369" w:type="dxa"/>
            <w:tcBorders>
              <w:top w:val="single" w:sz="4" w:space="0" w:color="auto"/>
              <w:left w:val="single" w:sz="4" w:space="0" w:color="auto"/>
              <w:bottom w:val="single" w:sz="4" w:space="0" w:color="auto"/>
              <w:right w:val="single" w:sz="4" w:space="0" w:color="auto"/>
            </w:tcBorders>
            <w:shd w:val="clear" w:color="C5E0B3" w:fill="C5E0B3"/>
            <w:noWrap/>
            <w:hideMark/>
          </w:tcPr>
          <w:p w14:paraId="09CDB0D7" w14:textId="77777777" w:rsidR="00CE3B30" w:rsidRPr="00CE3B30" w:rsidRDefault="00CE3B30" w:rsidP="005E1DB3">
            <w:pPr>
              <w:rPr>
                <w:rFonts w:asciiTheme="majorHAnsi" w:eastAsia="Times New Roman" w:hAnsiTheme="majorHAnsi" w:cstheme="majorHAnsi"/>
                <w:b/>
                <w:bCs/>
                <w:color w:val="000000"/>
                <w:lang w:eastAsia="en-GB"/>
              </w:rPr>
            </w:pPr>
            <w:r w:rsidRPr="00CE3B30">
              <w:rPr>
                <w:rFonts w:asciiTheme="majorHAnsi" w:eastAsia="Times New Roman" w:hAnsiTheme="majorHAnsi" w:cstheme="majorHAnsi"/>
                <w:b/>
                <w:bCs/>
                <w:color w:val="000000"/>
                <w:lang w:eastAsia="en-GB"/>
              </w:rPr>
              <w:t>TOTAL</w:t>
            </w:r>
          </w:p>
        </w:tc>
        <w:tc>
          <w:tcPr>
            <w:tcW w:w="1984" w:type="dxa"/>
            <w:tcBorders>
              <w:top w:val="single" w:sz="4" w:space="0" w:color="auto"/>
              <w:left w:val="single" w:sz="4" w:space="0" w:color="auto"/>
              <w:bottom w:val="single" w:sz="4" w:space="0" w:color="auto"/>
              <w:right w:val="single" w:sz="4" w:space="0" w:color="auto"/>
            </w:tcBorders>
            <w:shd w:val="clear" w:color="C5E0B3" w:fill="C5E0B3"/>
            <w:noWrap/>
            <w:hideMark/>
          </w:tcPr>
          <w:p w14:paraId="3305CB53" w14:textId="77777777" w:rsidR="00CE3B30" w:rsidRPr="00CE3B30" w:rsidRDefault="00CE3B30" w:rsidP="005E1DB3">
            <w:pPr>
              <w:jc w:val="right"/>
              <w:rPr>
                <w:rFonts w:asciiTheme="majorHAnsi" w:eastAsia="Times New Roman" w:hAnsiTheme="majorHAnsi" w:cstheme="majorHAnsi"/>
                <w:b/>
                <w:bCs/>
                <w:color w:val="0070C0"/>
                <w:lang w:eastAsia="en-GB"/>
              </w:rPr>
            </w:pPr>
            <w:r w:rsidRPr="00CE3B30">
              <w:rPr>
                <w:rFonts w:asciiTheme="majorHAnsi" w:eastAsia="Times New Roman" w:hAnsiTheme="majorHAnsi" w:cstheme="majorHAnsi"/>
                <w:b/>
                <w:bCs/>
                <w:color w:val="0070C0"/>
                <w:lang w:eastAsia="en-GB"/>
              </w:rPr>
              <w:t>£51,306.60</w:t>
            </w:r>
          </w:p>
        </w:tc>
      </w:tr>
    </w:tbl>
    <w:p w14:paraId="56EB810D" w14:textId="77777777" w:rsidR="00CE3B30" w:rsidRPr="00CE3B30" w:rsidRDefault="00CE3B30" w:rsidP="004030F1">
      <w:pPr>
        <w:pStyle w:val="Standard"/>
        <w:autoSpaceDE w:val="0"/>
        <w:rPr>
          <w:rFonts w:asciiTheme="majorHAnsi" w:hAnsiTheme="majorHAnsi" w:cstheme="majorHAnsi"/>
          <w:sz w:val="20"/>
          <w:szCs w:val="20"/>
        </w:rPr>
      </w:pPr>
    </w:p>
    <w:sectPr w:rsidR="00CE3B30" w:rsidRPr="00CE3B30"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73B0" w14:textId="77777777" w:rsidR="00636D23" w:rsidRDefault="00636D23" w:rsidP="00DE5B75">
      <w:r>
        <w:separator/>
      </w:r>
    </w:p>
  </w:endnote>
  <w:endnote w:type="continuationSeparator" w:id="0">
    <w:p w14:paraId="6399EEC1" w14:textId="77777777" w:rsidR="00636D23" w:rsidRDefault="00636D23"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03797BF6" w:rsidR="005E1DB3" w:rsidRPr="00AE6A4C" w:rsidRDefault="005E1DB3" w:rsidP="00DE5B75">
    <w:pPr>
      <w:pStyle w:val="Footer"/>
    </w:pPr>
    <w:r w:rsidRPr="00AE6A4C">
      <w:fldChar w:fldCharType="begin"/>
    </w:r>
    <w:r w:rsidRPr="00AE6A4C">
      <w:instrText xml:space="preserve"> PAGE   \* MERGEFORMAT </w:instrText>
    </w:r>
    <w:r w:rsidRPr="00AE6A4C">
      <w:fldChar w:fldCharType="separate"/>
    </w:r>
    <w:r w:rsidR="002F16F1">
      <w:rPr>
        <w:noProof/>
      </w:rPr>
      <w:t>10</w:t>
    </w:r>
    <w:r w:rsidRPr="00AE6A4C">
      <w:rPr>
        <w:noProof/>
      </w:rPr>
      <w:fldChar w:fldCharType="end"/>
    </w:r>
  </w:p>
  <w:p w14:paraId="1F345F09" w14:textId="77777777" w:rsidR="005E1DB3" w:rsidRPr="00AE6A4C" w:rsidRDefault="005E1DB3"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DD0E" w14:textId="77777777" w:rsidR="00636D23" w:rsidRDefault="00636D23" w:rsidP="00DE5B75">
      <w:r>
        <w:separator/>
      </w:r>
    </w:p>
  </w:footnote>
  <w:footnote w:type="continuationSeparator" w:id="0">
    <w:p w14:paraId="73F0AACA" w14:textId="77777777" w:rsidR="00636D23" w:rsidRDefault="00636D23"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A17" w14:textId="77777777" w:rsidR="005E1DB3" w:rsidRDefault="005E1DB3" w:rsidP="00A21141">
    <w:pPr>
      <w:pStyle w:val="Header"/>
      <w:jc w:val="center"/>
    </w:pPr>
    <w:r w:rsidRPr="001C75E7">
      <w:t xml:space="preserve">Hailey Parish Council </w:t>
    </w:r>
  </w:p>
  <w:p w14:paraId="2B4DE468" w14:textId="0257F79E" w:rsidR="005E1DB3" w:rsidRPr="001C75E7" w:rsidRDefault="005E1DB3" w:rsidP="00A21141">
    <w:pPr>
      <w:pStyle w:val="Header"/>
      <w:jc w:val="center"/>
    </w:pPr>
    <w:r>
      <w:t xml:space="preserve">December </w:t>
    </w:r>
    <w:r w:rsidRPr="001C75E7">
      <w:t xml:space="preserve">2022 </w:t>
    </w: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1B62CD20"/>
    <w:lvl w:ilvl="0" w:tplc="77F6AC38">
      <w:start w:val="1"/>
      <w:numFmt w:val="decimal"/>
      <w:pStyle w:val="NoSpacing"/>
      <w:lvlText w:val="%1."/>
      <w:lvlJc w:val="left"/>
      <w:pPr>
        <w:ind w:left="360" w:hanging="360"/>
      </w:pPr>
      <w:rPr>
        <w:b/>
        <w:bCs/>
      </w:rPr>
    </w:lvl>
    <w:lvl w:ilvl="1" w:tplc="BD342360">
      <w:start w:val="1"/>
      <w:numFmt w:val="lowerLetter"/>
      <w:lvlText w:val="%2)"/>
      <w:lvlJc w:val="left"/>
      <w:pPr>
        <w:ind w:left="1080" w:hanging="360"/>
      </w:pPr>
      <w:rPr>
        <w:rFonts w:eastAsia="SimSun" w:cs="Arial" w:hint="default"/>
        <w:b/>
        <w:bCs/>
        <w:sz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3B2014"/>
    <w:multiLevelType w:val="hybridMultilevel"/>
    <w:tmpl w:val="B714FD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07C7"/>
    <w:multiLevelType w:val="hybridMultilevel"/>
    <w:tmpl w:val="11FC71F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0"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DB4471"/>
    <w:multiLevelType w:val="hybridMultilevel"/>
    <w:tmpl w:val="EE9201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502AA7"/>
    <w:multiLevelType w:val="hybridMultilevel"/>
    <w:tmpl w:val="F6C6C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B3801"/>
    <w:multiLevelType w:val="hybridMultilevel"/>
    <w:tmpl w:val="8416A0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65A65EB6"/>
    <w:multiLevelType w:val="hybridMultilevel"/>
    <w:tmpl w:val="4F8E8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2" w15:restartNumberingAfterBreak="0">
    <w:nsid w:val="67B0197B"/>
    <w:multiLevelType w:val="hybridMultilevel"/>
    <w:tmpl w:val="81E2515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939772E"/>
    <w:multiLevelType w:val="hybridMultilevel"/>
    <w:tmpl w:val="334C6E0A"/>
    <w:lvl w:ilvl="0" w:tplc="6CDEE44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43F57"/>
    <w:multiLevelType w:val="hybridMultilevel"/>
    <w:tmpl w:val="1CA65A98"/>
    <w:lvl w:ilvl="0" w:tplc="A5F67984">
      <w:start w:val="14"/>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B26290F"/>
    <w:multiLevelType w:val="hybridMultilevel"/>
    <w:tmpl w:val="B114EC70"/>
    <w:lvl w:ilvl="0" w:tplc="0AC0E7BC">
      <w:start w:val="1"/>
      <w:numFmt w:val="decimal"/>
      <w:lvlText w:val="%1."/>
      <w:lvlJc w:val="left"/>
      <w:pPr>
        <w:ind w:left="1429" w:hanging="360"/>
      </w:pPr>
      <w:rPr>
        <w:rFonts w:eastAsia="SimSun"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044861">
    <w:abstractNumId w:val="37"/>
  </w:num>
  <w:num w:numId="2" w16cid:durableId="2110350082">
    <w:abstractNumId w:val="31"/>
  </w:num>
  <w:num w:numId="3" w16cid:durableId="2021663109">
    <w:abstractNumId w:val="38"/>
  </w:num>
  <w:num w:numId="4" w16cid:durableId="1356271766">
    <w:abstractNumId w:val="19"/>
  </w:num>
  <w:num w:numId="5" w16cid:durableId="332490693">
    <w:abstractNumId w:val="17"/>
  </w:num>
  <w:num w:numId="6" w16cid:durableId="1227914274">
    <w:abstractNumId w:val="13"/>
  </w:num>
  <w:num w:numId="7" w16cid:durableId="70926982">
    <w:abstractNumId w:val="6"/>
  </w:num>
  <w:num w:numId="8" w16cid:durableId="1812550794">
    <w:abstractNumId w:val="16"/>
  </w:num>
  <w:num w:numId="9" w16cid:durableId="806509876">
    <w:abstractNumId w:val="2"/>
  </w:num>
  <w:num w:numId="10" w16cid:durableId="1122268981">
    <w:abstractNumId w:val="40"/>
  </w:num>
  <w:num w:numId="11" w16cid:durableId="7294644">
    <w:abstractNumId w:val="20"/>
  </w:num>
  <w:num w:numId="12" w16cid:durableId="553194931">
    <w:abstractNumId w:val="27"/>
  </w:num>
  <w:num w:numId="13" w16cid:durableId="1832015062">
    <w:abstractNumId w:val="25"/>
  </w:num>
  <w:num w:numId="14" w16cid:durableId="206020548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626104">
    <w:abstractNumId w:val="36"/>
  </w:num>
  <w:num w:numId="16" w16cid:durableId="532883797">
    <w:abstractNumId w:val="0"/>
  </w:num>
  <w:num w:numId="17" w16cid:durableId="1213033898">
    <w:abstractNumId w:val="3"/>
  </w:num>
  <w:num w:numId="18" w16cid:durableId="2039502837">
    <w:abstractNumId w:val="1"/>
  </w:num>
  <w:num w:numId="19" w16cid:durableId="2092501946">
    <w:abstractNumId w:val="26"/>
  </w:num>
  <w:num w:numId="20" w16cid:durableId="1825051499">
    <w:abstractNumId w:val="34"/>
  </w:num>
  <w:num w:numId="21" w16cid:durableId="499927500">
    <w:abstractNumId w:val="14"/>
  </w:num>
  <w:num w:numId="22" w16cid:durableId="394206822">
    <w:abstractNumId w:val="9"/>
  </w:num>
  <w:num w:numId="23" w16cid:durableId="1919712424">
    <w:abstractNumId w:val="24"/>
  </w:num>
  <w:num w:numId="24" w16cid:durableId="339620209">
    <w:abstractNumId w:val="5"/>
  </w:num>
  <w:num w:numId="25" w16cid:durableId="508253337">
    <w:abstractNumId w:val="8"/>
  </w:num>
  <w:num w:numId="26" w16cid:durableId="781925664">
    <w:abstractNumId w:val="29"/>
  </w:num>
  <w:num w:numId="27" w16cid:durableId="1189610794">
    <w:abstractNumId w:val="18"/>
  </w:num>
  <w:num w:numId="28" w16cid:durableId="378284238">
    <w:abstractNumId w:val="15"/>
  </w:num>
  <w:num w:numId="29" w16cid:durableId="1816558468">
    <w:abstractNumId w:val="12"/>
  </w:num>
  <w:num w:numId="30" w16cid:durableId="1303853505">
    <w:abstractNumId w:val="7"/>
  </w:num>
  <w:num w:numId="31" w16cid:durableId="152453455">
    <w:abstractNumId w:val="10"/>
  </w:num>
  <w:num w:numId="32" w16cid:durableId="1994139604">
    <w:abstractNumId w:val="30"/>
  </w:num>
  <w:num w:numId="33" w16cid:durableId="702441752">
    <w:abstractNumId w:val="4"/>
  </w:num>
  <w:num w:numId="34" w16cid:durableId="87628510">
    <w:abstractNumId w:val="33"/>
  </w:num>
  <w:num w:numId="35" w16cid:durableId="397098013">
    <w:abstractNumId w:val="11"/>
  </w:num>
  <w:num w:numId="36" w16cid:durableId="133644004">
    <w:abstractNumId w:val="22"/>
  </w:num>
  <w:num w:numId="37" w16cid:durableId="1757944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092771">
    <w:abstractNumId w:val="21"/>
  </w:num>
  <w:num w:numId="39" w16cid:durableId="1484665319">
    <w:abstractNumId w:val="35"/>
  </w:num>
  <w:num w:numId="40" w16cid:durableId="1841969441">
    <w:abstractNumId w:val="23"/>
  </w:num>
  <w:num w:numId="41" w16cid:durableId="1852180511">
    <w:abstractNumId w:val="39"/>
  </w:num>
  <w:num w:numId="42" w16cid:durableId="108707555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549C"/>
    <w:rsid w:val="0001686E"/>
    <w:rsid w:val="00016A69"/>
    <w:rsid w:val="000173AE"/>
    <w:rsid w:val="000202F0"/>
    <w:rsid w:val="00020570"/>
    <w:rsid w:val="000221E7"/>
    <w:rsid w:val="00024D83"/>
    <w:rsid w:val="00025A48"/>
    <w:rsid w:val="0002608B"/>
    <w:rsid w:val="00026D9E"/>
    <w:rsid w:val="00026E56"/>
    <w:rsid w:val="0002764B"/>
    <w:rsid w:val="00030751"/>
    <w:rsid w:val="000308F2"/>
    <w:rsid w:val="00030910"/>
    <w:rsid w:val="00031001"/>
    <w:rsid w:val="000310C8"/>
    <w:rsid w:val="00031736"/>
    <w:rsid w:val="00031CD5"/>
    <w:rsid w:val="0003204F"/>
    <w:rsid w:val="00033F28"/>
    <w:rsid w:val="0003483C"/>
    <w:rsid w:val="00035835"/>
    <w:rsid w:val="000359E3"/>
    <w:rsid w:val="00035F5E"/>
    <w:rsid w:val="00036489"/>
    <w:rsid w:val="00036BD0"/>
    <w:rsid w:val="00036D47"/>
    <w:rsid w:val="00037E6D"/>
    <w:rsid w:val="00040039"/>
    <w:rsid w:val="000405EF"/>
    <w:rsid w:val="00041381"/>
    <w:rsid w:val="00041DDF"/>
    <w:rsid w:val="00042BD0"/>
    <w:rsid w:val="0004328D"/>
    <w:rsid w:val="0004337D"/>
    <w:rsid w:val="00046E36"/>
    <w:rsid w:val="000476E8"/>
    <w:rsid w:val="000478DA"/>
    <w:rsid w:val="0005071D"/>
    <w:rsid w:val="00050E6A"/>
    <w:rsid w:val="00050FD8"/>
    <w:rsid w:val="0005171C"/>
    <w:rsid w:val="00051949"/>
    <w:rsid w:val="00051E5B"/>
    <w:rsid w:val="00052C9D"/>
    <w:rsid w:val="0005356F"/>
    <w:rsid w:val="00053C70"/>
    <w:rsid w:val="00053FC6"/>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08C3"/>
    <w:rsid w:val="00070B5F"/>
    <w:rsid w:val="00071129"/>
    <w:rsid w:val="000713C5"/>
    <w:rsid w:val="00072844"/>
    <w:rsid w:val="000738DC"/>
    <w:rsid w:val="00075FC5"/>
    <w:rsid w:val="0007654C"/>
    <w:rsid w:val="00076567"/>
    <w:rsid w:val="000803BA"/>
    <w:rsid w:val="00080F1C"/>
    <w:rsid w:val="00081688"/>
    <w:rsid w:val="00081D06"/>
    <w:rsid w:val="000823EB"/>
    <w:rsid w:val="0008552D"/>
    <w:rsid w:val="00085BC7"/>
    <w:rsid w:val="00085D7A"/>
    <w:rsid w:val="00087A00"/>
    <w:rsid w:val="00091138"/>
    <w:rsid w:val="00091227"/>
    <w:rsid w:val="00091E2A"/>
    <w:rsid w:val="0009214C"/>
    <w:rsid w:val="00092685"/>
    <w:rsid w:val="00092CFE"/>
    <w:rsid w:val="00093483"/>
    <w:rsid w:val="000941DB"/>
    <w:rsid w:val="00094363"/>
    <w:rsid w:val="000976DD"/>
    <w:rsid w:val="000A02CB"/>
    <w:rsid w:val="000A13E1"/>
    <w:rsid w:val="000A18B9"/>
    <w:rsid w:val="000A3B03"/>
    <w:rsid w:val="000A3D36"/>
    <w:rsid w:val="000A4E50"/>
    <w:rsid w:val="000A5F90"/>
    <w:rsid w:val="000A68CA"/>
    <w:rsid w:val="000A78F2"/>
    <w:rsid w:val="000B1701"/>
    <w:rsid w:val="000B17A1"/>
    <w:rsid w:val="000B46FC"/>
    <w:rsid w:val="000B4BF7"/>
    <w:rsid w:val="000B4FB2"/>
    <w:rsid w:val="000B5705"/>
    <w:rsid w:val="000B5A37"/>
    <w:rsid w:val="000B7DAA"/>
    <w:rsid w:val="000C1EEE"/>
    <w:rsid w:val="000C35AD"/>
    <w:rsid w:val="000C37E8"/>
    <w:rsid w:val="000C4196"/>
    <w:rsid w:val="000C48FC"/>
    <w:rsid w:val="000C53B6"/>
    <w:rsid w:val="000C589D"/>
    <w:rsid w:val="000C5DE8"/>
    <w:rsid w:val="000C60DB"/>
    <w:rsid w:val="000C6233"/>
    <w:rsid w:val="000C7612"/>
    <w:rsid w:val="000D1202"/>
    <w:rsid w:val="000D2FA8"/>
    <w:rsid w:val="000D40AC"/>
    <w:rsid w:val="000D464D"/>
    <w:rsid w:val="000D48F6"/>
    <w:rsid w:val="000D5473"/>
    <w:rsid w:val="000D5782"/>
    <w:rsid w:val="000D65BA"/>
    <w:rsid w:val="000D7160"/>
    <w:rsid w:val="000D7502"/>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27FF"/>
    <w:rsid w:val="000F3A75"/>
    <w:rsid w:val="000F3E0C"/>
    <w:rsid w:val="000F4157"/>
    <w:rsid w:val="000F6402"/>
    <w:rsid w:val="000F641E"/>
    <w:rsid w:val="000F686E"/>
    <w:rsid w:val="000F6DD9"/>
    <w:rsid w:val="00100FDF"/>
    <w:rsid w:val="0010237A"/>
    <w:rsid w:val="00102A82"/>
    <w:rsid w:val="00102FE7"/>
    <w:rsid w:val="0010306C"/>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6"/>
    <w:rsid w:val="0011728C"/>
    <w:rsid w:val="00117C3B"/>
    <w:rsid w:val="0012065D"/>
    <w:rsid w:val="00120A74"/>
    <w:rsid w:val="001215A8"/>
    <w:rsid w:val="0012202F"/>
    <w:rsid w:val="001230CC"/>
    <w:rsid w:val="00123ED2"/>
    <w:rsid w:val="0012418E"/>
    <w:rsid w:val="0012431F"/>
    <w:rsid w:val="001250A2"/>
    <w:rsid w:val="0012520F"/>
    <w:rsid w:val="00125400"/>
    <w:rsid w:val="001255EF"/>
    <w:rsid w:val="0012648E"/>
    <w:rsid w:val="00126969"/>
    <w:rsid w:val="0012720C"/>
    <w:rsid w:val="00127660"/>
    <w:rsid w:val="001276EA"/>
    <w:rsid w:val="0013083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81A"/>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67E7F"/>
    <w:rsid w:val="00170F9D"/>
    <w:rsid w:val="001710B1"/>
    <w:rsid w:val="001729DD"/>
    <w:rsid w:val="00172A26"/>
    <w:rsid w:val="00173678"/>
    <w:rsid w:val="001745A7"/>
    <w:rsid w:val="00176BBB"/>
    <w:rsid w:val="00176C12"/>
    <w:rsid w:val="00180138"/>
    <w:rsid w:val="00183021"/>
    <w:rsid w:val="001843BC"/>
    <w:rsid w:val="00185466"/>
    <w:rsid w:val="001857CE"/>
    <w:rsid w:val="00186EA0"/>
    <w:rsid w:val="001879DC"/>
    <w:rsid w:val="00190B5C"/>
    <w:rsid w:val="00191E33"/>
    <w:rsid w:val="00192196"/>
    <w:rsid w:val="001928E5"/>
    <w:rsid w:val="00193676"/>
    <w:rsid w:val="001941DB"/>
    <w:rsid w:val="0019480D"/>
    <w:rsid w:val="00195A70"/>
    <w:rsid w:val="00195E0D"/>
    <w:rsid w:val="00195F34"/>
    <w:rsid w:val="00196263"/>
    <w:rsid w:val="001962CF"/>
    <w:rsid w:val="001966DE"/>
    <w:rsid w:val="00196E5D"/>
    <w:rsid w:val="001A0FEB"/>
    <w:rsid w:val="001A18A8"/>
    <w:rsid w:val="001A1CD9"/>
    <w:rsid w:val="001A2B3D"/>
    <w:rsid w:val="001A317C"/>
    <w:rsid w:val="001A561E"/>
    <w:rsid w:val="001A5AC4"/>
    <w:rsid w:val="001A5FB8"/>
    <w:rsid w:val="001A6B75"/>
    <w:rsid w:val="001A6F2E"/>
    <w:rsid w:val="001A75DE"/>
    <w:rsid w:val="001B0E2C"/>
    <w:rsid w:val="001B11A5"/>
    <w:rsid w:val="001B1AFC"/>
    <w:rsid w:val="001B2B99"/>
    <w:rsid w:val="001B3070"/>
    <w:rsid w:val="001B34C0"/>
    <w:rsid w:val="001B39D3"/>
    <w:rsid w:val="001B4DD4"/>
    <w:rsid w:val="001B67B2"/>
    <w:rsid w:val="001B6867"/>
    <w:rsid w:val="001C0947"/>
    <w:rsid w:val="001C0F3C"/>
    <w:rsid w:val="001C128E"/>
    <w:rsid w:val="001C188F"/>
    <w:rsid w:val="001C29BB"/>
    <w:rsid w:val="001C332E"/>
    <w:rsid w:val="001C3DE6"/>
    <w:rsid w:val="001C3E34"/>
    <w:rsid w:val="001C4FBE"/>
    <w:rsid w:val="001C542D"/>
    <w:rsid w:val="001C5C1D"/>
    <w:rsid w:val="001C63BF"/>
    <w:rsid w:val="001C655B"/>
    <w:rsid w:val="001C75E7"/>
    <w:rsid w:val="001D0768"/>
    <w:rsid w:val="001D0A01"/>
    <w:rsid w:val="001D1160"/>
    <w:rsid w:val="001D3C13"/>
    <w:rsid w:val="001D3FFB"/>
    <w:rsid w:val="001D4214"/>
    <w:rsid w:val="001D77B9"/>
    <w:rsid w:val="001E0016"/>
    <w:rsid w:val="001E16EB"/>
    <w:rsid w:val="001E4018"/>
    <w:rsid w:val="001E5281"/>
    <w:rsid w:val="001E628E"/>
    <w:rsid w:val="001F0226"/>
    <w:rsid w:val="001F0921"/>
    <w:rsid w:val="001F14D2"/>
    <w:rsid w:val="001F179D"/>
    <w:rsid w:val="001F2419"/>
    <w:rsid w:val="001F256A"/>
    <w:rsid w:val="001F5E99"/>
    <w:rsid w:val="001F609C"/>
    <w:rsid w:val="001F7936"/>
    <w:rsid w:val="0020013C"/>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61D3"/>
    <w:rsid w:val="00217051"/>
    <w:rsid w:val="002172E7"/>
    <w:rsid w:val="002179B8"/>
    <w:rsid w:val="00217CEA"/>
    <w:rsid w:val="00220885"/>
    <w:rsid w:val="00220937"/>
    <w:rsid w:val="00220C0D"/>
    <w:rsid w:val="00220DC7"/>
    <w:rsid w:val="00220FB1"/>
    <w:rsid w:val="00221CAA"/>
    <w:rsid w:val="00222DF9"/>
    <w:rsid w:val="00223827"/>
    <w:rsid w:val="002254FB"/>
    <w:rsid w:val="002256CC"/>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371"/>
    <w:rsid w:val="002367DE"/>
    <w:rsid w:val="00237E85"/>
    <w:rsid w:val="002404E5"/>
    <w:rsid w:val="00241251"/>
    <w:rsid w:val="00241CF9"/>
    <w:rsid w:val="00241F91"/>
    <w:rsid w:val="0024270E"/>
    <w:rsid w:val="0024322F"/>
    <w:rsid w:val="002436D5"/>
    <w:rsid w:val="00243B09"/>
    <w:rsid w:val="00244FA3"/>
    <w:rsid w:val="0024519C"/>
    <w:rsid w:val="00245EA0"/>
    <w:rsid w:val="00246114"/>
    <w:rsid w:val="0024775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6B"/>
    <w:rsid w:val="00270A81"/>
    <w:rsid w:val="002716B4"/>
    <w:rsid w:val="002718A1"/>
    <w:rsid w:val="00272024"/>
    <w:rsid w:val="00272CB3"/>
    <w:rsid w:val="00273001"/>
    <w:rsid w:val="0027323E"/>
    <w:rsid w:val="00274271"/>
    <w:rsid w:val="00276649"/>
    <w:rsid w:val="0028013D"/>
    <w:rsid w:val="002835A6"/>
    <w:rsid w:val="0028370F"/>
    <w:rsid w:val="00283C7C"/>
    <w:rsid w:val="002843AE"/>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275C"/>
    <w:rsid w:val="002B30B6"/>
    <w:rsid w:val="002B4029"/>
    <w:rsid w:val="002B4F0E"/>
    <w:rsid w:val="002B66CD"/>
    <w:rsid w:val="002C09C5"/>
    <w:rsid w:val="002C0A98"/>
    <w:rsid w:val="002C1471"/>
    <w:rsid w:val="002C1D1C"/>
    <w:rsid w:val="002C51DA"/>
    <w:rsid w:val="002C6BF1"/>
    <w:rsid w:val="002D10AC"/>
    <w:rsid w:val="002D1C64"/>
    <w:rsid w:val="002D1D6C"/>
    <w:rsid w:val="002D1FDE"/>
    <w:rsid w:val="002D228C"/>
    <w:rsid w:val="002D2491"/>
    <w:rsid w:val="002D492A"/>
    <w:rsid w:val="002D4A01"/>
    <w:rsid w:val="002D5344"/>
    <w:rsid w:val="002D6478"/>
    <w:rsid w:val="002D651C"/>
    <w:rsid w:val="002D7273"/>
    <w:rsid w:val="002E0465"/>
    <w:rsid w:val="002E07EA"/>
    <w:rsid w:val="002E0D32"/>
    <w:rsid w:val="002E1203"/>
    <w:rsid w:val="002E19A0"/>
    <w:rsid w:val="002E2A0B"/>
    <w:rsid w:val="002E31B2"/>
    <w:rsid w:val="002E42FD"/>
    <w:rsid w:val="002E5127"/>
    <w:rsid w:val="002E6F94"/>
    <w:rsid w:val="002F0139"/>
    <w:rsid w:val="002F0E6E"/>
    <w:rsid w:val="002F16F1"/>
    <w:rsid w:val="002F284B"/>
    <w:rsid w:val="002F2C79"/>
    <w:rsid w:val="002F2FAD"/>
    <w:rsid w:val="002F3287"/>
    <w:rsid w:val="002F4B21"/>
    <w:rsid w:val="002F4BC3"/>
    <w:rsid w:val="002F5337"/>
    <w:rsid w:val="002F55D3"/>
    <w:rsid w:val="002F6088"/>
    <w:rsid w:val="002F63ED"/>
    <w:rsid w:val="002F6807"/>
    <w:rsid w:val="002F7145"/>
    <w:rsid w:val="002F7D7F"/>
    <w:rsid w:val="00300B56"/>
    <w:rsid w:val="0030123B"/>
    <w:rsid w:val="0030134E"/>
    <w:rsid w:val="00301441"/>
    <w:rsid w:val="00301D14"/>
    <w:rsid w:val="0030270A"/>
    <w:rsid w:val="00302EE8"/>
    <w:rsid w:val="00304203"/>
    <w:rsid w:val="00304345"/>
    <w:rsid w:val="003053A2"/>
    <w:rsid w:val="003060F4"/>
    <w:rsid w:val="00306993"/>
    <w:rsid w:val="00306B39"/>
    <w:rsid w:val="00307038"/>
    <w:rsid w:val="003074B4"/>
    <w:rsid w:val="0031012C"/>
    <w:rsid w:val="00312150"/>
    <w:rsid w:val="00312D77"/>
    <w:rsid w:val="00312EAF"/>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333D"/>
    <w:rsid w:val="00334264"/>
    <w:rsid w:val="0033472E"/>
    <w:rsid w:val="00335B6F"/>
    <w:rsid w:val="00335CF5"/>
    <w:rsid w:val="0033717F"/>
    <w:rsid w:val="0033777B"/>
    <w:rsid w:val="00340A5B"/>
    <w:rsid w:val="0034271B"/>
    <w:rsid w:val="003427AE"/>
    <w:rsid w:val="0034327D"/>
    <w:rsid w:val="00343873"/>
    <w:rsid w:val="00343CA7"/>
    <w:rsid w:val="00344157"/>
    <w:rsid w:val="003463D0"/>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ACE"/>
    <w:rsid w:val="00366CCE"/>
    <w:rsid w:val="00367B93"/>
    <w:rsid w:val="003709C3"/>
    <w:rsid w:val="00371050"/>
    <w:rsid w:val="00371199"/>
    <w:rsid w:val="00371389"/>
    <w:rsid w:val="00371B54"/>
    <w:rsid w:val="00372232"/>
    <w:rsid w:val="00373204"/>
    <w:rsid w:val="00373410"/>
    <w:rsid w:val="003736D1"/>
    <w:rsid w:val="0037387F"/>
    <w:rsid w:val="00373A8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227E"/>
    <w:rsid w:val="003922E3"/>
    <w:rsid w:val="003934C3"/>
    <w:rsid w:val="0039512F"/>
    <w:rsid w:val="00396A4B"/>
    <w:rsid w:val="00397794"/>
    <w:rsid w:val="00397984"/>
    <w:rsid w:val="003A24E0"/>
    <w:rsid w:val="003A2C70"/>
    <w:rsid w:val="003A31CF"/>
    <w:rsid w:val="003A3A78"/>
    <w:rsid w:val="003A3FA4"/>
    <w:rsid w:val="003A4BA6"/>
    <w:rsid w:val="003A520F"/>
    <w:rsid w:val="003A66B4"/>
    <w:rsid w:val="003A68BC"/>
    <w:rsid w:val="003A7834"/>
    <w:rsid w:val="003A789F"/>
    <w:rsid w:val="003A7F82"/>
    <w:rsid w:val="003B3042"/>
    <w:rsid w:val="003B38FF"/>
    <w:rsid w:val="003B420F"/>
    <w:rsid w:val="003B7A76"/>
    <w:rsid w:val="003B7BA1"/>
    <w:rsid w:val="003B7FEE"/>
    <w:rsid w:val="003C05D0"/>
    <w:rsid w:val="003C1A4A"/>
    <w:rsid w:val="003C1D62"/>
    <w:rsid w:val="003C2017"/>
    <w:rsid w:val="003C2EFF"/>
    <w:rsid w:val="003C37F8"/>
    <w:rsid w:val="003C4176"/>
    <w:rsid w:val="003C4541"/>
    <w:rsid w:val="003C47A6"/>
    <w:rsid w:val="003C5703"/>
    <w:rsid w:val="003C6C6A"/>
    <w:rsid w:val="003C7208"/>
    <w:rsid w:val="003C7C3B"/>
    <w:rsid w:val="003C7C87"/>
    <w:rsid w:val="003D0058"/>
    <w:rsid w:val="003D069E"/>
    <w:rsid w:val="003D0826"/>
    <w:rsid w:val="003D0B03"/>
    <w:rsid w:val="003D1830"/>
    <w:rsid w:val="003D1D28"/>
    <w:rsid w:val="003D1E12"/>
    <w:rsid w:val="003D2606"/>
    <w:rsid w:val="003D265B"/>
    <w:rsid w:val="003D276D"/>
    <w:rsid w:val="003D38C1"/>
    <w:rsid w:val="003D4652"/>
    <w:rsid w:val="003D4732"/>
    <w:rsid w:val="003D55A5"/>
    <w:rsid w:val="003D5806"/>
    <w:rsid w:val="003D61F1"/>
    <w:rsid w:val="003D6251"/>
    <w:rsid w:val="003D6EE6"/>
    <w:rsid w:val="003D7163"/>
    <w:rsid w:val="003D7197"/>
    <w:rsid w:val="003D75AA"/>
    <w:rsid w:val="003D7699"/>
    <w:rsid w:val="003E0BCE"/>
    <w:rsid w:val="003E2667"/>
    <w:rsid w:val="003E36F1"/>
    <w:rsid w:val="003E384A"/>
    <w:rsid w:val="003E47DB"/>
    <w:rsid w:val="003E5B27"/>
    <w:rsid w:val="003E5C23"/>
    <w:rsid w:val="003E72E5"/>
    <w:rsid w:val="003E7757"/>
    <w:rsid w:val="003F2C65"/>
    <w:rsid w:val="003F2F8F"/>
    <w:rsid w:val="003F32CD"/>
    <w:rsid w:val="003F39F6"/>
    <w:rsid w:val="003F4864"/>
    <w:rsid w:val="003F50FA"/>
    <w:rsid w:val="003F5445"/>
    <w:rsid w:val="003F59B9"/>
    <w:rsid w:val="003F6DE5"/>
    <w:rsid w:val="003F6F62"/>
    <w:rsid w:val="00400548"/>
    <w:rsid w:val="00400761"/>
    <w:rsid w:val="00400F31"/>
    <w:rsid w:val="0040146D"/>
    <w:rsid w:val="00401F7F"/>
    <w:rsid w:val="0040201C"/>
    <w:rsid w:val="0040236C"/>
    <w:rsid w:val="00402B01"/>
    <w:rsid w:val="00402F7B"/>
    <w:rsid w:val="004030F1"/>
    <w:rsid w:val="004034F4"/>
    <w:rsid w:val="00403995"/>
    <w:rsid w:val="004042A3"/>
    <w:rsid w:val="00404F98"/>
    <w:rsid w:val="00406938"/>
    <w:rsid w:val="004076FD"/>
    <w:rsid w:val="00410635"/>
    <w:rsid w:val="00411190"/>
    <w:rsid w:val="004111FC"/>
    <w:rsid w:val="00411728"/>
    <w:rsid w:val="0041279E"/>
    <w:rsid w:val="004148F8"/>
    <w:rsid w:val="004149BA"/>
    <w:rsid w:val="004150F9"/>
    <w:rsid w:val="0041787B"/>
    <w:rsid w:val="004209C4"/>
    <w:rsid w:val="004209DD"/>
    <w:rsid w:val="00421DDF"/>
    <w:rsid w:val="0042265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61BE"/>
    <w:rsid w:val="004361CA"/>
    <w:rsid w:val="004363C1"/>
    <w:rsid w:val="004364BB"/>
    <w:rsid w:val="00436F93"/>
    <w:rsid w:val="004370AA"/>
    <w:rsid w:val="004372D5"/>
    <w:rsid w:val="00437B52"/>
    <w:rsid w:val="00437FCA"/>
    <w:rsid w:val="00440DDF"/>
    <w:rsid w:val="0044100B"/>
    <w:rsid w:val="00441844"/>
    <w:rsid w:val="00441D7B"/>
    <w:rsid w:val="00441EC7"/>
    <w:rsid w:val="00442360"/>
    <w:rsid w:val="00442979"/>
    <w:rsid w:val="00442ED5"/>
    <w:rsid w:val="004432EC"/>
    <w:rsid w:val="00443488"/>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27FC"/>
    <w:rsid w:val="00453CA7"/>
    <w:rsid w:val="004546F1"/>
    <w:rsid w:val="00454B97"/>
    <w:rsid w:val="00455987"/>
    <w:rsid w:val="0045621F"/>
    <w:rsid w:val="004572D1"/>
    <w:rsid w:val="004575CE"/>
    <w:rsid w:val="00457B94"/>
    <w:rsid w:val="004602CE"/>
    <w:rsid w:val="004615DA"/>
    <w:rsid w:val="00461E95"/>
    <w:rsid w:val="00461EDE"/>
    <w:rsid w:val="00462851"/>
    <w:rsid w:val="00462C58"/>
    <w:rsid w:val="00462FE7"/>
    <w:rsid w:val="004635E9"/>
    <w:rsid w:val="00463B3E"/>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36E5"/>
    <w:rsid w:val="004844FF"/>
    <w:rsid w:val="004847E8"/>
    <w:rsid w:val="004850D4"/>
    <w:rsid w:val="00485DBC"/>
    <w:rsid w:val="00486208"/>
    <w:rsid w:val="004913D8"/>
    <w:rsid w:val="00492864"/>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A6407"/>
    <w:rsid w:val="004B1582"/>
    <w:rsid w:val="004B2231"/>
    <w:rsid w:val="004B2874"/>
    <w:rsid w:val="004B2E15"/>
    <w:rsid w:val="004B4671"/>
    <w:rsid w:val="004B4AA0"/>
    <w:rsid w:val="004B550C"/>
    <w:rsid w:val="004B6E72"/>
    <w:rsid w:val="004C08A9"/>
    <w:rsid w:val="004C0983"/>
    <w:rsid w:val="004C21C1"/>
    <w:rsid w:val="004C346A"/>
    <w:rsid w:val="004C351A"/>
    <w:rsid w:val="004C3A09"/>
    <w:rsid w:val="004C448E"/>
    <w:rsid w:val="004C493C"/>
    <w:rsid w:val="004C6CAF"/>
    <w:rsid w:val="004C6DC3"/>
    <w:rsid w:val="004D08CB"/>
    <w:rsid w:val="004D0C07"/>
    <w:rsid w:val="004D0D2A"/>
    <w:rsid w:val="004D1D43"/>
    <w:rsid w:val="004D213C"/>
    <w:rsid w:val="004D2E8A"/>
    <w:rsid w:val="004D30F9"/>
    <w:rsid w:val="004D353B"/>
    <w:rsid w:val="004D3C17"/>
    <w:rsid w:val="004D4B81"/>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2A4"/>
    <w:rsid w:val="004E667E"/>
    <w:rsid w:val="004E6809"/>
    <w:rsid w:val="004E6D32"/>
    <w:rsid w:val="004E7061"/>
    <w:rsid w:val="004E75E7"/>
    <w:rsid w:val="004F08A1"/>
    <w:rsid w:val="004F19D4"/>
    <w:rsid w:val="004F2471"/>
    <w:rsid w:val="004F292C"/>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40D5"/>
    <w:rsid w:val="00505ACE"/>
    <w:rsid w:val="005069F6"/>
    <w:rsid w:val="00506B07"/>
    <w:rsid w:val="00506ED5"/>
    <w:rsid w:val="00507234"/>
    <w:rsid w:val="0050761B"/>
    <w:rsid w:val="00507886"/>
    <w:rsid w:val="005078FB"/>
    <w:rsid w:val="0051015E"/>
    <w:rsid w:val="00510626"/>
    <w:rsid w:val="00510C5C"/>
    <w:rsid w:val="00512712"/>
    <w:rsid w:val="00512925"/>
    <w:rsid w:val="00512B76"/>
    <w:rsid w:val="00513074"/>
    <w:rsid w:val="00513199"/>
    <w:rsid w:val="0051363F"/>
    <w:rsid w:val="0051383A"/>
    <w:rsid w:val="0051479B"/>
    <w:rsid w:val="005158EE"/>
    <w:rsid w:val="00515AD4"/>
    <w:rsid w:val="00515FBD"/>
    <w:rsid w:val="00516EAE"/>
    <w:rsid w:val="005173BF"/>
    <w:rsid w:val="005174C6"/>
    <w:rsid w:val="0051768C"/>
    <w:rsid w:val="00517C72"/>
    <w:rsid w:val="00520133"/>
    <w:rsid w:val="00520260"/>
    <w:rsid w:val="0052198A"/>
    <w:rsid w:val="00521E11"/>
    <w:rsid w:val="005223C7"/>
    <w:rsid w:val="00522B6D"/>
    <w:rsid w:val="005230C3"/>
    <w:rsid w:val="00523B8A"/>
    <w:rsid w:val="00525FBF"/>
    <w:rsid w:val="0052676E"/>
    <w:rsid w:val="0052763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8F3"/>
    <w:rsid w:val="00542AD9"/>
    <w:rsid w:val="005432D9"/>
    <w:rsid w:val="005432F8"/>
    <w:rsid w:val="00543853"/>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6D50"/>
    <w:rsid w:val="00567DFB"/>
    <w:rsid w:val="0057078A"/>
    <w:rsid w:val="00572254"/>
    <w:rsid w:val="005731B4"/>
    <w:rsid w:val="005731BE"/>
    <w:rsid w:val="0057342C"/>
    <w:rsid w:val="00573648"/>
    <w:rsid w:val="00575954"/>
    <w:rsid w:val="00575F42"/>
    <w:rsid w:val="005764D8"/>
    <w:rsid w:val="00576665"/>
    <w:rsid w:val="0057708A"/>
    <w:rsid w:val="00577C1C"/>
    <w:rsid w:val="00580147"/>
    <w:rsid w:val="005802A2"/>
    <w:rsid w:val="00581B87"/>
    <w:rsid w:val="00582D01"/>
    <w:rsid w:val="00582DF9"/>
    <w:rsid w:val="00582E64"/>
    <w:rsid w:val="00582F7E"/>
    <w:rsid w:val="0058307E"/>
    <w:rsid w:val="00583297"/>
    <w:rsid w:val="005835C9"/>
    <w:rsid w:val="005837EE"/>
    <w:rsid w:val="00585B78"/>
    <w:rsid w:val="005860F3"/>
    <w:rsid w:val="005862D0"/>
    <w:rsid w:val="00586E38"/>
    <w:rsid w:val="0058778E"/>
    <w:rsid w:val="0059027B"/>
    <w:rsid w:val="005902E4"/>
    <w:rsid w:val="0059150B"/>
    <w:rsid w:val="00592995"/>
    <w:rsid w:val="00592A7B"/>
    <w:rsid w:val="00593837"/>
    <w:rsid w:val="00593A33"/>
    <w:rsid w:val="00594BF5"/>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2FEF"/>
    <w:rsid w:val="005B309D"/>
    <w:rsid w:val="005B3F93"/>
    <w:rsid w:val="005B42FF"/>
    <w:rsid w:val="005B4553"/>
    <w:rsid w:val="005B6800"/>
    <w:rsid w:val="005B6AF7"/>
    <w:rsid w:val="005C0829"/>
    <w:rsid w:val="005C219D"/>
    <w:rsid w:val="005C2B73"/>
    <w:rsid w:val="005C3788"/>
    <w:rsid w:val="005C44E8"/>
    <w:rsid w:val="005C5F14"/>
    <w:rsid w:val="005C7B86"/>
    <w:rsid w:val="005C7BC6"/>
    <w:rsid w:val="005D0200"/>
    <w:rsid w:val="005D0E48"/>
    <w:rsid w:val="005D0EC6"/>
    <w:rsid w:val="005D3CA4"/>
    <w:rsid w:val="005D4D6D"/>
    <w:rsid w:val="005D4F6F"/>
    <w:rsid w:val="005D5AE4"/>
    <w:rsid w:val="005D65B7"/>
    <w:rsid w:val="005D6F83"/>
    <w:rsid w:val="005D7878"/>
    <w:rsid w:val="005D7D54"/>
    <w:rsid w:val="005E037F"/>
    <w:rsid w:val="005E0DFF"/>
    <w:rsid w:val="005E1DB3"/>
    <w:rsid w:val="005E254C"/>
    <w:rsid w:val="005E398C"/>
    <w:rsid w:val="005E59D2"/>
    <w:rsid w:val="005E5D0C"/>
    <w:rsid w:val="005E6AF9"/>
    <w:rsid w:val="005F1398"/>
    <w:rsid w:val="005F1484"/>
    <w:rsid w:val="005F1F5C"/>
    <w:rsid w:val="005F24E9"/>
    <w:rsid w:val="005F346B"/>
    <w:rsid w:val="005F4155"/>
    <w:rsid w:val="005F45E6"/>
    <w:rsid w:val="005F4D4C"/>
    <w:rsid w:val="005F5471"/>
    <w:rsid w:val="005F7201"/>
    <w:rsid w:val="005F7289"/>
    <w:rsid w:val="0060136C"/>
    <w:rsid w:val="00601398"/>
    <w:rsid w:val="00601B35"/>
    <w:rsid w:val="006021D6"/>
    <w:rsid w:val="00602335"/>
    <w:rsid w:val="00602994"/>
    <w:rsid w:val="00602F1C"/>
    <w:rsid w:val="00603260"/>
    <w:rsid w:val="0060574E"/>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1CEC"/>
    <w:rsid w:val="00622470"/>
    <w:rsid w:val="00623355"/>
    <w:rsid w:val="00624AD6"/>
    <w:rsid w:val="00624F95"/>
    <w:rsid w:val="00626101"/>
    <w:rsid w:val="00626EFF"/>
    <w:rsid w:val="00626FC7"/>
    <w:rsid w:val="0062793F"/>
    <w:rsid w:val="00627F2B"/>
    <w:rsid w:val="0063036E"/>
    <w:rsid w:val="0063093B"/>
    <w:rsid w:val="0063095D"/>
    <w:rsid w:val="00631E2F"/>
    <w:rsid w:val="0063287D"/>
    <w:rsid w:val="00632BA2"/>
    <w:rsid w:val="0063389E"/>
    <w:rsid w:val="0063402C"/>
    <w:rsid w:val="006344D9"/>
    <w:rsid w:val="00634559"/>
    <w:rsid w:val="006349F6"/>
    <w:rsid w:val="00634F38"/>
    <w:rsid w:val="00635118"/>
    <w:rsid w:val="006351BA"/>
    <w:rsid w:val="00635A1B"/>
    <w:rsid w:val="00635B49"/>
    <w:rsid w:val="00636D23"/>
    <w:rsid w:val="00637C1A"/>
    <w:rsid w:val="00641466"/>
    <w:rsid w:val="006423AA"/>
    <w:rsid w:val="00642A20"/>
    <w:rsid w:val="00643040"/>
    <w:rsid w:val="00643C62"/>
    <w:rsid w:val="00644573"/>
    <w:rsid w:val="00644848"/>
    <w:rsid w:val="00644A76"/>
    <w:rsid w:val="006450CD"/>
    <w:rsid w:val="006454AD"/>
    <w:rsid w:val="00645FB1"/>
    <w:rsid w:val="00646292"/>
    <w:rsid w:val="00646339"/>
    <w:rsid w:val="0065042C"/>
    <w:rsid w:val="006506D8"/>
    <w:rsid w:val="00651005"/>
    <w:rsid w:val="00651BAE"/>
    <w:rsid w:val="0065201F"/>
    <w:rsid w:val="00652513"/>
    <w:rsid w:val="00652D1E"/>
    <w:rsid w:val="00653BD4"/>
    <w:rsid w:val="00654365"/>
    <w:rsid w:val="006545F6"/>
    <w:rsid w:val="0065482B"/>
    <w:rsid w:val="00654847"/>
    <w:rsid w:val="00655759"/>
    <w:rsid w:val="006557F8"/>
    <w:rsid w:val="00655D9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2911"/>
    <w:rsid w:val="0069309D"/>
    <w:rsid w:val="00693217"/>
    <w:rsid w:val="00693862"/>
    <w:rsid w:val="00696B97"/>
    <w:rsid w:val="006973D4"/>
    <w:rsid w:val="006979B4"/>
    <w:rsid w:val="006A0319"/>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B6FC4"/>
    <w:rsid w:val="006C0136"/>
    <w:rsid w:val="006C087D"/>
    <w:rsid w:val="006C0A06"/>
    <w:rsid w:val="006C2D6A"/>
    <w:rsid w:val="006C3B3B"/>
    <w:rsid w:val="006C413B"/>
    <w:rsid w:val="006C45C8"/>
    <w:rsid w:val="006C47CF"/>
    <w:rsid w:val="006C4E67"/>
    <w:rsid w:val="006C4F75"/>
    <w:rsid w:val="006C4FFB"/>
    <w:rsid w:val="006C6482"/>
    <w:rsid w:val="006C6F7F"/>
    <w:rsid w:val="006C704C"/>
    <w:rsid w:val="006C7179"/>
    <w:rsid w:val="006C74B5"/>
    <w:rsid w:val="006C74F2"/>
    <w:rsid w:val="006C7F85"/>
    <w:rsid w:val="006D0E4F"/>
    <w:rsid w:val="006D0F9D"/>
    <w:rsid w:val="006D1D70"/>
    <w:rsid w:val="006D2B1A"/>
    <w:rsid w:val="006D2F1C"/>
    <w:rsid w:val="006D30A1"/>
    <w:rsid w:val="006D30B1"/>
    <w:rsid w:val="006D37D2"/>
    <w:rsid w:val="006D4E50"/>
    <w:rsid w:val="006D4FF1"/>
    <w:rsid w:val="006D7A6B"/>
    <w:rsid w:val="006D7BBC"/>
    <w:rsid w:val="006E0123"/>
    <w:rsid w:val="006E1687"/>
    <w:rsid w:val="006E2936"/>
    <w:rsid w:val="006E3903"/>
    <w:rsid w:val="006E4CD1"/>
    <w:rsid w:val="006E4F75"/>
    <w:rsid w:val="006E60BB"/>
    <w:rsid w:val="006E661A"/>
    <w:rsid w:val="006E6942"/>
    <w:rsid w:val="006E6D73"/>
    <w:rsid w:val="006E7496"/>
    <w:rsid w:val="006E77AD"/>
    <w:rsid w:val="006E7E89"/>
    <w:rsid w:val="006F06F9"/>
    <w:rsid w:val="006F0F06"/>
    <w:rsid w:val="006F112D"/>
    <w:rsid w:val="006F1203"/>
    <w:rsid w:val="006F2330"/>
    <w:rsid w:val="006F2426"/>
    <w:rsid w:val="006F2911"/>
    <w:rsid w:val="006F2DF5"/>
    <w:rsid w:val="006F3FD8"/>
    <w:rsid w:val="006F44B3"/>
    <w:rsid w:val="006F4896"/>
    <w:rsid w:val="006F4D33"/>
    <w:rsid w:val="006F5B34"/>
    <w:rsid w:val="006F63B0"/>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948"/>
    <w:rsid w:val="00711F66"/>
    <w:rsid w:val="007128A7"/>
    <w:rsid w:val="00713105"/>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26625"/>
    <w:rsid w:val="00730416"/>
    <w:rsid w:val="00731D3E"/>
    <w:rsid w:val="00732716"/>
    <w:rsid w:val="00733363"/>
    <w:rsid w:val="00733A2A"/>
    <w:rsid w:val="00734300"/>
    <w:rsid w:val="007345A8"/>
    <w:rsid w:val="0073485B"/>
    <w:rsid w:val="007361AA"/>
    <w:rsid w:val="007369B5"/>
    <w:rsid w:val="00740F57"/>
    <w:rsid w:val="0074293C"/>
    <w:rsid w:val="00742BA0"/>
    <w:rsid w:val="00742BB8"/>
    <w:rsid w:val="00742BE0"/>
    <w:rsid w:val="00743E39"/>
    <w:rsid w:val="00743E49"/>
    <w:rsid w:val="00744858"/>
    <w:rsid w:val="00744997"/>
    <w:rsid w:val="00744F1A"/>
    <w:rsid w:val="0074570E"/>
    <w:rsid w:val="00746B44"/>
    <w:rsid w:val="00747FB5"/>
    <w:rsid w:val="0075144F"/>
    <w:rsid w:val="007518B5"/>
    <w:rsid w:val="00751B0B"/>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0693"/>
    <w:rsid w:val="007619C1"/>
    <w:rsid w:val="0076221C"/>
    <w:rsid w:val="007626B5"/>
    <w:rsid w:val="00762A44"/>
    <w:rsid w:val="00765321"/>
    <w:rsid w:val="00765653"/>
    <w:rsid w:val="00770508"/>
    <w:rsid w:val="007716AC"/>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0DC8"/>
    <w:rsid w:val="007912D1"/>
    <w:rsid w:val="00791973"/>
    <w:rsid w:val="007922F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5910"/>
    <w:rsid w:val="007A618B"/>
    <w:rsid w:val="007A67CC"/>
    <w:rsid w:val="007A6D61"/>
    <w:rsid w:val="007A790B"/>
    <w:rsid w:val="007B0007"/>
    <w:rsid w:val="007B1472"/>
    <w:rsid w:val="007B15FA"/>
    <w:rsid w:val="007B25B7"/>
    <w:rsid w:val="007B3B62"/>
    <w:rsid w:val="007B536B"/>
    <w:rsid w:val="007B595F"/>
    <w:rsid w:val="007B6646"/>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16AD"/>
    <w:rsid w:val="007E3B4D"/>
    <w:rsid w:val="007E3ECE"/>
    <w:rsid w:val="007E42EE"/>
    <w:rsid w:val="007E52DF"/>
    <w:rsid w:val="007E5444"/>
    <w:rsid w:val="007E68E1"/>
    <w:rsid w:val="007E69A6"/>
    <w:rsid w:val="007E69D5"/>
    <w:rsid w:val="007F091F"/>
    <w:rsid w:val="007F0F25"/>
    <w:rsid w:val="007F1727"/>
    <w:rsid w:val="007F17EE"/>
    <w:rsid w:val="007F1F18"/>
    <w:rsid w:val="007F37AA"/>
    <w:rsid w:val="007F37C4"/>
    <w:rsid w:val="007F4D2B"/>
    <w:rsid w:val="007F4DA6"/>
    <w:rsid w:val="007F5E65"/>
    <w:rsid w:val="007F648D"/>
    <w:rsid w:val="007F6614"/>
    <w:rsid w:val="007F6D41"/>
    <w:rsid w:val="007F7984"/>
    <w:rsid w:val="007F7A9A"/>
    <w:rsid w:val="00800DDA"/>
    <w:rsid w:val="008016F3"/>
    <w:rsid w:val="008033F7"/>
    <w:rsid w:val="00804C81"/>
    <w:rsid w:val="00805863"/>
    <w:rsid w:val="008063D6"/>
    <w:rsid w:val="008069ED"/>
    <w:rsid w:val="00807773"/>
    <w:rsid w:val="008077CA"/>
    <w:rsid w:val="00810F3B"/>
    <w:rsid w:val="00811BC3"/>
    <w:rsid w:val="008132CA"/>
    <w:rsid w:val="00815E93"/>
    <w:rsid w:val="008166B9"/>
    <w:rsid w:val="00817164"/>
    <w:rsid w:val="008172A8"/>
    <w:rsid w:val="008200C1"/>
    <w:rsid w:val="00820408"/>
    <w:rsid w:val="008205F7"/>
    <w:rsid w:val="00820B42"/>
    <w:rsid w:val="00820B9C"/>
    <w:rsid w:val="00820E7E"/>
    <w:rsid w:val="00821965"/>
    <w:rsid w:val="00821AFF"/>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18A"/>
    <w:rsid w:val="00837462"/>
    <w:rsid w:val="00837602"/>
    <w:rsid w:val="00840835"/>
    <w:rsid w:val="008409D6"/>
    <w:rsid w:val="00841F4C"/>
    <w:rsid w:val="00843B4A"/>
    <w:rsid w:val="00843EA1"/>
    <w:rsid w:val="008441BD"/>
    <w:rsid w:val="00844B7F"/>
    <w:rsid w:val="0084526F"/>
    <w:rsid w:val="0084607F"/>
    <w:rsid w:val="00846200"/>
    <w:rsid w:val="0084633C"/>
    <w:rsid w:val="00846801"/>
    <w:rsid w:val="008505C5"/>
    <w:rsid w:val="0085131D"/>
    <w:rsid w:val="00852DC3"/>
    <w:rsid w:val="008530E9"/>
    <w:rsid w:val="008534CE"/>
    <w:rsid w:val="00853DBC"/>
    <w:rsid w:val="00853DD6"/>
    <w:rsid w:val="00855899"/>
    <w:rsid w:val="00855A82"/>
    <w:rsid w:val="00855CAE"/>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B7B"/>
    <w:rsid w:val="00881D28"/>
    <w:rsid w:val="00881F9A"/>
    <w:rsid w:val="0088235B"/>
    <w:rsid w:val="00882C07"/>
    <w:rsid w:val="00883877"/>
    <w:rsid w:val="008860A3"/>
    <w:rsid w:val="00886506"/>
    <w:rsid w:val="00886A47"/>
    <w:rsid w:val="00886D52"/>
    <w:rsid w:val="00887790"/>
    <w:rsid w:val="00887A41"/>
    <w:rsid w:val="00890393"/>
    <w:rsid w:val="00891543"/>
    <w:rsid w:val="00891A80"/>
    <w:rsid w:val="00891AD6"/>
    <w:rsid w:val="00891E64"/>
    <w:rsid w:val="00892953"/>
    <w:rsid w:val="00892C48"/>
    <w:rsid w:val="00895515"/>
    <w:rsid w:val="008A0429"/>
    <w:rsid w:val="008A076F"/>
    <w:rsid w:val="008A0C01"/>
    <w:rsid w:val="008A1CDD"/>
    <w:rsid w:val="008A242A"/>
    <w:rsid w:val="008A33D9"/>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5832"/>
    <w:rsid w:val="008B60FF"/>
    <w:rsid w:val="008B6579"/>
    <w:rsid w:val="008B6A98"/>
    <w:rsid w:val="008B7166"/>
    <w:rsid w:val="008B7790"/>
    <w:rsid w:val="008C065A"/>
    <w:rsid w:val="008C089C"/>
    <w:rsid w:val="008C0F6B"/>
    <w:rsid w:val="008C150D"/>
    <w:rsid w:val="008C15B6"/>
    <w:rsid w:val="008C16B9"/>
    <w:rsid w:val="008C1B42"/>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397"/>
    <w:rsid w:val="008D36A1"/>
    <w:rsid w:val="008D38F2"/>
    <w:rsid w:val="008D3CD0"/>
    <w:rsid w:val="008D3F04"/>
    <w:rsid w:val="008D5E6F"/>
    <w:rsid w:val="008D6BD5"/>
    <w:rsid w:val="008D6EAF"/>
    <w:rsid w:val="008D7A4E"/>
    <w:rsid w:val="008E042B"/>
    <w:rsid w:val="008E1F8C"/>
    <w:rsid w:val="008E22C8"/>
    <w:rsid w:val="008E302F"/>
    <w:rsid w:val="008E3763"/>
    <w:rsid w:val="008E3A57"/>
    <w:rsid w:val="008E4374"/>
    <w:rsid w:val="008E477A"/>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36B2"/>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0D78"/>
    <w:rsid w:val="00911AD3"/>
    <w:rsid w:val="009124DB"/>
    <w:rsid w:val="00914588"/>
    <w:rsid w:val="009150A2"/>
    <w:rsid w:val="00916F2E"/>
    <w:rsid w:val="009170C1"/>
    <w:rsid w:val="009174CF"/>
    <w:rsid w:val="009201C0"/>
    <w:rsid w:val="00920A34"/>
    <w:rsid w:val="009219E8"/>
    <w:rsid w:val="00921DA1"/>
    <w:rsid w:val="00922928"/>
    <w:rsid w:val="00922E21"/>
    <w:rsid w:val="009235C7"/>
    <w:rsid w:val="0092567C"/>
    <w:rsid w:val="00926ADB"/>
    <w:rsid w:val="00926E14"/>
    <w:rsid w:val="00927C5D"/>
    <w:rsid w:val="0093082D"/>
    <w:rsid w:val="0093117D"/>
    <w:rsid w:val="00931931"/>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62A"/>
    <w:rsid w:val="009456B8"/>
    <w:rsid w:val="00945B68"/>
    <w:rsid w:val="009469D0"/>
    <w:rsid w:val="00950959"/>
    <w:rsid w:val="00950975"/>
    <w:rsid w:val="0095192C"/>
    <w:rsid w:val="009520AD"/>
    <w:rsid w:val="00953BA7"/>
    <w:rsid w:val="00954636"/>
    <w:rsid w:val="0095472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2996"/>
    <w:rsid w:val="0097305F"/>
    <w:rsid w:val="009736BD"/>
    <w:rsid w:val="009739C3"/>
    <w:rsid w:val="00973A61"/>
    <w:rsid w:val="00974A8F"/>
    <w:rsid w:val="00974AF9"/>
    <w:rsid w:val="009762A6"/>
    <w:rsid w:val="0097672C"/>
    <w:rsid w:val="00976AF8"/>
    <w:rsid w:val="00977317"/>
    <w:rsid w:val="00981688"/>
    <w:rsid w:val="009824DF"/>
    <w:rsid w:val="009832E3"/>
    <w:rsid w:val="00983E56"/>
    <w:rsid w:val="00984384"/>
    <w:rsid w:val="00985AA5"/>
    <w:rsid w:val="00986F62"/>
    <w:rsid w:val="00991B92"/>
    <w:rsid w:val="009920C6"/>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136C"/>
    <w:rsid w:val="009A24DB"/>
    <w:rsid w:val="009A2979"/>
    <w:rsid w:val="009A2B9F"/>
    <w:rsid w:val="009A41BF"/>
    <w:rsid w:val="009A430B"/>
    <w:rsid w:val="009A490D"/>
    <w:rsid w:val="009A5A4B"/>
    <w:rsid w:val="009A608A"/>
    <w:rsid w:val="009A718E"/>
    <w:rsid w:val="009B24C2"/>
    <w:rsid w:val="009B2D18"/>
    <w:rsid w:val="009B2E46"/>
    <w:rsid w:val="009B3FD4"/>
    <w:rsid w:val="009B46B5"/>
    <w:rsid w:val="009B498E"/>
    <w:rsid w:val="009B4D04"/>
    <w:rsid w:val="009B5C3B"/>
    <w:rsid w:val="009B6DCF"/>
    <w:rsid w:val="009B72BB"/>
    <w:rsid w:val="009B770A"/>
    <w:rsid w:val="009C074A"/>
    <w:rsid w:val="009C0884"/>
    <w:rsid w:val="009C11AA"/>
    <w:rsid w:val="009C1591"/>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F0505"/>
    <w:rsid w:val="009F111D"/>
    <w:rsid w:val="009F24AA"/>
    <w:rsid w:val="009F3143"/>
    <w:rsid w:val="009F32F4"/>
    <w:rsid w:val="009F3EAF"/>
    <w:rsid w:val="009F4AC8"/>
    <w:rsid w:val="009F55EA"/>
    <w:rsid w:val="009F6812"/>
    <w:rsid w:val="009F6F23"/>
    <w:rsid w:val="00A0053E"/>
    <w:rsid w:val="00A00564"/>
    <w:rsid w:val="00A00ACF"/>
    <w:rsid w:val="00A01EF1"/>
    <w:rsid w:val="00A029C1"/>
    <w:rsid w:val="00A03386"/>
    <w:rsid w:val="00A0428C"/>
    <w:rsid w:val="00A05528"/>
    <w:rsid w:val="00A0560D"/>
    <w:rsid w:val="00A056CE"/>
    <w:rsid w:val="00A063A7"/>
    <w:rsid w:val="00A0770D"/>
    <w:rsid w:val="00A079EE"/>
    <w:rsid w:val="00A109D5"/>
    <w:rsid w:val="00A12304"/>
    <w:rsid w:val="00A12DE3"/>
    <w:rsid w:val="00A12F89"/>
    <w:rsid w:val="00A13CC5"/>
    <w:rsid w:val="00A15254"/>
    <w:rsid w:val="00A154C6"/>
    <w:rsid w:val="00A16D8E"/>
    <w:rsid w:val="00A204F6"/>
    <w:rsid w:val="00A20B08"/>
    <w:rsid w:val="00A21141"/>
    <w:rsid w:val="00A213D4"/>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89C"/>
    <w:rsid w:val="00A309CE"/>
    <w:rsid w:val="00A31109"/>
    <w:rsid w:val="00A311BD"/>
    <w:rsid w:val="00A32B52"/>
    <w:rsid w:val="00A32B81"/>
    <w:rsid w:val="00A333A4"/>
    <w:rsid w:val="00A33871"/>
    <w:rsid w:val="00A34FAB"/>
    <w:rsid w:val="00A358E5"/>
    <w:rsid w:val="00A36CB0"/>
    <w:rsid w:val="00A36FEE"/>
    <w:rsid w:val="00A37007"/>
    <w:rsid w:val="00A3764F"/>
    <w:rsid w:val="00A37920"/>
    <w:rsid w:val="00A3794A"/>
    <w:rsid w:val="00A37F40"/>
    <w:rsid w:val="00A4026A"/>
    <w:rsid w:val="00A41E0E"/>
    <w:rsid w:val="00A42FDD"/>
    <w:rsid w:val="00A43410"/>
    <w:rsid w:val="00A43954"/>
    <w:rsid w:val="00A43B0B"/>
    <w:rsid w:val="00A44289"/>
    <w:rsid w:val="00A44A40"/>
    <w:rsid w:val="00A47446"/>
    <w:rsid w:val="00A50A0D"/>
    <w:rsid w:val="00A5141C"/>
    <w:rsid w:val="00A517F3"/>
    <w:rsid w:val="00A51863"/>
    <w:rsid w:val="00A521E8"/>
    <w:rsid w:val="00A5254F"/>
    <w:rsid w:val="00A53560"/>
    <w:rsid w:val="00A54153"/>
    <w:rsid w:val="00A54BF8"/>
    <w:rsid w:val="00A601D5"/>
    <w:rsid w:val="00A60419"/>
    <w:rsid w:val="00A60552"/>
    <w:rsid w:val="00A605C0"/>
    <w:rsid w:val="00A6246C"/>
    <w:rsid w:val="00A62679"/>
    <w:rsid w:val="00A62B68"/>
    <w:rsid w:val="00A637C8"/>
    <w:rsid w:val="00A65796"/>
    <w:rsid w:val="00A65C50"/>
    <w:rsid w:val="00A65DF5"/>
    <w:rsid w:val="00A660E7"/>
    <w:rsid w:val="00A6667E"/>
    <w:rsid w:val="00A675E5"/>
    <w:rsid w:val="00A70C7D"/>
    <w:rsid w:val="00A71B30"/>
    <w:rsid w:val="00A73AB2"/>
    <w:rsid w:val="00A742C8"/>
    <w:rsid w:val="00A7475C"/>
    <w:rsid w:val="00A74BF8"/>
    <w:rsid w:val="00A7681F"/>
    <w:rsid w:val="00A7737E"/>
    <w:rsid w:val="00A7773A"/>
    <w:rsid w:val="00A77805"/>
    <w:rsid w:val="00A77C3C"/>
    <w:rsid w:val="00A807D4"/>
    <w:rsid w:val="00A8222D"/>
    <w:rsid w:val="00A82555"/>
    <w:rsid w:val="00A82A23"/>
    <w:rsid w:val="00A84EF0"/>
    <w:rsid w:val="00A85246"/>
    <w:rsid w:val="00A856BF"/>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09F7"/>
    <w:rsid w:val="00AA1086"/>
    <w:rsid w:val="00AA172E"/>
    <w:rsid w:val="00AA26C0"/>
    <w:rsid w:val="00AA290F"/>
    <w:rsid w:val="00AA4A16"/>
    <w:rsid w:val="00AA4F4B"/>
    <w:rsid w:val="00AA5E40"/>
    <w:rsid w:val="00AA62CD"/>
    <w:rsid w:val="00AA6A57"/>
    <w:rsid w:val="00AA7718"/>
    <w:rsid w:val="00AB0F35"/>
    <w:rsid w:val="00AB1CED"/>
    <w:rsid w:val="00AB1E26"/>
    <w:rsid w:val="00AB26AA"/>
    <w:rsid w:val="00AB27EE"/>
    <w:rsid w:val="00AB526F"/>
    <w:rsid w:val="00AB5D02"/>
    <w:rsid w:val="00AB691A"/>
    <w:rsid w:val="00AC1028"/>
    <w:rsid w:val="00AC298A"/>
    <w:rsid w:val="00AC2A92"/>
    <w:rsid w:val="00AC2F43"/>
    <w:rsid w:val="00AC3103"/>
    <w:rsid w:val="00AC3A1B"/>
    <w:rsid w:val="00AC3E89"/>
    <w:rsid w:val="00AC4511"/>
    <w:rsid w:val="00AC4BC4"/>
    <w:rsid w:val="00AC5369"/>
    <w:rsid w:val="00AC53CE"/>
    <w:rsid w:val="00AC56F2"/>
    <w:rsid w:val="00AC6D9A"/>
    <w:rsid w:val="00AC70F2"/>
    <w:rsid w:val="00AC7223"/>
    <w:rsid w:val="00AD0F61"/>
    <w:rsid w:val="00AD1C8D"/>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E6D0D"/>
    <w:rsid w:val="00AF086B"/>
    <w:rsid w:val="00AF0D1E"/>
    <w:rsid w:val="00AF1514"/>
    <w:rsid w:val="00AF1550"/>
    <w:rsid w:val="00AF1924"/>
    <w:rsid w:val="00AF194E"/>
    <w:rsid w:val="00AF1CB3"/>
    <w:rsid w:val="00AF1DB1"/>
    <w:rsid w:val="00AF2BE0"/>
    <w:rsid w:val="00AF2C29"/>
    <w:rsid w:val="00AF384A"/>
    <w:rsid w:val="00AF4530"/>
    <w:rsid w:val="00AF484D"/>
    <w:rsid w:val="00AF4F83"/>
    <w:rsid w:val="00AF50F4"/>
    <w:rsid w:val="00AF743E"/>
    <w:rsid w:val="00AF7B52"/>
    <w:rsid w:val="00B0009D"/>
    <w:rsid w:val="00B00D0D"/>
    <w:rsid w:val="00B00D4F"/>
    <w:rsid w:val="00B010C5"/>
    <w:rsid w:val="00B01E36"/>
    <w:rsid w:val="00B02484"/>
    <w:rsid w:val="00B034B1"/>
    <w:rsid w:val="00B0450D"/>
    <w:rsid w:val="00B047A7"/>
    <w:rsid w:val="00B04D90"/>
    <w:rsid w:val="00B05556"/>
    <w:rsid w:val="00B066DE"/>
    <w:rsid w:val="00B10B2B"/>
    <w:rsid w:val="00B12A4A"/>
    <w:rsid w:val="00B130B5"/>
    <w:rsid w:val="00B152B5"/>
    <w:rsid w:val="00B16B5A"/>
    <w:rsid w:val="00B2032E"/>
    <w:rsid w:val="00B20792"/>
    <w:rsid w:val="00B21082"/>
    <w:rsid w:val="00B214F5"/>
    <w:rsid w:val="00B222E2"/>
    <w:rsid w:val="00B22491"/>
    <w:rsid w:val="00B22693"/>
    <w:rsid w:val="00B22C76"/>
    <w:rsid w:val="00B22DE9"/>
    <w:rsid w:val="00B23A32"/>
    <w:rsid w:val="00B24288"/>
    <w:rsid w:val="00B24E57"/>
    <w:rsid w:val="00B2526F"/>
    <w:rsid w:val="00B2555A"/>
    <w:rsid w:val="00B25C44"/>
    <w:rsid w:val="00B26589"/>
    <w:rsid w:val="00B27905"/>
    <w:rsid w:val="00B27AB6"/>
    <w:rsid w:val="00B30CB6"/>
    <w:rsid w:val="00B3119D"/>
    <w:rsid w:val="00B31560"/>
    <w:rsid w:val="00B317AB"/>
    <w:rsid w:val="00B33C64"/>
    <w:rsid w:val="00B33F11"/>
    <w:rsid w:val="00B366BC"/>
    <w:rsid w:val="00B40282"/>
    <w:rsid w:val="00B409F6"/>
    <w:rsid w:val="00B432A3"/>
    <w:rsid w:val="00B434EC"/>
    <w:rsid w:val="00B43BB3"/>
    <w:rsid w:val="00B45A75"/>
    <w:rsid w:val="00B45D0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025E"/>
    <w:rsid w:val="00B6213A"/>
    <w:rsid w:val="00B62389"/>
    <w:rsid w:val="00B63889"/>
    <w:rsid w:val="00B650D4"/>
    <w:rsid w:val="00B66357"/>
    <w:rsid w:val="00B6758F"/>
    <w:rsid w:val="00B67866"/>
    <w:rsid w:val="00B67874"/>
    <w:rsid w:val="00B7168E"/>
    <w:rsid w:val="00B7331A"/>
    <w:rsid w:val="00B73AAD"/>
    <w:rsid w:val="00B74769"/>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020"/>
    <w:rsid w:val="00B902C2"/>
    <w:rsid w:val="00B9282D"/>
    <w:rsid w:val="00B93562"/>
    <w:rsid w:val="00B937AB"/>
    <w:rsid w:val="00B94534"/>
    <w:rsid w:val="00B94808"/>
    <w:rsid w:val="00B9495B"/>
    <w:rsid w:val="00B94C80"/>
    <w:rsid w:val="00B94FE9"/>
    <w:rsid w:val="00B9506D"/>
    <w:rsid w:val="00B97108"/>
    <w:rsid w:val="00B975BD"/>
    <w:rsid w:val="00B9762F"/>
    <w:rsid w:val="00BA02C3"/>
    <w:rsid w:val="00BA0B22"/>
    <w:rsid w:val="00BA2FE7"/>
    <w:rsid w:val="00BA353E"/>
    <w:rsid w:val="00BA3A3B"/>
    <w:rsid w:val="00BA5475"/>
    <w:rsid w:val="00BA5490"/>
    <w:rsid w:val="00BA7061"/>
    <w:rsid w:val="00BB0307"/>
    <w:rsid w:val="00BB12D1"/>
    <w:rsid w:val="00BB1C13"/>
    <w:rsid w:val="00BB1CD6"/>
    <w:rsid w:val="00BB29BF"/>
    <w:rsid w:val="00BB32E9"/>
    <w:rsid w:val="00BB47DC"/>
    <w:rsid w:val="00BB4AAC"/>
    <w:rsid w:val="00BB61ED"/>
    <w:rsid w:val="00BB691C"/>
    <w:rsid w:val="00BB724F"/>
    <w:rsid w:val="00BC0174"/>
    <w:rsid w:val="00BC0212"/>
    <w:rsid w:val="00BC0896"/>
    <w:rsid w:val="00BC0D0C"/>
    <w:rsid w:val="00BC179E"/>
    <w:rsid w:val="00BC2B0B"/>
    <w:rsid w:val="00BC2C7C"/>
    <w:rsid w:val="00BC3E45"/>
    <w:rsid w:val="00BC6968"/>
    <w:rsid w:val="00BD0785"/>
    <w:rsid w:val="00BD082A"/>
    <w:rsid w:val="00BD0AAD"/>
    <w:rsid w:val="00BD0D59"/>
    <w:rsid w:val="00BD10E2"/>
    <w:rsid w:val="00BD12C4"/>
    <w:rsid w:val="00BD2384"/>
    <w:rsid w:val="00BD25E5"/>
    <w:rsid w:val="00BD2921"/>
    <w:rsid w:val="00BD2DED"/>
    <w:rsid w:val="00BD40FB"/>
    <w:rsid w:val="00BD4216"/>
    <w:rsid w:val="00BD4446"/>
    <w:rsid w:val="00BD469F"/>
    <w:rsid w:val="00BD48B7"/>
    <w:rsid w:val="00BD4D1A"/>
    <w:rsid w:val="00BD4E89"/>
    <w:rsid w:val="00BD60A3"/>
    <w:rsid w:val="00BD75E4"/>
    <w:rsid w:val="00BD7D42"/>
    <w:rsid w:val="00BE025F"/>
    <w:rsid w:val="00BE0E1F"/>
    <w:rsid w:val="00BE349D"/>
    <w:rsid w:val="00BE3943"/>
    <w:rsid w:val="00BE4948"/>
    <w:rsid w:val="00BE5162"/>
    <w:rsid w:val="00BE6CA4"/>
    <w:rsid w:val="00BE6CD1"/>
    <w:rsid w:val="00BE735B"/>
    <w:rsid w:val="00BE79BA"/>
    <w:rsid w:val="00BE7E3A"/>
    <w:rsid w:val="00BF13B9"/>
    <w:rsid w:val="00BF14B3"/>
    <w:rsid w:val="00BF236A"/>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944"/>
    <w:rsid w:val="00C11B38"/>
    <w:rsid w:val="00C13F4C"/>
    <w:rsid w:val="00C14314"/>
    <w:rsid w:val="00C167AA"/>
    <w:rsid w:val="00C169FC"/>
    <w:rsid w:val="00C171A9"/>
    <w:rsid w:val="00C175EA"/>
    <w:rsid w:val="00C17C42"/>
    <w:rsid w:val="00C20780"/>
    <w:rsid w:val="00C26342"/>
    <w:rsid w:val="00C27C5C"/>
    <w:rsid w:val="00C30AA4"/>
    <w:rsid w:val="00C3100E"/>
    <w:rsid w:val="00C31018"/>
    <w:rsid w:val="00C31652"/>
    <w:rsid w:val="00C31B55"/>
    <w:rsid w:val="00C3201A"/>
    <w:rsid w:val="00C32398"/>
    <w:rsid w:val="00C3267A"/>
    <w:rsid w:val="00C32D4E"/>
    <w:rsid w:val="00C338AB"/>
    <w:rsid w:val="00C35443"/>
    <w:rsid w:val="00C35856"/>
    <w:rsid w:val="00C36046"/>
    <w:rsid w:val="00C375B8"/>
    <w:rsid w:val="00C3766E"/>
    <w:rsid w:val="00C40820"/>
    <w:rsid w:val="00C40DA3"/>
    <w:rsid w:val="00C41179"/>
    <w:rsid w:val="00C4165F"/>
    <w:rsid w:val="00C41968"/>
    <w:rsid w:val="00C42F00"/>
    <w:rsid w:val="00C42F0B"/>
    <w:rsid w:val="00C44BAD"/>
    <w:rsid w:val="00C457FD"/>
    <w:rsid w:val="00C4598E"/>
    <w:rsid w:val="00C45FBE"/>
    <w:rsid w:val="00C4608A"/>
    <w:rsid w:val="00C4637A"/>
    <w:rsid w:val="00C47474"/>
    <w:rsid w:val="00C47D6B"/>
    <w:rsid w:val="00C50317"/>
    <w:rsid w:val="00C503C3"/>
    <w:rsid w:val="00C50474"/>
    <w:rsid w:val="00C50F53"/>
    <w:rsid w:val="00C5176D"/>
    <w:rsid w:val="00C51F0E"/>
    <w:rsid w:val="00C5401C"/>
    <w:rsid w:val="00C54231"/>
    <w:rsid w:val="00C54B81"/>
    <w:rsid w:val="00C54E19"/>
    <w:rsid w:val="00C5555A"/>
    <w:rsid w:val="00C55D9E"/>
    <w:rsid w:val="00C5601F"/>
    <w:rsid w:val="00C603D9"/>
    <w:rsid w:val="00C61905"/>
    <w:rsid w:val="00C6573A"/>
    <w:rsid w:val="00C65B95"/>
    <w:rsid w:val="00C6735F"/>
    <w:rsid w:val="00C67AB7"/>
    <w:rsid w:val="00C706DC"/>
    <w:rsid w:val="00C7115E"/>
    <w:rsid w:val="00C71745"/>
    <w:rsid w:val="00C72306"/>
    <w:rsid w:val="00C727BF"/>
    <w:rsid w:val="00C72C59"/>
    <w:rsid w:val="00C73AC2"/>
    <w:rsid w:val="00C74A60"/>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BC2"/>
    <w:rsid w:val="00C90D02"/>
    <w:rsid w:val="00C911C9"/>
    <w:rsid w:val="00C94A71"/>
    <w:rsid w:val="00C95797"/>
    <w:rsid w:val="00C95A0E"/>
    <w:rsid w:val="00C95FDB"/>
    <w:rsid w:val="00C9615E"/>
    <w:rsid w:val="00C96C33"/>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3A68"/>
    <w:rsid w:val="00CB4967"/>
    <w:rsid w:val="00CB4A71"/>
    <w:rsid w:val="00CB4BF0"/>
    <w:rsid w:val="00CB5145"/>
    <w:rsid w:val="00CB53D2"/>
    <w:rsid w:val="00CB550D"/>
    <w:rsid w:val="00CB5DB3"/>
    <w:rsid w:val="00CB674B"/>
    <w:rsid w:val="00CB6DD7"/>
    <w:rsid w:val="00CB6EAB"/>
    <w:rsid w:val="00CB7CDD"/>
    <w:rsid w:val="00CC0A08"/>
    <w:rsid w:val="00CC1F0D"/>
    <w:rsid w:val="00CC2086"/>
    <w:rsid w:val="00CC221A"/>
    <w:rsid w:val="00CC3391"/>
    <w:rsid w:val="00CC3E86"/>
    <w:rsid w:val="00CC4ABC"/>
    <w:rsid w:val="00CC4C0A"/>
    <w:rsid w:val="00CC4E21"/>
    <w:rsid w:val="00CC55E3"/>
    <w:rsid w:val="00CC629F"/>
    <w:rsid w:val="00CC6334"/>
    <w:rsid w:val="00CC79A2"/>
    <w:rsid w:val="00CC7DEA"/>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B30"/>
    <w:rsid w:val="00CE3E7E"/>
    <w:rsid w:val="00CE578B"/>
    <w:rsid w:val="00CE5E49"/>
    <w:rsid w:val="00CE6D84"/>
    <w:rsid w:val="00CE6E7F"/>
    <w:rsid w:val="00CE6EB6"/>
    <w:rsid w:val="00CE77F2"/>
    <w:rsid w:val="00CE7C6F"/>
    <w:rsid w:val="00CF0721"/>
    <w:rsid w:val="00CF1807"/>
    <w:rsid w:val="00CF19B5"/>
    <w:rsid w:val="00CF1F5E"/>
    <w:rsid w:val="00CF3005"/>
    <w:rsid w:val="00CF35EF"/>
    <w:rsid w:val="00CF4D40"/>
    <w:rsid w:val="00CF5275"/>
    <w:rsid w:val="00CF5416"/>
    <w:rsid w:val="00CF55DE"/>
    <w:rsid w:val="00CF598C"/>
    <w:rsid w:val="00CF6056"/>
    <w:rsid w:val="00CF7F7B"/>
    <w:rsid w:val="00D002B2"/>
    <w:rsid w:val="00D01A00"/>
    <w:rsid w:val="00D027A3"/>
    <w:rsid w:val="00D039C5"/>
    <w:rsid w:val="00D03D8E"/>
    <w:rsid w:val="00D042D1"/>
    <w:rsid w:val="00D0555F"/>
    <w:rsid w:val="00D05AC6"/>
    <w:rsid w:val="00D05B49"/>
    <w:rsid w:val="00D05FDC"/>
    <w:rsid w:val="00D06C2D"/>
    <w:rsid w:val="00D07C69"/>
    <w:rsid w:val="00D1108C"/>
    <w:rsid w:val="00D112D5"/>
    <w:rsid w:val="00D12979"/>
    <w:rsid w:val="00D13E09"/>
    <w:rsid w:val="00D13FB6"/>
    <w:rsid w:val="00D14E82"/>
    <w:rsid w:val="00D171D9"/>
    <w:rsid w:val="00D173F6"/>
    <w:rsid w:val="00D176AB"/>
    <w:rsid w:val="00D17742"/>
    <w:rsid w:val="00D17CE2"/>
    <w:rsid w:val="00D2020D"/>
    <w:rsid w:val="00D203CB"/>
    <w:rsid w:val="00D213B2"/>
    <w:rsid w:val="00D224B0"/>
    <w:rsid w:val="00D23284"/>
    <w:rsid w:val="00D24F39"/>
    <w:rsid w:val="00D2528F"/>
    <w:rsid w:val="00D25BA2"/>
    <w:rsid w:val="00D265F5"/>
    <w:rsid w:val="00D26E15"/>
    <w:rsid w:val="00D26F6B"/>
    <w:rsid w:val="00D26FD3"/>
    <w:rsid w:val="00D27023"/>
    <w:rsid w:val="00D273B1"/>
    <w:rsid w:val="00D2752E"/>
    <w:rsid w:val="00D30D3F"/>
    <w:rsid w:val="00D317CC"/>
    <w:rsid w:val="00D32C2B"/>
    <w:rsid w:val="00D32D52"/>
    <w:rsid w:val="00D32D89"/>
    <w:rsid w:val="00D33374"/>
    <w:rsid w:val="00D3486A"/>
    <w:rsid w:val="00D357A8"/>
    <w:rsid w:val="00D36EB1"/>
    <w:rsid w:val="00D370F3"/>
    <w:rsid w:val="00D3736A"/>
    <w:rsid w:val="00D40A3C"/>
    <w:rsid w:val="00D41340"/>
    <w:rsid w:val="00D41C5F"/>
    <w:rsid w:val="00D42B57"/>
    <w:rsid w:val="00D4300B"/>
    <w:rsid w:val="00D435BF"/>
    <w:rsid w:val="00D442FB"/>
    <w:rsid w:val="00D44953"/>
    <w:rsid w:val="00D46069"/>
    <w:rsid w:val="00D46A84"/>
    <w:rsid w:val="00D46C81"/>
    <w:rsid w:val="00D46E62"/>
    <w:rsid w:val="00D50535"/>
    <w:rsid w:val="00D51237"/>
    <w:rsid w:val="00D52362"/>
    <w:rsid w:val="00D53662"/>
    <w:rsid w:val="00D54580"/>
    <w:rsid w:val="00D55559"/>
    <w:rsid w:val="00D559BE"/>
    <w:rsid w:val="00D55D06"/>
    <w:rsid w:val="00D56332"/>
    <w:rsid w:val="00D56840"/>
    <w:rsid w:val="00D56A34"/>
    <w:rsid w:val="00D56B3B"/>
    <w:rsid w:val="00D5722E"/>
    <w:rsid w:val="00D57557"/>
    <w:rsid w:val="00D57669"/>
    <w:rsid w:val="00D57971"/>
    <w:rsid w:val="00D6026F"/>
    <w:rsid w:val="00D61860"/>
    <w:rsid w:val="00D6280F"/>
    <w:rsid w:val="00D6365C"/>
    <w:rsid w:val="00D65713"/>
    <w:rsid w:val="00D6588B"/>
    <w:rsid w:val="00D65A08"/>
    <w:rsid w:val="00D66546"/>
    <w:rsid w:val="00D70CA9"/>
    <w:rsid w:val="00D71AAE"/>
    <w:rsid w:val="00D72517"/>
    <w:rsid w:val="00D72FDF"/>
    <w:rsid w:val="00D74773"/>
    <w:rsid w:val="00D7484D"/>
    <w:rsid w:val="00D74D4F"/>
    <w:rsid w:val="00D752F6"/>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6B"/>
    <w:rsid w:val="00DA0BD5"/>
    <w:rsid w:val="00DA11F2"/>
    <w:rsid w:val="00DA1EED"/>
    <w:rsid w:val="00DA24A8"/>
    <w:rsid w:val="00DA3AD8"/>
    <w:rsid w:val="00DA5350"/>
    <w:rsid w:val="00DA560C"/>
    <w:rsid w:val="00DA6A2C"/>
    <w:rsid w:val="00DA6BD0"/>
    <w:rsid w:val="00DA6DC1"/>
    <w:rsid w:val="00DA7177"/>
    <w:rsid w:val="00DA78DB"/>
    <w:rsid w:val="00DA7CD7"/>
    <w:rsid w:val="00DB18D3"/>
    <w:rsid w:val="00DB24E8"/>
    <w:rsid w:val="00DB274D"/>
    <w:rsid w:val="00DB2B05"/>
    <w:rsid w:val="00DB2BA9"/>
    <w:rsid w:val="00DB3757"/>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33E"/>
    <w:rsid w:val="00DD2CAB"/>
    <w:rsid w:val="00DD5392"/>
    <w:rsid w:val="00DD5AD6"/>
    <w:rsid w:val="00DD6718"/>
    <w:rsid w:val="00DD681B"/>
    <w:rsid w:val="00DD783A"/>
    <w:rsid w:val="00DD78A9"/>
    <w:rsid w:val="00DE0FD0"/>
    <w:rsid w:val="00DE1EA2"/>
    <w:rsid w:val="00DE222C"/>
    <w:rsid w:val="00DE2B0B"/>
    <w:rsid w:val="00DE2DBC"/>
    <w:rsid w:val="00DE5B21"/>
    <w:rsid w:val="00DE5B75"/>
    <w:rsid w:val="00DE60B1"/>
    <w:rsid w:val="00DE704A"/>
    <w:rsid w:val="00DE716E"/>
    <w:rsid w:val="00DE79DA"/>
    <w:rsid w:val="00DF0591"/>
    <w:rsid w:val="00DF0AA9"/>
    <w:rsid w:val="00DF1689"/>
    <w:rsid w:val="00DF1976"/>
    <w:rsid w:val="00DF2797"/>
    <w:rsid w:val="00DF2DB5"/>
    <w:rsid w:val="00DF3C33"/>
    <w:rsid w:val="00DF49F8"/>
    <w:rsid w:val="00DF5939"/>
    <w:rsid w:val="00DF59CF"/>
    <w:rsid w:val="00DF6130"/>
    <w:rsid w:val="00DF688D"/>
    <w:rsid w:val="00DF73D8"/>
    <w:rsid w:val="00DF7C6B"/>
    <w:rsid w:val="00DF7CA6"/>
    <w:rsid w:val="00E02411"/>
    <w:rsid w:val="00E0266C"/>
    <w:rsid w:val="00E02727"/>
    <w:rsid w:val="00E05912"/>
    <w:rsid w:val="00E06245"/>
    <w:rsid w:val="00E10199"/>
    <w:rsid w:val="00E1061E"/>
    <w:rsid w:val="00E10674"/>
    <w:rsid w:val="00E10957"/>
    <w:rsid w:val="00E10EA1"/>
    <w:rsid w:val="00E11106"/>
    <w:rsid w:val="00E11CA3"/>
    <w:rsid w:val="00E12153"/>
    <w:rsid w:val="00E1267B"/>
    <w:rsid w:val="00E1318C"/>
    <w:rsid w:val="00E13BBE"/>
    <w:rsid w:val="00E149E9"/>
    <w:rsid w:val="00E14ED7"/>
    <w:rsid w:val="00E165DB"/>
    <w:rsid w:val="00E1786F"/>
    <w:rsid w:val="00E21FE8"/>
    <w:rsid w:val="00E22107"/>
    <w:rsid w:val="00E235E0"/>
    <w:rsid w:val="00E24434"/>
    <w:rsid w:val="00E24AC7"/>
    <w:rsid w:val="00E25982"/>
    <w:rsid w:val="00E2775A"/>
    <w:rsid w:val="00E30A6C"/>
    <w:rsid w:val="00E30ED0"/>
    <w:rsid w:val="00E3124C"/>
    <w:rsid w:val="00E31461"/>
    <w:rsid w:val="00E322A4"/>
    <w:rsid w:val="00E3494E"/>
    <w:rsid w:val="00E35517"/>
    <w:rsid w:val="00E35ACF"/>
    <w:rsid w:val="00E36509"/>
    <w:rsid w:val="00E36E8F"/>
    <w:rsid w:val="00E412A3"/>
    <w:rsid w:val="00E4151C"/>
    <w:rsid w:val="00E41B46"/>
    <w:rsid w:val="00E42547"/>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000"/>
    <w:rsid w:val="00E57334"/>
    <w:rsid w:val="00E603DB"/>
    <w:rsid w:val="00E60BFF"/>
    <w:rsid w:val="00E60F2A"/>
    <w:rsid w:val="00E622B6"/>
    <w:rsid w:val="00E63096"/>
    <w:rsid w:val="00E63623"/>
    <w:rsid w:val="00E63B87"/>
    <w:rsid w:val="00E644F9"/>
    <w:rsid w:val="00E64768"/>
    <w:rsid w:val="00E64CC4"/>
    <w:rsid w:val="00E64D2C"/>
    <w:rsid w:val="00E64F88"/>
    <w:rsid w:val="00E65EE5"/>
    <w:rsid w:val="00E7006F"/>
    <w:rsid w:val="00E70769"/>
    <w:rsid w:val="00E70E09"/>
    <w:rsid w:val="00E70F79"/>
    <w:rsid w:val="00E71FA4"/>
    <w:rsid w:val="00E75C44"/>
    <w:rsid w:val="00E765B9"/>
    <w:rsid w:val="00E77533"/>
    <w:rsid w:val="00E77FEA"/>
    <w:rsid w:val="00E80011"/>
    <w:rsid w:val="00E80AF4"/>
    <w:rsid w:val="00E810A2"/>
    <w:rsid w:val="00E82052"/>
    <w:rsid w:val="00E82624"/>
    <w:rsid w:val="00E82B12"/>
    <w:rsid w:val="00E82EF2"/>
    <w:rsid w:val="00E83A87"/>
    <w:rsid w:val="00E83DB1"/>
    <w:rsid w:val="00E83E4C"/>
    <w:rsid w:val="00E83E81"/>
    <w:rsid w:val="00E8418A"/>
    <w:rsid w:val="00E843BC"/>
    <w:rsid w:val="00E844E7"/>
    <w:rsid w:val="00E84FD6"/>
    <w:rsid w:val="00E859BB"/>
    <w:rsid w:val="00E85D5E"/>
    <w:rsid w:val="00E864B6"/>
    <w:rsid w:val="00E870FD"/>
    <w:rsid w:val="00E872BE"/>
    <w:rsid w:val="00E92AD5"/>
    <w:rsid w:val="00E92C03"/>
    <w:rsid w:val="00E92D2B"/>
    <w:rsid w:val="00E92FA2"/>
    <w:rsid w:val="00E93EA7"/>
    <w:rsid w:val="00E946CB"/>
    <w:rsid w:val="00E9474E"/>
    <w:rsid w:val="00E964F0"/>
    <w:rsid w:val="00E9680E"/>
    <w:rsid w:val="00E979ED"/>
    <w:rsid w:val="00EA057B"/>
    <w:rsid w:val="00EA0D47"/>
    <w:rsid w:val="00EA113C"/>
    <w:rsid w:val="00EA1255"/>
    <w:rsid w:val="00EA31F6"/>
    <w:rsid w:val="00EA592B"/>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1476"/>
    <w:rsid w:val="00EC16A7"/>
    <w:rsid w:val="00EC2BAE"/>
    <w:rsid w:val="00EC5692"/>
    <w:rsid w:val="00EC5FC0"/>
    <w:rsid w:val="00EC72A6"/>
    <w:rsid w:val="00ED086F"/>
    <w:rsid w:val="00ED0CBA"/>
    <w:rsid w:val="00ED112F"/>
    <w:rsid w:val="00ED182F"/>
    <w:rsid w:val="00ED1D48"/>
    <w:rsid w:val="00ED2B8E"/>
    <w:rsid w:val="00ED2CA1"/>
    <w:rsid w:val="00ED45C9"/>
    <w:rsid w:val="00ED54E4"/>
    <w:rsid w:val="00ED565D"/>
    <w:rsid w:val="00ED6258"/>
    <w:rsid w:val="00ED67A1"/>
    <w:rsid w:val="00ED740D"/>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5B1"/>
    <w:rsid w:val="00EF66EA"/>
    <w:rsid w:val="00EF6925"/>
    <w:rsid w:val="00EF7634"/>
    <w:rsid w:val="00F00641"/>
    <w:rsid w:val="00F00B80"/>
    <w:rsid w:val="00F01FCB"/>
    <w:rsid w:val="00F027C1"/>
    <w:rsid w:val="00F02D5A"/>
    <w:rsid w:val="00F03A2C"/>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50EB"/>
    <w:rsid w:val="00F254A6"/>
    <w:rsid w:val="00F25690"/>
    <w:rsid w:val="00F25E5E"/>
    <w:rsid w:val="00F26D39"/>
    <w:rsid w:val="00F27954"/>
    <w:rsid w:val="00F27C98"/>
    <w:rsid w:val="00F30AE0"/>
    <w:rsid w:val="00F30D16"/>
    <w:rsid w:val="00F36322"/>
    <w:rsid w:val="00F3667C"/>
    <w:rsid w:val="00F37CF6"/>
    <w:rsid w:val="00F37EFC"/>
    <w:rsid w:val="00F40A6B"/>
    <w:rsid w:val="00F41A22"/>
    <w:rsid w:val="00F42282"/>
    <w:rsid w:val="00F42793"/>
    <w:rsid w:val="00F45AA0"/>
    <w:rsid w:val="00F47039"/>
    <w:rsid w:val="00F47B20"/>
    <w:rsid w:val="00F503E3"/>
    <w:rsid w:val="00F50472"/>
    <w:rsid w:val="00F50CEF"/>
    <w:rsid w:val="00F51729"/>
    <w:rsid w:val="00F517AF"/>
    <w:rsid w:val="00F51D37"/>
    <w:rsid w:val="00F52F4A"/>
    <w:rsid w:val="00F54024"/>
    <w:rsid w:val="00F55A5E"/>
    <w:rsid w:val="00F5680C"/>
    <w:rsid w:val="00F60374"/>
    <w:rsid w:val="00F60394"/>
    <w:rsid w:val="00F6195B"/>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D75"/>
    <w:rsid w:val="00F75E6A"/>
    <w:rsid w:val="00F76224"/>
    <w:rsid w:val="00F76706"/>
    <w:rsid w:val="00F810A2"/>
    <w:rsid w:val="00F8287D"/>
    <w:rsid w:val="00F82D51"/>
    <w:rsid w:val="00F838A6"/>
    <w:rsid w:val="00F86315"/>
    <w:rsid w:val="00F86FDD"/>
    <w:rsid w:val="00F907B8"/>
    <w:rsid w:val="00F90D30"/>
    <w:rsid w:val="00F90EEE"/>
    <w:rsid w:val="00F9130D"/>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2BB1"/>
    <w:rsid w:val="00FA4027"/>
    <w:rsid w:val="00FA4C57"/>
    <w:rsid w:val="00FA63CD"/>
    <w:rsid w:val="00FA782C"/>
    <w:rsid w:val="00FB17C8"/>
    <w:rsid w:val="00FB1FAD"/>
    <w:rsid w:val="00FB23CE"/>
    <w:rsid w:val="00FB2E17"/>
    <w:rsid w:val="00FB2FF5"/>
    <w:rsid w:val="00FB3846"/>
    <w:rsid w:val="00FB4B37"/>
    <w:rsid w:val="00FB50BE"/>
    <w:rsid w:val="00FB63B9"/>
    <w:rsid w:val="00FB67E2"/>
    <w:rsid w:val="00FB6C4D"/>
    <w:rsid w:val="00FB7494"/>
    <w:rsid w:val="00FB7DF7"/>
    <w:rsid w:val="00FC318D"/>
    <w:rsid w:val="00FC36DF"/>
    <w:rsid w:val="00FC388A"/>
    <w:rsid w:val="00FC42BC"/>
    <w:rsid w:val="00FC6026"/>
    <w:rsid w:val="00FC6552"/>
    <w:rsid w:val="00FC6D0F"/>
    <w:rsid w:val="00FC6E1B"/>
    <w:rsid w:val="00FC784E"/>
    <w:rsid w:val="00FC7B66"/>
    <w:rsid w:val="00FD0B02"/>
    <w:rsid w:val="00FD0D89"/>
    <w:rsid w:val="00FD13B9"/>
    <w:rsid w:val="00FD258E"/>
    <w:rsid w:val="00FD3553"/>
    <w:rsid w:val="00FD3A96"/>
    <w:rsid w:val="00FD4BB8"/>
    <w:rsid w:val="00FD5598"/>
    <w:rsid w:val="00FD66BE"/>
    <w:rsid w:val="00FD7645"/>
    <w:rsid w:val="00FE0349"/>
    <w:rsid w:val="00FE0B3C"/>
    <w:rsid w:val="00FE0B79"/>
    <w:rsid w:val="00FE0CCF"/>
    <w:rsid w:val="00FE1078"/>
    <w:rsid w:val="00FE141A"/>
    <w:rsid w:val="00FE1CEA"/>
    <w:rsid w:val="00FE1D69"/>
    <w:rsid w:val="00FE1E82"/>
    <w:rsid w:val="00FE2650"/>
    <w:rsid w:val="00FE29F0"/>
    <w:rsid w:val="00FE2C9F"/>
    <w:rsid w:val="00FE35C4"/>
    <w:rsid w:val="00FE4DEC"/>
    <w:rsid w:val="00FE6AA8"/>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customStyle="1" w:styleId="UnresolvedMention1">
    <w:name w:val="Unresolved Mention1"/>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 w:type="paragraph" w:customStyle="1" w:styleId="v1msonormal">
    <w:name w:val="v1msonormal"/>
    <w:basedOn w:val="Normal"/>
    <w:rsid w:val="002F7D7F"/>
    <w:pPr>
      <w:widowControl/>
      <w:suppressAutoHyphens w:val="0"/>
      <w:autoSpaceDN/>
      <w:spacing w:before="100" w:beforeAutospacing="1" w:after="100" w:afterAutospacing="1"/>
      <w:ind w:left="0"/>
    </w:pPr>
    <w:rPr>
      <w:rFonts w:ascii="Times New Roman" w:eastAsia="Times New Roman" w:hAnsi="Times New Roman" w:cs="Times New Roman"/>
      <w:kern w:val="0"/>
      <w:sz w:val="24"/>
      <w:szCs w:val="24"/>
      <w:lang w:eastAsia="en-GB" w:bidi="ar-SA"/>
    </w:rPr>
  </w:style>
  <w:style w:type="paragraph" w:styleId="Revision">
    <w:name w:val="Revision"/>
    <w:hidden/>
    <w:uiPriority w:val="99"/>
    <w:semiHidden/>
    <w:rsid w:val="00B74769"/>
    <w:rPr>
      <w:rFonts w:ascii="Arial" w:eastAsia="SimSun" w:hAnsi="Arial"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1128663">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70660260">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19943995">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696584535">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4097150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34047452">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688023077">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C3AD-8EE2-48ED-B05F-AB25C0B4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3531</Words>
  <Characters>20132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2</cp:revision>
  <cp:lastPrinted>2022-12-10T15:55:00Z</cp:lastPrinted>
  <dcterms:created xsi:type="dcterms:W3CDTF">2023-03-01T12:19:00Z</dcterms:created>
  <dcterms:modified xsi:type="dcterms:W3CDTF">2023-03-01T12:19:00Z</dcterms:modified>
</cp:coreProperties>
</file>